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82C" w:rsidRPr="00366784" w:rsidRDefault="00380C10" w:rsidP="00173B80">
      <w:pPr>
        <w:spacing w:after="0" w:line="360" w:lineRule="auto"/>
        <w:jc w:val="center"/>
        <w:rPr>
          <w:rFonts w:ascii="Times New Roman" w:hAnsi="Times New Roman"/>
          <w:b/>
          <w:color w:val="282828" w:themeColor="text1"/>
          <w:sz w:val="36"/>
          <w:szCs w:val="28"/>
        </w:rPr>
      </w:pPr>
      <w:r w:rsidRPr="00366784">
        <w:rPr>
          <w:rFonts w:ascii="Times New Roman" w:hAnsi="Times New Roman"/>
          <w:b/>
          <w:color w:val="282828" w:themeColor="text1"/>
          <w:sz w:val="36"/>
          <w:szCs w:val="28"/>
        </w:rPr>
        <w:t xml:space="preserve">Уважаемые депутаты и жители района </w:t>
      </w:r>
      <w:r w:rsidR="00BF5C6C" w:rsidRPr="00366784">
        <w:rPr>
          <w:rFonts w:ascii="Times New Roman" w:hAnsi="Times New Roman"/>
          <w:b/>
          <w:color w:val="282828" w:themeColor="text1"/>
          <w:sz w:val="36"/>
          <w:szCs w:val="28"/>
        </w:rPr>
        <w:br/>
      </w:r>
      <w:r w:rsidRPr="00366784">
        <w:rPr>
          <w:rFonts w:ascii="Times New Roman" w:hAnsi="Times New Roman"/>
          <w:b/>
          <w:color w:val="282828" w:themeColor="text1"/>
          <w:sz w:val="36"/>
          <w:szCs w:val="28"/>
        </w:rPr>
        <w:t>Фили-Давыдково!</w:t>
      </w:r>
    </w:p>
    <w:p w:rsidR="002F1042" w:rsidRPr="00366784" w:rsidRDefault="00380C10" w:rsidP="00A15531">
      <w:pPr>
        <w:spacing w:after="0" w:line="360" w:lineRule="auto"/>
        <w:jc w:val="center"/>
        <w:rPr>
          <w:rFonts w:ascii="Times New Roman" w:hAnsi="Times New Roman"/>
          <w:b/>
          <w:color w:val="282828" w:themeColor="text1"/>
          <w:sz w:val="28"/>
          <w:szCs w:val="28"/>
        </w:rPr>
      </w:pPr>
      <w:r w:rsidRPr="00366784">
        <w:rPr>
          <w:rFonts w:ascii="Times New Roman" w:hAnsi="Times New Roman"/>
          <w:b/>
          <w:color w:val="282828" w:themeColor="text1"/>
          <w:sz w:val="28"/>
          <w:szCs w:val="28"/>
        </w:rPr>
        <w:t xml:space="preserve">Представляю Вам доклад о результатах деятельности управы района Фили-Давыдково </w:t>
      </w:r>
      <w:r w:rsidR="003B5C0D" w:rsidRPr="00366784">
        <w:rPr>
          <w:rFonts w:ascii="Times New Roman" w:hAnsi="Times New Roman"/>
          <w:b/>
          <w:color w:val="282828" w:themeColor="text1"/>
          <w:sz w:val="28"/>
          <w:szCs w:val="28"/>
        </w:rPr>
        <w:t>города Москвы</w:t>
      </w:r>
      <w:r w:rsidR="009A315C" w:rsidRPr="00366784">
        <w:rPr>
          <w:rFonts w:ascii="Times New Roman" w:hAnsi="Times New Roman"/>
          <w:b/>
          <w:color w:val="282828" w:themeColor="text1"/>
          <w:sz w:val="28"/>
          <w:szCs w:val="28"/>
        </w:rPr>
        <w:t xml:space="preserve"> </w:t>
      </w:r>
      <w:r w:rsidR="009B4B74" w:rsidRPr="00366784">
        <w:rPr>
          <w:rFonts w:ascii="Times New Roman" w:hAnsi="Times New Roman"/>
          <w:b/>
          <w:color w:val="282828" w:themeColor="text1"/>
          <w:sz w:val="28"/>
          <w:szCs w:val="28"/>
        </w:rPr>
        <w:t xml:space="preserve">в </w:t>
      </w:r>
      <w:r w:rsidRPr="00366784">
        <w:rPr>
          <w:rFonts w:ascii="Times New Roman" w:hAnsi="Times New Roman"/>
          <w:b/>
          <w:color w:val="282828" w:themeColor="text1"/>
          <w:sz w:val="28"/>
          <w:szCs w:val="28"/>
        </w:rPr>
        <w:t>20</w:t>
      </w:r>
      <w:r w:rsidR="00FE7CC4" w:rsidRPr="00366784">
        <w:rPr>
          <w:rFonts w:ascii="Times New Roman" w:hAnsi="Times New Roman"/>
          <w:b/>
          <w:color w:val="282828" w:themeColor="text1"/>
          <w:sz w:val="28"/>
          <w:szCs w:val="28"/>
        </w:rPr>
        <w:t>2</w:t>
      </w:r>
      <w:r w:rsidR="009A315C" w:rsidRPr="00366784">
        <w:rPr>
          <w:rFonts w:ascii="Times New Roman" w:hAnsi="Times New Roman"/>
          <w:b/>
          <w:color w:val="282828" w:themeColor="text1"/>
          <w:sz w:val="28"/>
          <w:szCs w:val="28"/>
        </w:rPr>
        <w:t xml:space="preserve">1 </w:t>
      </w:r>
      <w:r w:rsidRPr="00366784">
        <w:rPr>
          <w:rFonts w:ascii="Times New Roman" w:hAnsi="Times New Roman"/>
          <w:b/>
          <w:color w:val="282828" w:themeColor="text1"/>
          <w:sz w:val="28"/>
          <w:szCs w:val="28"/>
        </w:rPr>
        <w:t>году.</w:t>
      </w:r>
    </w:p>
    <w:p w:rsidR="00A15531" w:rsidRPr="00366784" w:rsidRDefault="00A15531" w:rsidP="00A15531">
      <w:pPr>
        <w:spacing w:after="0" w:line="360" w:lineRule="auto"/>
        <w:jc w:val="center"/>
        <w:rPr>
          <w:rFonts w:ascii="Times New Roman" w:hAnsi="Times New Roman"/>
          <w:b/>
          <w:color w:val="282828" w:themeColor="text1"/>
          <w:sz w:val="16"/>
          <w:szCs w:val="16"/>
        </w:rPr>
      </w:pPr>
    </w:p>
    <w:p w:rsidR="00586EF3" w:rsidRPr="00366784" w:rsidRDefault="00586EF3" w:rsidP="00586EF3">
      <w:pPr>
        <w:spacing w:after="0" w:line="360" w:lineRule="auto"/>
        <w:ind w:left="-142"/>
        <w:jc w:val="center"/>
        <w:rPr>
          <w:rFonts w:ascii="Times New Roman" w:hAnsi="Times New Roman"/>
          <w:b/>
          <w:color w:val="282828" w:themeColor="text1"/>
          <w:sz w:val="36"/>
          <w:szCs w:val="28"/>
        </w:rPr>
      </w:pPr>
      <w:r w:rsidRPr="00366784">
        <w:rPr>
          <w:rFonts w:ascii="Times New Roman" w:hAnsi="Times New Roman"/>
          <w:b/>
          <w:color w:val="282828" w:themeColor="text1"/>
          <w:sz w:val="36"/>
          <w:szCs w:val="28"/>
        </w:rPr>
        <w:t xml:space="preserve">В сфере жилищно-коммунального </w:t>
      </w:r>
      <w:r w:rsidRPr="00366784">
        <w:rPr>
          <w:rFonts w:ascii="Times New Roman" w:hAnsi="Times New Roman"/>
          <w:b/>
          <w:color w:val="282828" w:themeColor="text1"/>
          <w:sz w:val="36"/>
          <w:szCs w:val="28"/>
        </w:rPr>
        <w:br/>
        <w:t>хозяйства и благоустройства</w:t>
      </w:r>
    </w:p>
    <w:p w:rsidR="00586EF3" w:rsidRPr="00366784" w:rsidRDefault="00586EF3" w:rsidP="00586EF3">
      <w:pPr>
        <w:spacing w:after="0" w:line="360" w:lineRule="auto"/>
        <w:ind w:left="-142"/>
        <w:jc w:val="center"/>
        <w:rPr>
          <w:rFonts w:ascii="Times New Roman" w:hAnsi="Times New Roman"/>
          <w:b/>
          <w:color w:val="282828" w:themeColor="text1"/>
          <w:sz w:val="16"/>
          <w:szCs w:val="16"/>
        </w:rPr>
      </w:pPr>
    </w:p>
    <w:p w:rsidR="00366784" w:rsidRPr="00366784" w:rsidRDefault="00366784" w:rsidP="00366784">
      <w:pPr>
        <w:spacing w:after="0" w:line="360" w:lineRule="auto"/>
        <w:ind w:firstLine="567"/>
        <w:jc w:val="both"/>
        <w:rPr>
          <w:rFonts w:ascii="Times New Roman" w:hAnsi="Times New Roman"/>
          <w:sz w:val="28"/>
          <w:szCs w:val="28"/>
        </w:rPr>
      </w:pPr>
      <w:r w:rsidRPr="00366784">
        <w:rPr>
          <w:rFonts w:ascii="Times New Roman" w:hAnsi="Times New Roman"/>
          <w:sz w:val="28"/>
          <w:szCs w:val="28"/>
        </w:rPr>
        <w:t xml:space="preserve">Территория района Фили-Давыдково составляет – </w:t>
      </w:r>
      <w:r w:rsidRPr="00366784">
        <w:rPr>
          <w:rFonts w:ascii="Times New Roman" w:hAnsi="Times New Roman"/>
          <w:b/>
          <w:sz w:val="28"/>
          <w:szCs w:val="28"/>
        </w:rPr>
        <w:t>695,7 га</w:t>
      </w:r>
      <w:r w:rsidRPr="00366784">
        <w:rPr>
          <w:rFonts w:ascii="Times New Roman" w:hAnsi="Times New Roman"/>
          <w:sz w:val="28"/>
          <w:szCs w:val="28"/>
        </w:rPr>
        <w:t>, население –</w:t>
      </w:r>
      <w:r w:rsidRPr="00366784">
        <w:rPr>
          <w:rFonts w:ascii="Times New Roman" w:hAnsi="Times New Roman"/>
          <w:b/>
          <w:sz w:val="28"/>
          <w:szCs w:val="28"/>
        </w:rPr>
        <w:t>115 тысяч человек</w:t>
      </w:r>
      <w:r w:rsidRPr="00366784">
        <w:rPr>
          <w:rFonts w:ascii="Times New Roman" w:hAnsi="Times New Roman"/>
          <w:sz w:val="28"/>
          <w:szCs w:val="28"/>
        </w:rPr>
        <w:t xml:space="preserve">. </w:t>
      </w:r>
    </w:p>
    <w:p w:rsidR="00366784" w:rsidRPr="00366784" w:rsidRDefault="00366784" w:rsidP="00366784">
      <w:pPr>
        <w:spacing w:after="0" w:line="360" w:lineRule="auto"/>
        <w:ind w:firstLine="567"/>
        <w:jc w:val="both"/>
        <w:rPr>
          <w:rFonts w:ascii="Times New Roman" w:hAnsi="Times New Roman"/>
          <w:sz w:val="28"/>
          <w:szCs w:val="28"/>
        </w:rPr>
      </w:pPr>
      <w:proofErr w:type="gramStart"/>
      <w:r w:rsidRPr="00366784">
        <w:rPr>
          <w:rFonts w:ascii="Times New Roman" w:hAnsi="Times New Roman"/>
          <w:sz w:val="28"/>
          <w:szCs w:val="28"/>
        </w:rPr>
        <w:t xml:space="preserve">В районе Фили-Давыдково под управлением государственных и частных управляющих компаний находится </w:t>
      </w:r>
      <w:r w:rsidRPr="00366784">
        <w:rPr>
          <w:rFonts w:ascii="Times New Roman" w:hAnsi="Times New Roman"/>
          <w:b/>
          <w:sz w:val="28"/>
          <w:szCs w:val="28"/>
        </w:rPr>
        <w:t>373</w:t>
      </w:r>
      <w:r w:rsidRPr="00366784">
        <w:rPr>
          <w:rFonts w:ascii="Times New Roman" w:hAnsi="Times New Roman"/>
          <w:sz w:val="28"/>
          <w:szCs w:val="28"/>
        </w:rPr>
        <w:t xml:space="preserve"> многоквартирных дома, из них: </w:t>
      </w:r>
      <w:r w:rsidRPr="00366784">
        <w:rPr>
          <w:rFonts w:ascii="Times New Roman" w:hAnsi="Times New Roman"/>
          <w:sz w:val="28"/>
          <w:szCs w:val="28"/>
        </w:rPr>
        <w:br/>
      </w:r>
      <w:r w:rsidRPr="00366784">
        <w:rPr>
          <w:rFonts w:ascii="Times New Roman" w:hAnsi="Times New Roman"/>
          <w:b/>
          <w:sz w:val="28"/>
          <w:szCs w:val="28"/>
        </w:rPr>
        <w:t xml:space="preserve">293 </w:t>
      </w:r>
      <w:r w:rsidRPr="00366784">
        <w:rPr>
          <w:rFonts w:ascii="Times New Roman" w:hAnsi="Times New Roman"/>
          <w:sz w:val="28"/>
          <w:szCs w:val="28"/>
        </w:rPr>
        <w:t>домов под управлением ГБУ «</w:t>
      </w:r>
      <w:proofErr w:type="spellStart"/>
      <w:r w:rsidRPr="00366784">
        <w:rPr>
          <w:rFonts w:ascii="Times New Roman" w:hAnsi="Times New Roman"/>
          <w:sz w:val="28"/>
          <w:szCs w:val="28"/>
        </w:rPr>
        <w:t>Жилищник</w:t>
      </w:r>
      <w:proofErr w:type="spellEnd"/>
      <w:r w:rsidRPr="00366784">
        <w:rPr>
          <w:rFonts w:ascii="Times New Roman" w:hAnsi="Times New Roman"/>
          <w:sz w:val="28"/>
          <w:szCs w:val="28"/>
        </w:rPr>
        <w:t xml:space="preserve"> района Фили-Давыдково»,              </w:t>
      </w:r>
      <w:r w:rsidRPr="00366784">
        <w:rPr>
          <w:rFonts w:ascii="Times New Roman" w:hAnsi="Times New Roman"/>
          <w:b/>
          <w:sz w:val="28"/>
          <w:szCs w:val="28"/>
        </w:rPr>
        <w:t>19</w:t>
      </w:r>
      <w:r w:rsidRPr="00366784">
        <w:rPr>
          <w:rFonts w:ascii="Times New Roman" w:hAnsi="Times New Roman"/>
          <w:sz w:val="28"/>
          <w:szCs w:val="28"/>
        </w:rPr>
        <w:t xml:space="preserve"> домов в ГБУ «ЭВАЖД», </w:t>
      </w:r>
      <w:r w:rsidRPr="00366784">
        <w:rPr>
          <w:rFonts w:ascii="Times New Roman" w:hAnsi="Times New Roman"/>
          <w:b/>
          <w:sz w:val="28"/>
          <w:szCs w:val="28"/>
        </w:rPr>
        <w:t>61</w:t>
      </w:r>
      <w:r w:rsidRPr="00366784">
        <w:rPr>
          <w:rFonts w:ascii="Times New Roman" w:hAnsi="Times New Roman"/>
          <w:sz w:val="28"/>
          <w:szCs w:val="28"/>
        </w:rPr>
        <w:t xml:space="preserve"> дом под управлением частных УО, ТСЖ, ЖСК (ЖСК на самоуправлении </w:t>
      </w:r>
      <w:r w:rsidRPr="00366784">
        <w:rPr>
          <w:rFonts w:ascii="Times New Roman" w:hAnsi="Times New Roman"/>
          <w:b/>
          <w:sz w:val="28"/>
          <w:szCs w:val="28"/>
        </w:rPr>
        <w:t xml:space="preserve">4 </w:t>
      </w:r>
      <w:r w:rsidRPr="00366784">
        <w:rPr>
          <w:rFonts w:ascii="Times New Roman" w:hAnsi="Times New Roman"/>
          <w:sz w:val="28"/>
          <w:szCs w:val="28"/>
        </w:rPr>
        <w:t xml:space="preserve">дома, ТСЖ на самоуправлении </w:t>
      </w:r>
      <w:r w:rsidRPr="00366784">
        <w:rPr>
          <w:rFonts w:ascii="Times New Roman" w:hAnsi="Times New Roman"/>
          <w:b/>
          <w:sz w:val="28"/>
          <w:szCs w:val="28"/>
        </w:rPr>
        <w:t xml:space="preserve">21 </w:t>
      </w:r>
      <w:r w:rsidRPr="00366784">
        <w:rPr>
          <w:rFonts w:ascii="Times New Roman" w:hAnsi="Times New Roman"/>
          <w:sz w:val="28"/>
          <w:szCs w:val="28"/>
        </w:rPr>
        <w:t xml:space="preserve">дом, частные управляющие компании </w:t>
      </w:r>
      <w:r w:rsidRPr="00366784">
        <w:rPr>
          <w:rFonts w:ascii="Times New Roman" w:hAnsi="Times New Roman"/>
          <w:b/>
          <w:sz w:val="28"/>
          <w:szCs w:val="28"/>
        </w:rPr>
        <w:t>36</w:t>
      </w:r>
      <w:r w:rsidRPr="00366784">
        <w:rPr>
          <w:rFonts w:ascii="Times New Roman" w:hAnsi="Times New Roman"/>
          <w:sz w:val="28"/>
          <w:szCs w:val="28"/>
        </w:rPr>
        <w:t xml:space="preserve"> домов).</w:t>
      </w:r>
      <w:proofErr w:type="gramEnd"/>
    </w:p>
    <w:p w:rsidR="00366784" w:rsidRPr="00366784" w:rsidRDefault="00366784" w:rsidP="00366784">
      <w:pPr>
        <w:spacing w:after="0" w:line="360" w:lineRule="auto"/>
        <w:jc w:val="both"/>
        <w:rPr>
          <w:rFonts w:ascii="Times New Roman" w:hAnsi="Times New Roman"/>
          <w:sz w:val="16"/>
          <w:szCs w:val="16"/>
        </w:rPr>
      </w:pPr>
    </w:p>
    <w:p w:rsidR="00366784" w:rsidRPr="00366784" w:rsidRDefault="00366784" w:rsidP="00366784">
      <w:pPr>
        <w:spacing w:after="0" w:line="360" w:lineRule="auto"/>
        <w:jc w:val="center"/>
        <w:rPr>
          <w:rFonts w:ascii="Times New Roman" w:hAnsi="Times New Roman"/>
          <w:b/>
          <w:sz w:val="36"/>
          <w:szCs w:val="28"/>
        </w:rPr>
      </w:pPr>
      <w:r w:rsidRPr="00366784">
        <w:rPr>
          <w:rFonts w:ascii="Times New Roman" w:hAnsi="Times New Roman"/>
          <w:b/>
          <w:sz w:val="36"/>
          <w:szCs w:val="28"/>
        </w:rPr>
        <w:t>Ремонт подъездов МКД</w:t>
      </w:r>
    </w:p>
    <w:p w:rsidR="00366784" w:rsidRPr="00366784" w:rsidRDefault="00366784" w:rsidP="00366784">
      <w:pPr>
        <w:spacing w:after="0" w:line="360" w:lineRule="auto"/>
        <w:jc w:val="center"/>
        <w:rPr>
          <w:rFonts w:ascii="Times New Roman" w:hAnsi="Times New Roman"/>
          <w:b/>
          <w:sz w:val="16"/>
          <w:szCs w:val="16"/>
        </w:rPr>
      </w:pPr>
    </w:p>
    <w:p w:rsidR="00366784" w:rsidRPr="00366784" w:rsidRDefault="00366784" w:rsidP="00366784">
      <w:pPr>
        <w:widowControl w:val="0"/>
        <w:tabs>
          <w:tab w:val="left" w:pos="142"/>
        </w:tabs>
        <w:autoSpaceDE w:val="0"/>
        <w:autoSpaceDN w:val="0"/>
        <w:adjustRightInd w:val="0"/>
        <w:spacing w:after="0" w:line="360" w:lineRule="auto"/>
        <w:ind w:firstLine="709"/>
        <w:jc w:val="both"/>
        <w:rPr>
          <w:rFonts w:ascii="Times New Roman" w:hAnsi="Times New Roman"/>
          <w:b/>
          <w:sz w:val="28"/>
          <w:szCs w:val="28"/>
        </w:rPr>
      </w:pPr>
      <w:r w:rsidRPr="00366784">
        <w:rPr>
          <w:rFonts w:ascii="Times New Roman" w:hAnsi="Times New Roman"/>
          <w:sz w:val="28"/>
          <w:szCs w:val="28"/>
        </w:rPr>
        <w:t xml:space="preserve">В 2021 году были выполнены работы по </w:t>
      </w:r>
      <w:r w:rsidRPr="00366784">
        <w:rPr>
          <w:rFonts w:ascii="Times New Roman" w:hAnsi="Times New Roman"/>
          <w:b/>
          <w:sz w:val="28"/>
          <w:szCs w:val="28"/>
        </w:rPr>
        <w:t>ремонту</w:t>
      </w:r>
      <w:r w:rsidR="009A5500">
        <w:rPr>
          <w:rFonts w:ascii="Times New Roman" w:hAnsi="Times New Roman"/>
          <w:b/>
          <w:sz w:val="28"/>
          <w:szCs w:val="28"/>
        </w:rPr>
        <w:t xml:space="preserve"> </w:t>
      </w:r>
      <w:r w:rsidRPr="00366784">
        <w:rPr>
          <w:rFonts w:ascii="Times New Roman" w:hAnsi="Times New Roman"/>
          <w:b/>
          <w:sz w:val="28"/>
          <w:szCs w:val="28"/>
        </w:rPr>
        <w:t xml:space="preserve">104 подъезда в 36 МКД </w:t>
      </w:r>
      <w:r w:rsidRPr="00366784">
        <w:rPr>
          <w:rFonts w:ascii="Times New Roman" w:hAnsi="Times New Roman"/>
          <w:sz w:val="28"/>
          <w:szCs w:val="28"/>
        </w:rPr>
        <w:t>(в том числе ГБУ 85 подъездов в 28 МКД, ЧУК 19 подъездов в 8 МКД)</w:t>
      </w:r>
      <w:r w:rsidRPr="00366784">
        <w:rPr>
          <w:rFonts w:ascii="Times New Roman" w:hAnsi="Times New Roman"/>
          <w:b/>
          <w:sz w:val="28"/>
          <w:szCs w:val="28"/>
        </w:rPr>
        <w:t>.</w:t>
      </w:r>
    </w:p>
    <w:p w:rsidR="00366784" w:rsidRPr="00366784" w:rsidRDefault="00366784" w:rsidP="00366784">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366784">
        <w:rPr>
          <w:rFonts w:ascii="Times New Roman" w:hAnsi="Times New Roman"/>
          <w:sz w:val="28"/>
          <w:szCs w:val="28"/>
        </w:rPr>
        <w:t>Работы по ремонту подъездов проводились ГБУ «</w:t>
      </w:r>
      <w:proofErr w:type="spellStart"/>
      <w:r w:rsidRPr="00366784">
        <w:rPr>
          <w:rFonts w:ascii="Times New Roman" w:hAnsi="Times New Roman"/>
          <w:sz w:val="28"/>
          <w:szCs w:val="28"/>
        </w:rPr>
        <w:t>Жилищник</w:t>
      </w:r>
      <w:proofErr w:type="spellEnd"/>
      <w:r w:rsidRPr="00366784">
        <w:rPr>
          <w:rFonts w:ascii="Times New Roman" w:hAnsi="Times New Roman"/>
          <w:sz w:val="28"/>
          <w:szCs w:val="28"/>
        </w:rPr>
        <w:t xml:space="preserve"> района Фили-Давыдково» по следующим адресам:</w:t>
      </w:r>
    </w:p>
    <w:p w:rsidR="00366784" w:rsidRPr="00366784" w:rsidRDefault="00366784" w:rsidP="00366784">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366784">
        <w:rPr>
          <w:rFonts w:ascii="Times New Roman" w:hAnsi="Times New Roman"/>
          <w:sz w:val="28"/>
          <w:szCs w:val="28"/>
        </w:rPr>
        <w:t>ул. А. Свиридова, д.3 (4пд);</w:t>
      </w:r>
    </w:p>
    <w:p w:rsidR="00366784" w:rsidRPr="00366784" w:rsidRDefault="00366784" w:rsidP="00366784">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proofErr w:type="spellStart"/>
      <w:r w:rsidRPr="00366784">
        <w:rPr>
          <w:rFonts w:ascii="Times New Roman" w:hAnsi="Times New Roman"/>
          <w:sz w:val="28"/>
          <w:szCs w:val="28"/>
        </w:rPr>
        <w:t>Аминьевское</w:t>
      </w:r>
      <w:proofErr w:type="spellEnd"/>
      <w:r w:rsidRPr="00366784">
        <w:rPr>
          <w:rFonts w:ascii="Times New Roman" w:hAnsi="Times New Roman"/>
          <w:sz w:val="28"/>
          <w:szCs w:val="28"/>
        </w:rPr>
        <w:t xml:space="preserve"> ш., д. 18, корп. 1 (3пд);</w:t>
      </w:r>
    </w:p>
    <w:p w:rsidR="00366784" w:rsidRPr="00366784" w:rsidRDefault="00366784" w:rsidP="00366784">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proofErr w:type="spellStart"/>
      <w:r w:rsidRPr="00366784">
        <w:rPr>
          <w:rFonts w:ascii="Times New Roman" w:hAnsi="Times New Roman"/>
          <w:sz w:val="28"/>
          <w:szCs w:val="28"/>
        </w:rPr>
        <w:t>Аминьевское</w:t>
      </w:r>
      <w:proofErr w:type="spellEnd"/>
      <w:r w:rsidRPr="00366784">
        <w:rPr>
          <w:rFonts w:ascii="Times New Roman" w:hAnsi="Times New Roman"/>
          <w:sz w:val="28"/>
          <w:szCs w:val="28"/>
        </w:rPr>
        <w:t xml:space="preserve"> ш., д. 18, корп. 2 (4пд);</w:t>
      </w:r>
    </w:p>
    <w:p w:rsidR="00366784" w:rsidRPr="00366784" w:rsidRDefault="00366784" w:rsidP="00366784">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366784">
        <w:rPr>
          <w:rFonts w:ascii="Times New Roman" w:hAnsi="Times New Roman"/>
          <w:sz w:val="28"/>
          <w:szCs w:val="28"/>
        </w:rPr>
        <w:t>ул. Артамонова, д.14, корп.2 (4пд);</w:t>
      </w:r>
    </w:p>
    <w:p w:rsidR="00366784" w:rsidRPr="00366784" w:rsidRDefault="00366784" w:rsidP="00366784">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366784">
        <w:rPr>
          <w:rFonts w:ascii="Times New Roman" w:hAnsi="Times New Roman"/>
          <w:sz w:val="28"/>
          <w:szCs w:val="28"/>
        </w:rPr>
        <w:t xml:space="preserve">ул. </w:t>
      </w:r>
      <w:proofErr w:type="spellStart"/>
      <w:r w:rsidRPr="00366784">
        <w:rPr>
          <w:rFonts w:ascii="Times New Roman" w:hAnsi="Times New Roman"/>
          <w:sz w:val="28"/>
          <w:szCs w:val="28"/>
        </w:rPr>
        <w:t>Б.Филевская</w:t>
      </w:r>
      <w:proofErr w:type="spellEnd"/>
      <w:r w:rsidRPr="00366784">
        <w:rPr>
          <w:rFonts w:ascii="Times New Roman" w:hAnsi="Times New Roman"/>
          <w:sz w:val="28"/>
          <w:szCs w:val="28"/>
        </w:rPr>
        <w:t>, д. 41, к. 3 (4пд);</w:t>
      </w:r>
    </w:p>
    <w:p w:rsidR="00366784" w:rsidRPr="00366784" w:rsidRDefault="00366784" w:rsidP="00366784">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366784">
        <w:rPr>
          <w:rFonts w:ascii="Times New Roman" w:hAnsi="Times New Roman"/>
          <w:sz w:val="28"/>
          <w:szCs w:val="28"/>
        </w:rPr>
        <w:t xml:space="preserve">ул. </w:t>
      </w:r>
      <w:proofErr w:type="spellStart"/>
      <w:r w:rsidRPr="00366784">
        <w:rPr>
          <w:rFonts w:ascii="Times New Roman" w:hAnsi="Times New Roman"/>
          <w:sz w:val="28"/>
          <w:szCs w:val="28"/>
        </w:rPr>
        <w:t>Б.Филевская</w:t>
      </w:r>
      <w:proofErr w:type="spellEnd"/>
      <w:r w:rsidRPr="00366784">
        <w:rPr>
          <w:rFonts w:ascii="Times New Roman" w:hAnsi="Times New Roman"/>
          <w:sz w:val="28"/>
          <w:szCs w:val="28"/>
        </w:rPr>
        <w:t>, д. 43 (4пд);</w:t>
      </w:r>
    </w:p>
    <w:p w:rsidR="00366784" w:rsidRPr="00366784" w:rsidRDefault="00366784" w:rsidP="00366784">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366784">
        <w:rPr>
          <w:rFonts w:ascii="Times New Roman" w:hAnsi="Times New Roman"/>
          <w:sz w:val="28"/>
          <w:szCs w:val="28"/>
        </w:rPr>
        <w:t xml:space="preserve">ул. </w:t>
      </w:r>
      <w:proofErr w:type="spellStart"/>
      <w:r w:rsidRPr="00366784">
        <w:rPr>
          <w:rFonts w:ascii="Times New Roman" w:hAnsi="Times New Roman"/>
          <w:sz w:val="28"/>
          <w:szCs w:val="28"/>
        </w:rPr>
        <w:t>Б.Филевская</w:t>
      </w:r>
      <w:proofErr w:type="spellEnd"/>
      <w:r w:rsidRPr="00366784">
        <w:rPr>
          <w:rFonts w:ascii="Times New Roman" w:hAnsi="Times New Roman"/>
          <w:sz w:val="28"/>
          <w:szCs w:val="28"/>
        </w:rPr>
        <w:t>, д. 45, к. 2 (3пд);</w:t>
      </w:r>
    </w:p>
    <w:p w:rsidR="00366784" w:rsidRPr="00366784" w:rsidRDefault="00366784" w:rsidP="00366784">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366784">
        <w:rPr>
          <w:rFonts w:ascii="Times New Roman" w:hAnsi="Times New Roman"/>
          <w:sz w:val="28"/>
          <w:szCs w:val="28"/>
        </w:rPr>
        <w:t xml:space="preserve">ул. </w:t>
      </w:r>
      <w:proofErr w:type="spellStart"/>
      <w:r w:rsidRPr="00366784">
        <w:rPr>
          <w:rFonts w:ascii="Times New Roman" w:hAnsi="Times New Roman"/>
          <w:sz w:val="28"/>
          <w:szCs w:val="28"/>
        </w:rPr>
        <w:t>Б.Филевская</w:t>
      </w:r>
      <w:proofErr w:type="spellEnd"/>
      <w:r w:rsidRPr="00366784">
        <w:rPr>
          <w:rFonts w:ascii="Times New Roman" w:hAnsi="Times New Roman"/>
          <w:sz w:val="28"/>
          <w:szCs w:val="28"/>
        </w:rPr>
        <w:t>, д. 53, к. 1 (1пд);</w:t>
      </w:r>
    </w:p>
    <w:p w:rsidR="00366784" w:rsidRPr="00366784" w:rsidRDefault="00366784" w:rsidP="00366784">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366784">
        <w:rPr>
          <w:rFonts w:ascii="Times New Roman" w:hAnsi="Times New Roman"/>
          <w:sz w:val="28"/>
          <w:szCs w:val="28"/>
        </w:rPr>
        <w:t xml:space="preserve">ул. </w:t>
      </w:r>
      <w:proofErr w:type="spellStart"/>
      <w:r w:rsidRPr="00366784">
        <w:rPr>
          <w:rFonts w:ascii="Times New Roman" w:hAnsi="Times New Roman"/>
          <w:sz w:val="28"/>
          <w:szCs w:val="28"/>
        </w:rPr>
        <w:t>Б.Филевская</w:t>
      </w:r>
      <w:proofErr w:type="spellEnd"/>
      <w:r w:rsidRPr="00366784">
        <w:rPr>
          <w:rFonts w:ascii="Times New Roman" w:hAnsi="Times New Roman"/>
          <w:sz w:val="28"/>
          <w:szCs w:val="28"/>
        </w:rPr>
        <w:t>, д. 53, к. 2 (1пд);</w:t>
      </w:r>
    </w:p>
    <w:p w:rsidR="00366784" w:rsidRPr="00366784" w:rsidRDefault="00366784" w:rsidP="00366784">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366784">
        <w:rPr>
          <w:rFonts w:ascii="Times New Roman" w:hAnsi="Times New Roman"/>
          <w:sz w:val="28"/>
          <w:szCs w:val="28"/>
        </w:rPr>
        <w:lastRenderedPageBreak/>
        <w:t>ул. Ватутина, д. 13, к. 2 (4пд);</w:t>
      </w:r>
    </w:p>
    <w:p w:rsidR="00366784" w:rsidRPr="00366784" w:rsidRDefault="00366784" w:rsidP="00366784">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366784">
        <w:rPr>
          <w:rFonts w:ascii="Times New Roman" w:hAnsi="Times New Roman"/>
          <w:sz w:val="28"/>
          <w:szCs w:val="28"/>
        </w:rPr>
        <w:t>ул. Ватутина, д. 13, к. 3 (3пд);</w:t>
      </w:r>
    </w:p>
    <w:p w:rsidR="00366784" w:rsidRPr="00366784" w:rsidRDefault="00366784" w:rsidP="00366784">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366784">
        <w:rPr>
          <w:rFonts w:ascii="Times New Roman" w:hAnsi="Times New Roman"/>
          <w:sz w:val="28"/>
          <w:szCs w:val="28"/>
        </w:rPr>
        <w:t>ул. Ватутина, д. 5, к. 1 (2пд);</w:t>
      </w:r>
    </w:p>
    <w:p w:rsidR="00366784" w:rsidRPr="00366784" w:rsidRDefault="00366784" w:rsidP="00366784">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366784">
        <w:rPr>
          <w:rFonts w:ascii="Times New Roman" w:hAnsi="Times New Roman"/>
          <w:sz w:val="28"/>
          <w:szCs w:val="28"/>
        </w:rPr>
        <w:t>ул. Ватутина, д. 5, к. 2 (4пд);</w:t>
      </w:r>
    </w:p>
    <w:p w:rsidR="00366784" w:rsidRPr="00366784" w:rsidRDefault="00366784" w:rsidP="00366784">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366784">
        <w:rPr>
          <w:rFonts w:ascii="Times New Roman" w:hAnsi="Times New Roman"/>
          <w:sz w:val="28"/>
          <w:szCs w:val="28"/>
        </w:rPr>
        <w:t>ул. Инициативная, д. 14, к. 1 (3пд);</w:t>
      </w:r>
    </w:p>
    <w:p w:rsidR="00366784" w:rsidRPr="00366784" w:rsidRDefault="00366784" w:rsidP="00366784">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366784">
        <w:rPr>
          <w:rFonts w:ascii="Times New Roman" w:hAnsi="Times New Roman"/>
          <w:sz w:val="28"/>
          <w:szCs w:val="28"/>
        </w:rPr>
        <w:t>ул. Инициативная, д. 16, к. 4 (3пд);</w:t>
      </w:r>
    </w:p>
    <w:p w:rsidR="00366784" w:rsidRPr="00366784" w:rsidRDefault="00366784" w:rsidP="00366784">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366784">
        <w:rPr>
          <w:rFonts w:ascii="Times New Roman" w:hAnsi="Times New Roman"/>
          <w:sz w:val="28"/>
          <w:szCs w:val="28"/>
        </w:rPr>
        <w:t>ул. Инициативная, д. 2, к. 1 (4пд);</w:t>
      </w:r>
    </w:p>
    <w:p w:rsidR="00366784" w:rsidRPr="00366784" w:rsidRDefault="00366784" w:rsidP="00366784">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366784">
        <w:rPr>
          <w:rFonts w:ascii="Times New Roman" w:hAnsi="Times New Roman"/>
          <w:sz w:val="28"/>
          <w:szCs w:val="28"/>
        </w:rPr>
        <w:t>ул. Инициативная, д. 6, к. 1 (2пд);</w:t>
      </w:r>
    </w:p>
    <w:p w:rsidR="00366784" w:rsidRPr="00366784" w:rsidRDefault="00366784" w:rsidP="00366784">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366784">
        <w:rPr>
          <w:rFonts w:ascii="Times New Roman" w:hAnsi="Times New Roman"/>
          <w:sz w:val="28"/>
          <w:szCs w:val="28"/>
        </w:rPr>
        <w:t>ул. Инициативная, д. 6, к. 2 (2пд);</w:t>
      </w:r>
    </w:p>
    <w:p w:rsidR="00366784" w:rsidRPr="00366784" w:rsidRDefault="00366784" w:rsidP="00366784">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366784">
        <w:rPr>
          <w:rFonts w:ascii="Times New Roman" w:hAnsi="Times New Roman"/>
          <w:sz w:val="28"/>
          <w:szCs w:val="28"/>
        </w:rPr>
        <w:t>ул. Кастанаевская, д. 23, к. 3 (3пд);</w:t>
      </w:r>
    </w:p>
    <w:p w:rsidR="00366784" w:rsidRPr="00366784" w:rsidRDefault="00366784" w:rsidP="00366784">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366784">
        <w:rPr>
          <w:rFonts w:ascii="Times New Roman" w:hAnsi="Times New Roman"/>
          <w:sz w:val="28"/>
          <w:szCs w:val="28"/>
        </w:rPr>
        <w:t>ул. Кастанаевская, д. 27, к. 2 (4пд);</w:t>
      </w:r>
    </w:p>
    <w:p w:rsidR="00366784" w:rsidRPr="00366784" w:rsidRDefault="00366784" w:rsidP="00366784">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366784">
        <w:rPr>
          <w:rFonts w:ascii="Times New Roman" w:hAnsi="Times New Roman"/>
          <w:sz w:val="28"/>
          <w:szCs w:val="28"/>
        </w:rPr>
        <w:t>ул. Кастанаевская, д. 27, к. 3 (4пд);</w:t>
      </w:r>
    </w:p>
    <w:p w:rsidR="00366784" w:rsidRPr="00366784" w:rsidRDefault="00366784" w:rsidP="00366784">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366784">
        <w:rPr>
          <w:rFonts w:ascii="Times New Roman" w:hAnsi="Times New Roman"/>
          <w:sz w:val="28"/>
          <w:szCs w:val="28"/>
        </w:rPr>
        <w:t>ул. Кастанаевская, д. 27, к. 5 (4пд);</w:t>
      </w:r>
    </w:p>
    <w:p w:rsidR="00366784" w:rsidRPr="00366784" w:rsidRDefault="00366784" w:rsidP="00366784">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366784">
        <w:rPr>
          <w:rFonts w:ascii="Times New Roman" w:hAnsi="Times New Roman"/>
          <w:sz w:val="28"/>
          <w:szCs w:val="28"/>
        </w:rPr>
        <w:t>ул. Кастанаевская, д. 42, к. 2 (1пд);</w:t>
      </w:r>
    </w:p>
    <w:p w:rsidR="00366784" w:rsidRPr="00366784" w:rsidRDefault="00366784" w:rsidP="00366784">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366784">
        <w:rPr>
          <w:rFonts w:ascii="Times New Roman" w:hAnsi="Times New Roman"/>
          <w:sz w:val="28"/>
          <w:szCs w:val="28"/>
        </w:rPr>
        <w:t xml:space="preserve">ул. </w:t>
      </w:r>
      <w:proofErr w:type="spellStart"/>
      <w:r w:rsidRPr="00366784">
        <w:rPr>
          <w:rFonts w:ascii="Times New Roman" w:hAnsi="Times New Roman"/>
          <w:sz w:val="28"/>
          <w:szCs w:val="28"/>
        </w:rPr>
        <w:t>М.Филевская</w:t>
      </w:r>
      <w:proofErr w:type="spellEnd"/>
      <w:r w:rsidRPr="00366784">
        <w:rPr>
          <w:rFonts w:ascii="Times New Roman" w:hAnsi="Times New Roman"/>
          <w:sz w:val="28"/>
          <w:szCs w:val="28"/>
        </w:rPr>
        <w:t>, д. 8, к. 3 (3пд);</w:t>
      </w:r>
    </w:p>
    <w:p w:rsidR="00366784" w:rsidRPr="00366784" w:rsidRDefault="00366784" w:rsidP="00366784">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366784">
        <w:rPr>
          <w:rFonts w:ascii="Times New Roman" w:hAnsi="Times New Roman"/>
          <w:sz w:val="28"/>
          <w:szCs w:val="28"/>
        </w:rPr>
        <w:t>ул. Минская, д. 13, к. 2 (6пд);</w:t>
      </w:r>
    </w:p>
    <w:p w:rsidR="00366784" w:rsidRPr="00366784" w:rsidRDefault="00366784" w:rsidP="00366784">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366784">
        <w:rPr>
          <w:rFonts w:ascii="Times New Roman" w:hAnsi="Times New Roman"/>
          <w:sz w:val="28"/>
          <w:szCs w:val="28"/>
        </w:rPr>
        <w:t>ул. Пивченкова, д. 12 (3пд);</w:t>
      </w:r>
    </w:p>
    <w:p w:rsidR="00366784" w:rsidRPr="00366784" w:rsidRDefault="00366784" w:rsidP="00366784">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366784">
        <w:rPr>
          <w:rFonts w:ascii="Times New Roman" w:hAnsi="Times New Roman"/>
          <w:sz w:val="28"/>
          <w:szCs w:val="28"/>
        </w:rPr>
        <w:t>ул. Пивченкова, д. 5 (1пд);</w:t>
      </w:r>
    </w:p>
    <w:p w:rsidR="00366784" w:rsidRPr="00366784" w:rsidRDefault="00366784" w:rsidP="00366784">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proofErr w:type="spellStart"/>
      <w:r w:rsidRPr="00366784">
        <w:rPr>
          <w:rFonts w:ascii="Times New Roman" w:hAnsi="Times New Roman"/>
          <w:sz w:val="28"/>
          <w:szCs w:val="28"/>
        </w:rPr>
        <w:t>Пинский</w:t>
      </w:r>
      <w:proofErr w:type="spellEnd"/>
      <w:r w:rsidRPr="00366784">
        <w:rPr>
          <w:rFonts w:ascii="Times New Roman" w:hAnsi="Times New Roman"/>
          <w:sz w:val="28"/>
          <w:szCs w:val="28"/>
        </w:rPr>
        <w:t xml:space="preserve"> </w:t>
      </w:r>
      <w:proofErr w:type="spellStart"/>
      <w:r w:rsidRPr="00366784">
        <w:rPr>
          <w:rFonts w:ascii="Times New Roman" w:hAnsi="Times New Roman"/>
          <w:sz w:val="28"/>
          <w:szCs w:val="28"/>
        </w:rPr>
        <w:t>пр</w:t>
      </w:r>
      <w:proofErr w:type="spellEnd"/>
      <w:r w:rsidRPr="00366784">
        <w:rPr>
          <w:rFonts w:ascii="Times New Roman" w:hAnsi="Times New Roman"/>
          <w:sz w:val="28"/>
          <w:szCs w:val="28"/>
        </w:rPr>
        <w:t>-д, д. 3 (1пд);</w:t>
      </w:r>
    </w:p>
    <w:p w:rsidR="00366784" w:rsidRPr="00366784" w:rsidRDefault="00366784" w:rsidP="00366784">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p>
    <w:p w:rsidR="00366784" w:rsidRPr="00366784" w:rsidRDefault="00366784" w:rsidP="00366784">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366784">
        <w:rPr>
          <w:rFonts w:ascii="Times New Roman" w:hAnsi="Times New Roman"/>
          <w:sz w:val="28"/>
          <w:szCs w:val="28"/>
        </w:rPr>
        <w:t>Работы по ремонту подъездов частными УО и ТСЖ проводились по следующим адресам:</w:t>
      </w:r>
    </w:p>
    <w:p w:rsidR="00366784" w:rsidRPr="00366784" w:rsidRDefault="00366784" w:rsidP="00366784">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366784">
        <w:rPr>
          <w:rFonts w:ascii="Times New Roman" w:hAnsi="Times New Roman"/>
          <w:sz w:val="28"/>
          <w:szCs w:val="28"/>
        </w:rPr>
        <w:t>Славянский б-р, д.5, к.1 (6пд) (ЖСК «Славянский 5-1»);</w:t>
      </w:r>
    </w:p>
    <w:p w:rsidR="00366784" w:rsidRPr="00366784" w:rsidRDefault="00366784" w:rsidP="00366784">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366784">
        <w:rPr>
          <w:rFonts w:ascii="Times New Roman" w:hAnsi="Times New Roman"/>
          <w:sz w:val="28"/>
          <w:szCs w:val="28"/>
        </w:rPr>
        <w:t>ул. Инициативная, д. 10, к. 1 (6пд) (ООО «УК КАПИТЕЛЬ»);</w:t>
      </w:r>
    </w:p>
    <w:p w:rsidR="00366784" w:rsidRPr="00366784" w:rsidRDefault="00366784" w:rsidP="00366784">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366784">
        <w:rPr>
          <w:rFonts w:ascii="Times New Roman" w:hAnsi="Times New Roman"/>
          <w:sz w:val="28"/>
          <w:szCs w:val="28"/>
        </w:rPr>
        <w:t>ул. Кастанаевская, д. 35, к. 1 (1пд) (ООО «УК КАПИТЕЛЬ»);</w:t>
      </w:r>
    </w:p>
    <w:p w:rsidR="00366784" w:rsidRPr="00366784" w:rsidRDefault="00366784" w:rsidP="00366784">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366784">
        <w:rPr>
          <w:rFonts w:ascii="Times New Roman" w:hAnsi="Times New Roman"/>
          <w:sz w:val="28"/>
          <w:szCs w:val="28"/>
        </w:rPr>
        <w:t>ул. Курина Герасима, д.14, к.3 (2пд) (ООО «УК КАПИТЕЛЬ»);</w:t>
      </w:r>
    </w:p>
    <w:p w:rsidR="00366784" w:rsidRPr="00366784" w:rsidRDefault="00366784" w:rsidP="00366784">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366784">
        <w:rPr>
          <w:rFonts w:ascii="Times New Roman" w:hAnsi="Times New Roman"/>
          <w:sz w:val="28"/>
          <w:szCs w:val="28"/>
        </w:rPr>
        <w:t xml:space="preserve">ул. Пивченкова, д.3, корп.2 (1 </w:t>
      </w:r>
      <w:proofErr w:type="spellStart"/>
      <w:r w:rsidRPr="00366784">
        <w:rPr>
          <w:rFonts w:ascii="Times New Roman" w:hAnsi="Times New Roman"/>
          <w:sz w:val="28"/>
          <w:szCs w:val="28"/>
        </w:rPr>
        <w:t>пд</w:t>
      </w:r>
      <w:proofErr w:type="spellEnd"/>
      <w:r w:rsidRPr="00366784">
        <w:rPr>
          <w:rFonts w:ascii="Times New Roman" w:hAnsi="Times New Roman"/>
          <w:sz w:val="28"/>
          <w:szCs w:val="28"/>
        </w:rPr>
        <w:t>) (ООО «УК КАПИТЕЛЬ»);</w:t>
      </w:r>
    </w:p>
    <w:p w:rsidR="00366784" w:rsidRPr="00366784" w:rsidRDefault="00366784" w:rsidP="00366784">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366784">
        <w:rPr>
          <w:rFonts w:ascii="Times New Roman" w:hAnsi="Times New Roman"/>
          <w:sz w:val="28"/>
          <w:szCs w:val="28"/>
        </w:rPr>
        <w:t>ул. Инициативная, д. 8, к. 1 (1пд) (ООО «УК КАПИТЕЛЬ»);</w:t>
      </w:r>
    </w:p>
    <w:p w:rsidR="00366784" w:rsidRPr="00366784" w:rsidRDefault="00366784" w:rsidP="00366784">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366784">
        <w:rPr>
          <w:rFonts w:ascii="Times New Roman" w:hAnsi="Times New Roman"/>
          <w:sz w:val="28"/>
          <w:szCs w:val="28"/>
        </w:rPr>
        <w:t xml:space="preserve">ул. </w:t>
      </w:r>
      <w:proofErr w:type="spellStart"/>
      <w:r w:rsidRPr="00366784">
        <w:rPr>
          <w:rFonts w:ascii="Times New Roman" w:hAnsi="Times New Roman"/>
          <w:sz w:val="28"/>
          <w:szCs w:val="28"/>
        </w:rPr>
        <w:t>Олеко</w:t>
      </w:r>
      <w:proofErr w:type="spellEnd"/>
      <w:r w:rsidRPr="00366784">
        <w:rPr>
          <w:rFonts w:ascii="Times New Roman" w:hAnsi="Times New Roman"/>
          <w:sz w:val="28"/>
          <w:szCs w:val="28"/>
        </w:rPr>
        <w:t xml:space="preserve"> </w:t>
      </w:r>
      <w:proofErr w:type="spellStart"/>
      <w:r w:rsidRPr="00366784">
        <w:rPr>
          <w:rFonts w:ascii="Times New Roman" w:hAnsi="Times New Roman"/>
          <w:sz w:val="28"/>
          <w:szCs w:val="28"/>
        </w:rPr>
        <w:t>Дундича</w:t>
      </w:r>
      <w:proofErr w:type="spellEnd"/>
      <w:r w:rsidRPr="00366784">
        <w:rPr>
          <w:rFonts w:ascii="Times New Roman" w:hAnsi="Times New Roman"/>
          <w:sz w:val="28"/>
          <w:szCs w:val="28"/>
        </w:rPr>
        <w:t>, д. 34 (1пд) (ООО «ЭТЮД»);</w:t>
      </w:r>
    </w:p>
    <w:p w:rsidR="00366784" w:rsidRPr="00366784" w:rsidRDefault="00366784" w:rsidP="00366784">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366784">
        <w:rPr>
          <w:rFonts w:ascii="Times New Roman" w:hAnsi="Times New Roman"/>
          <w:sz w:val="28"/>
          <w:szCs w:val="28"/>
        </w:rPr>
        <w:t>ул. Кастанаевская, д.52 (1пд) (ТСЖ «Кастанаевская, 52»).</w:t>
      </w:r>
    </w:p>
    <w:p w:rsidR="00366784" w:rsidRPr="00366784" w:rsidRDefault="00366784" w:rsidP="00366784">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366784">
        <w:rPr>
          <w:rFonts w:ascii="Times New Roman" w:hAnsi="Times New Roman"/>
          <w:sz w:val="28"/>
          <w:szCs w:val="28"/>
        </w:rPr>
        <w:t xml:space="preserve">На 2022 год запланировано приведение в порядок </w:t>
      </w:r>
      <w:r w:rsidRPr="00366784">
        <w:rPr>
          <w:rFonts w:ascii="Times New Roman" w:hAnsi="Times New Roman"/>
          <w:b/>
          <w:sz w:val="28"/>
          <w:szCs w:val="28"/>
        </w:rPr>
        <w:t>196 подъездов в 64 МКД</w:t>
      </w:r>
      <w:r w:rsidRPr="00366784">
        <w:rPr>
          <w:rFonts w:ascii="Times New Roman" w:hAnsi="Times New Roman"/>
          <w:sz w:val="28"/>
          <w:szCs w:val="28"/>
        </w:rPr>
        <w:t xml:space="preserve"> (в том числе ГБУ 132 подъезда в 35 МКД, ЧУК 64 подъезда в 29 МКД).</w:t>
      </w:r>
    </w:p>
    <w:p w:rsidR="00366784" w:rsidRPr="00366784" w:rsidRDefault="00366784" w:rsidP="00366784">
      <w:pPr>
        <w:widowControl w:val="0"/>
        <w:tabs>
          <w:tab w:val="left" w:pos="142"/>
        </w:tabs>
        <w:autoSpaceDE w:val="0"/>
        <w:autoSpaceDN w:val="0"/>
        <w:adjustRightInd w:val="0"/>
        <w:spacing w:after="0" w:line="360" w:lineRule="auto"/>
        <w:ind w:firstLine="709"/>
        <w:jc w:val="both"/>
        <w:rPr>
          <w:rFonts w:ascii="Times New Roman" w:hAnsi="Times New Roman"/>
          <w:sz w:val="16"/>
          <w:szCs w:val="16"/>
        </w:rPr>
      </w:pPr>
    </w:p>
    <w:p w:rsidR="00366784" w:rsidRPr="00366784" w:rsidRDefault="00366784" w:rsidP="00366784">
      <w:pPr>
        <w:spacing w:after="0" w:line="360" w:lineRule="auto"/>
        <w:jc w:val="center"/>
        <w:rPr>
          <w:rFonts w:ascii="Times New Roman" w:hAnsi="Times New Roman"/>
          <w:b/>
          <w:sz w:val="36"/>
          <w:szCs w:val="28"/>
        </w:rPr>
      </w:pPr>
      <w:r w:rsidRPr="00366784">
        <w:rPr>
          <w:rFonts w:ascii="Times New Roman" w:hAnsi="Times New Roman"/>
          <w:b/>
          <w:sz w:val="36"/>
          <w:szCs w:val="28"/>
        </w:rPr>
        <w:t>Капитальный ремонт МКД</w:t>
      </w:r>
    </w:p>
    <w:p w:rsidR="00366784" w:rsidRPr="00366784" w:rsidRDefault="00366784" w:rsidP="00366784">
      <w:pPr>
        <w:spacing w:after="0" w:line="360" w:lineRule="auto"/>
        <w:jc w:val="center"/>
        <w:rPr>
          <w:rFonts w:ascii="Times New Roman" w:hAnsi="Times New Roman"/>
          <w:b/>
          <w:sz w:val="16"/>
          <w:szCs w:val="16"/>
        </w:rPr>
      </w:pPr>
    </w:p>
    <w:p w:rsidR="00366784" w:rsidRPr="00366784" w:rsidRDefault="00366784" w:rsidP="00366784">
      <w:pPr>
        <w:spacing w:after="0" w:line="360" w:lineRule="auto"/>
        <w:ind w:firstLine="708"/>
        <w:jc w:val="both"/>
        <w:rPr>
          <w:rFonts w:ascii="Times New Roman" w:hAnsi="Times New Roman"/>
          <w:sz w:val="28"/>
          <w:szCs w:val="28"/>
        </w:rPr>
      </w:pPr>
      <w:r w:rsidRPr="00366784">
        <w:rPr>
          <w:rFonts w:ascii="Times New Roman" w:hAnsi="Times New Roman"/>
          <w:sz w:val="28"/>
          <w:szCs w:val="28"/>
        </w:rPr>
        <w:t xml:space="preserve">Постановлением Правительства Москвы № 832-ПП от 29.12.2014г. </w:t>
      </w:r>
      <w:r w:rsidRPr="00366784">
        <w:rPr>
          <w:rFonts w:ascii="Times New Roman" w:hAnsi="Times New Roman"/>
          <w:sz w:val="28"/>
          <w:szCs w:val="28"/>
        </w:rPr>
        <w:br/>
        <w:t>«О региональной программе капитального ремонта общего имущества в многоквартирных домах на территории города Москвы» утверждена программа капитального ремонта общего имущества в МКД на территории города Москвы.</w:t>
      </w:r>
    </w:p>
    <w:p w:rsidR="00366784" w:rsidRPr="00366784" w:rsidRDefault="00366784" w:rsidP="00366784">
      <w:pPr>
        <w:spacing w:after="0" w:line="360" w:lineRule="auto"/>
        <w:ind w:firstLine="708"/>
        <w:jc w:val="both"/>
        <w:rPr>
          <w:rFonts w:ascii="Times New Roman" w:hAnsi="Times New Roman"/>
          <w:sz w:val="28"/>
          <w:szCs w:val="28"/>
        </w:rPr>
      </w:pPr>
      <w:r w:rsidRPr="00366784">
        <w:rPr>
          <w:rFonts w:ascii="Times New Roman" w:hAnsi="Times New Roman"/>
          <w:sz w:val="28"/>
          <w:szCs w:val="28"/>
        </w:rPr>
        <w:t>Минимальный размер взноса на капитальный ремонт общего имущества в многоквартирных домах устанавливается Правительством Москвы ежегодно (постановление Правительства Москвы от 29 декабря 2014 г. № 833-ПП), в 2021 году установлен в размере 19,52 руб.</w:t>
      </w:r>
    </w:p>
    <w:p w:rsidR="00366784" w:rsidRPr="00366784" w:rsidRDefault="00366784" w:rsidP="00366784">
      <w:pPr>
        <w:spacing w:after="0" w:line="360" w:lineRule="auto"/>
        <w:ind w:firstLine="708"/>
        <w:jc w:val="both"/>
        <w:rPr>
          <w:rFonts w:ascii="Times New Roman" w:hAnsi="Times New Roman"/>
          <w:sz w:val="28"/>
          <w:szCs w:val="28"/>
        </w:rPr>
      </w:pPr>
      <w:proofErr w:type="gramStart"/>
      <w:r w:rsidRPr="00366784">
        <w:rPr>
          <w:rFonts w:ascii="Times New Roman" w:hAnsi="Times New Roman"/>
          <w:sz w:val="28"/>
          <w:szCs w:val="28"/>
        </w:rPr>
        <w:t xml:space="preserve">В рамках программы капитального ремонта в 2021 году выполнялись работы по разработке проектной документации и капитальному ремонту </w:t>
      </w:r>
      <w:r w:rsidRPr="00366784">
        <w:rPr>
          <w:rFonts w:ascii="Times New Roman" w:hAnsi="Times New Roman"/>
          <w:sz w:val="28"/>
          <w:szCs w:val="28"/>
        </w:rPr>
        <w:br/>
      </w:r>
      <w:r w:rsidRPr="00366784">
        <w:rPr>
          <w:rFonts w:ascii="Times New Roman" w:hAnsi="Times New Roman"/>
          <w:b/>
          <w:sz w:val="28"/>
          <w:szCs w:val="28"/>
        </w:rPr>
        <w:t xml:space="preserve">27 </w:t>
      </w:r>
      <w:r w:rsidRPr="00366784">
        <w:rPr>
          <w:rFonts w:ascii="Times New Roman" w:hAnsi="Times New Roman"/>
          <w:sz w:val="28"/>
          <w:szCs w:val="28"/>
        </w:rPr>
        <w:t>многоквартирных домов (из них 1 МКД программы 2016 года, 3 МКД программы 2019 года, 5 МКД программы 2020 года, 8 МКД программы 2021 года и 8 МКД программы 2022 года), выполнялись работы по 107 системам, принята 81 система (в том числе работы</w:t>
      </w:r>
      <w:proofErr w:type="gramEnd"/>
      <w:r w:rsidRPr="00366784">
        <w:rPr>
          <w:rFonts w:ascii="Times New Roman" w:hAnsi="Times New Roman"/>
          <w:sz w:val="28"/>
          <w:szCs w:val="28"/>
        </w:rPr>
        <w:t xml:space="preserve"> по замене системы газоснабжения):</w:t>
      </w:r>
    </w:p>
    <w:p w:rsidR="00366784" w:rsidRPr="00366784" w:rsidRDefault="00366784" w:rsidP="00366784">
      <w:pPr>
        <w:spacing w:after="0" w:line="360" w:lineRule="auto"/>
        <w:ind w:firstLine="708"/>
        <w:jc w:val="both"/>
        <w:rPr>
          <w:rFonts w:ascii="Times New Roman" w:hAnsi="Times New Roman"/>
          <w:b/>
          <w:bCs/>
          <w:sz w:val="28"/>
          <w:szCs w:val="28"/>
        </w:rPr>
      </w:pPr>
      <w:r w:rsidRPr="00366784">
        <w:rPr>
          <w:rFonts w:ascii="Times New Roman" w:hAnsi="Times New Roman"/>
          <w:b/>
          <w:bCs/>
          <w:sz w:val="28"/>
          <w:szCs w:val="28"/>
        </w:rPr>
        <w:t>МКД программы 2016 года:</w:t>
      </w:r>
    </w:p>
    <w:p w:rsidR="00366784" w:rsidRPr="00366784" w:rsidRDefault="00366784" w:rsidP="00366784">
      <w:pPr>
        <w:spacing w:after="0" w:line="360" w:lineRule="auto"/>
        <w:ind w:firstLine="708"/>
        <w:jc w:val="both"/>
        <w:rPr>
          <w:rFonts w:ascii="Times New Roman" w:hAnsi="Times New Roman"/>
          <w:sz w:val="28"/>
          <w:szCs w:val="28"/>
        </w:rPr>
      </w:pPr>
      <w:r w:rsidRPr="00366784">
        <w:rPr>
          <w:rFonts w:ascii="Times New Roman" w:hAnsi="Times New Roman"/>
          <w:sz w:val="28"/>
          <w:szCs w:val="28"/>
        </w:rPr>
        <w:t xml:space="preserve">- Филевская М. ул., д.4 корп.1 (ООО «САНТОРИЯ») – </w:t>
      </w:r>
      <w:r w:rsidRPr="00366784">
        <w:rPr>
          <w:rFonts w:ascii="Times New Roman" w:hAnsi="Times New Roman"/>
          <w:sz w:val="28"/>
          <w:szCs w:val="28"/>
          <w:u w:val="single"/>
        </w:rPr>
        <w:t>разработка ПСД</w:t>
      </w:r>
      <w:r w:rsidRPr="00366784">
        <w:rPr>
          <w:rFonts w:ascii="Times New Roman" w:hAnsi="Times New Roman"/>
          <w:sz w:val="28"/>
          <w:szCs w:val="28"/>
        </w:rPr>
        <w:t xml:space="preserve">; электроснабжение, ХВС стояки, </w:t>
      </w:r>
      <w:r w:rsidRPr="00366784">
        <w:rPr>
          <w:rFonts w:ascii="Times New Roman" w:hAnsi="Times New Roman"/>
          <w:sz w:val="28"/>
          <w:szCs w:val="28"/>
          <w:u w:val="single"/>
        </w:rPr>
        <w:t>ХВС магистрали</w:t>
      </w:r>
      <w:r w:rsidRPr="00366784">
        <w:rPr>
          <w:rFonts w:ascii="Times New Roman" w:hAnsi="Times New Roman"/>
          <w:sz w:val="28"/>
          <w:szCs w:val="28"/>
        </w:rPr>
        <w:t xml:space="preserve">, ГВС стояки, </w:t>
      </w:r>
      <w:r w:rsidRPr="00366784">
        <w:rPr>
          <w:rFonts w:ascii="Times New Roman" w:hAnsi="Times New Roman"/>
          <w:sz w:val="28"/>
          <w:szCs w:val="28"/>
          <w:u w:val="single"/>
        </w:rPr>
        <w:t>ГВС магистрали</w:t>
      </w:r>
      <w:r w:rsidRPr="00366784">
        <w:rPr>
          <w:rFonts w:ascii="Times New Roman" w:hAnsi="Times New Roman"/>
          <w:sz w:val="28"/>
          <w:szCs w:val="28"/>
        </w:rPr>
        <w:t xml:space="preserve">, </w:t>
      </w:r>
      <w:proofErr w:type="gramStart"/>
      <w:r w:rsidRPr="00366784">
        <w:rPr>
          <w:rFonts w:ascii="Times New Roman" w:hAnsi="Times New Roman"/>
          <w:sz w:val="28"/>
          <w:szCs w:val="28"/>
        </w:rPr>
        <w:t>ВО</w:t>
      </w:r>
      <w:proofErr w:type="gramEnd"/>
      <w:r w:rsidRPr="00366784">
        <w:rPr>
          <w:rFonts w:ascii="Times New Roman" w:hAnsi="Times New Roman"/>
          <w:sz w:val="28"/>
          <w:szCs w:val="28"/>
        </w:rPr>
        <w:t xml:space="preserve"> стояки, </w:t>
      </w:r>
      <w:r w:rsidRPr="00366784">
        <w:rPr>
          <w:rFonts w:ascii="Times New Roman" w:hAnsi="Times New Roman"/>
          <w:sz w:val="28"/>
          <w:szCs w:val="28"/>
          <w:u w:val="single"/>
        </w:rPr>
        <w:t>ВО магистрали</w:t>
      </w:r>
      <w:r w:rsidRPr="00366784">
        <w:rPr>
          <w:rFonts w:ascii="Times New Roman" w:hAnsi="Times New Roman"/>
          <w:sz w:val="28"/>
          <w:szCs w:val="28"/>
        </w:rPr>
        <w:t xml:space="preserve">, ЦО стояки, </w:t>
      </w:r>
      <w:r w:rsidRPr="00366784">
        <w:rPr>
          <w:rFonts w:ascii="Times New Roman" w:hAnsi="Times New Roman"/>
          <w:sz w:val="28"/>
          <w:szCs w:val="28"/>
          <w:u w:val="single"/>
        </w:rPr>
        <w:t>ЦО магистрали</w:t>
      </w:r>
      <w:r w:rsidRPr="00366784">
        <w:rPr>
          <w:rFonts w:ascii="Times New Roman" w:hAnsi="Times New Roman"/>
          <w:sz w:val="28"/>
          <w:szCs w:val="28"/>
        </w:rPr>
        <w:t>, фасад, крыша, внутренний водосток, подвал, подъезды;</w:t>
      </w:r>
    </w:p>
    <w:p w:rsidR="00366784" w:rsidRPr="00366784" w:rsidRDefault="00366784" w:rsidP="00366784">
      <w:pPr>
        <w:spacing w:after="0" w:line="360" w:lineRule="auto"/>
        <w:ind w:firstLine="708"/>
        <w:jc w:val="both"/>
        <w:rPr>
          <w:rFonts w:ascii="Times New Roman" w:hAnsi="Times New Roman"/>
          <w:b/>
          <w:bCs/>
          <w:sz w:val="28"/>
          <w:szCs w:val="28"/>
        </w:rPr>
      </w:pPr>
      <w:r w:rsidRPr="00366784">
        <w:rPr>
          <w:rFonts w:ascii="Times New Roman" w:hAnsi="Times New Roman"/>
          <w:b/>
          <w:bCs/>
          <w:sz w:val="28"/>
          <w:szCs w:val="28"/>
        </w:rPr>
        <w:t>МКД программы 2019 года:</w:t>
      </w:r>
    </w:p>
    <w:p w:rsidR="00366784" w:rsidRPr="00366784" w:rsidRDefault="00366784" w:rsidP="00366784">
      <w:pPr>
        <w:spacing w:after="0" w:line="360" w:lineRule="auto"/>
        <w:ind w:firstLine="708"/>
        <w:jc w:val="both"/>
        <w:rPr>
          <w:rFonts w:ascii="Times New Roman" w:hAnsi="Times New Roman"/>
          <w:sz w:val="28"/>
          <w:szCs w:val="28"/>
        </w:rPr>
      </w:pPr>
      <w:r w:rsidRPr="00366784">
        <w:rPr>
          <w:rFonts w:ascii="Times New Roman" w:hAnsi="Times New Roman"/>
          <w:sz w:val="28"/>
          <w:szCs w:val="28"/>
        </w:rPr>
        <w:t xml:space="preserve">- Ватутина ул., д.18 (ООО «СУ-106») – </w:t>
      </w:r>
      <w:r w:rsidRPr="00366784">
        <w:rPr>
          <w:rFonts w:ascii="Times New Roman" w:hAnsi="Times New Roman"/>
          <w:sz w:val="28"/>
          <w:szCs w:val="28"/>
          <w:u w:val="single"/>
        </w:rPr>
        <w:t>электроснабжение</w:t>
      </w:r>
      <w:r w:rsidRPr="00366784">
        <w:rPr>
          <w:rFonts w:ascii="Times New Roman" w:hAnsi="Times New Roman"/>
          <w:sz w:val="28"/>
          <w:szCs w:val="28"/>
        </w:rPr>
        <w:t>;</w:t>
      </w:r>
    </w:p>
    <w:p w:rsidR="00366784" w:rsidRPr="00366784" w:rsidRDefault="00366784" w:rsidP="00366784">
      <w:pPr>
        <w:spacing w:after="0" w:line="360" w:lineRule="auto"/>
        <w:ind w:firstLine="708"/>
        <w:jc w:val="both"/>
        <w:rPr>
          <w:rFonts w:ascii="Times New Roman" w:hAnsi="Times New Roman"/>
          <w:sz w:val="28"/>
          <w:szCs w:val="28"/>
        </w:rPr>
      </w:pPr>
      <w:r w:rsidRPr="00366784">
        <w:rPr>
          <w:rFonts w:ascii="Times New Roman" w:hAnsi="Times New Roman"/>
          <w:sz w:val="28"/>
          <w:szCs w:val="28"/>
        </w:rPr>
        <w:t xml:space="preserve">- Минская ул., д.15 корп.2 – (ООО «БИРС-СТРОЙ») – разработка ПСД; на 2022 год – электроснабжение, </w:t>
      </w:r>
      <w:proofErr w:type="gramStart"/>
      <w:r w:rsidRPr="00366784">
        <w:rPr>
          <w:rFonts w:ascii="Times New Roman" w:hAnsi="Times New Roman"/>
          <w:sz w:val="28"/>
          <w:szCs w:val="28"/>
        </w:rPr>
        <w:t>ВО</w:t>
      </w:r>
      <w:proofErr w:type="gramEnd"/>
      <w:r w:rsidRPr="00366784">
        <w:rPr>
          <w:rFonts w:ascii="Times New Roman" w:hAnsi="Times New Roman"/>
          <w:sz w:val="28"/>
          <w:szCs w:val="28"/>
        </w:rPr>
        <w:t xml:space="preserve"> магистрали, ГВС магистрали, ХВС магистрали, крыша, подвал, подъезды, фасад;</w:t>
      </w:r>
    </w:p>
    <w:p w:rsidR="00366784" w:rsidRPr="00366784" w:rsidRDefault="00366784" w:rsidP="00366784">
      <w:pPr>
        <w:spacing w:after="0" w:line="360" w:lineRule="auto"/>
        <w:ind w:firstLine="708"/>
        <w:jc w:val="both"/>
        <w:rPr>
          <w:rFonts w:ascii="Times New Roman" w:hAnsi="Times New Roman"/>
          <w:sz w:val="28"/>
          <w:szCs w:val="28"/>
        </w:rPr>
      </w:pPr>
      <w:r w:rsidRPr="00366784">
        <w:rPr>
          <w:rFonts w:ascii="Times New Roman" w:hAnsi="Times New Roman"/>
          <w:sz w:val="28"/>
          <w:szCs w:val="28"/>
        </w:rPr>
        <w:t xml:space="preserve">- Филевская Б. ул., д.59 корп.2 (ООО «ФЛАНТ», ООО «ФИРМА «АДИ») – </w:t>
      </w:r>
      <w:r w:rsidRPr="00366784">
        <w:rPr>
          <w:rFonts w:ascii="Times New Roman" w:hAnsi="Times New Roman"/>
          <w:sz w:val="28"/>
          <w:szCs w:val="28"/>
          <w:u w:val="single"/>
        </w:rPr>
        <w:t>разработка ПСД</w:t>
      </w:r>
      <w:r w:rsidRPr="00366784">
        <w:rPr>
          <w:rFonts w:ascii="Times New Roman" w:hAnsi="Times New Roman"/>
          <w:sz w:val="28"/>
          <w:szCs w:val="28"/>
        </w:rPr>
        <w:t xml:space="preserve">; </w:t>
      </w:r>
      <w:r w:rsidRPr="00366784">
        <w:rPr>
          <w:rFonts w:ascii="Times New Roman" w:hAnsi="Times New Roman"/>
          <w:sz w:val="28"/>
          <w:szCs w:val="28"/>
          <w:u w:val="single"/>
        </w:rPr>
        <w:t>электроснабжение</w:t>
      </w:r>
      <w:r w:rsidRPr="00366784">
        <w:rPr>
          <w:rFonts w:ascii="Times New Roman" w:hAnsi="Times New Roman"/>
          <w:sz w:val="28"/>
          <w:szCs w:val="28"/>
        </w:rPr>
        <w:t xml:space="preserve">, </w:t>
      </w:r>
      <w:proofErr w:type="gramStart"/>
      <w:r w:rsidRPr="00366784">
        <w:rPr>
          <w:rFonts w:ascii="Times New Roman" w:hAnsi="Times New Roman"/>
          <w:sz w:val="28"/>
          <w:szCs w:val="28"/>
          <w:u w:val="single"/>
        </w:rPr>
        <w:t>ВО</w:t>
      </w:r>
      <w:proofErr w:type="gramEnd"/>
      <w:r w:rsidRPr="00366784">
        <w:rPr>
          <w:rFonts w:ascii="Times New Roman" w:hAnsi="Times New Roman"/>
          <w:sz w:val="28"/>
          <w:szCs w:val="28"/>
          <w:u w:val="single"/>
        </w:rPr>
        <w:t xml:space="preserve"> магистрали</w:t>
      </w:r>
      <w:r w:rsidRPr="00366784">
        <w:rPr>
          <w:rFonts w:ascii="Times New Roman" w:hAnsi="Times New Roman"/>
          <w:sz w:val="28"/>
          <w:szCs w:val="28"/>
        </w:rPr>
        <w:t xml:space="preserve">, </w:t>
      </w:r>
      <w:r w:rsidRPr="00366784">
        <w:rPr>
          <w:rFonts w:ascii="Times New Roman" w:hAnsi="Times New Roman"/>
          <w:sz w:val="28"/>
          <w:szCs w:val="28"/>
          <w:u w:val="single"/>
        </w:rPr>
        <w:t>ГВС магистрали</w:t>
      </w:r>
      <w:r w:rsidRPr="00366784">
        <w:rPr>
          <w:rFonts w:ascii="Times New Roman" w:hAnsi="Times New Roman"/>
          <w:sz w:val="28"/>
          <w:szCs w:val="28"/>
        </w:rPr>
        <w:t xml:space="preserve">, </w:t>
      </w:r>
      <w:r w:rsidRPr="00366784">
        <w:rPr>
          <w:rFonts w:ascii="Times New Roman" w:hAnsi="Times New Roman"/>
          <w:sz w:val="28"/>
          <w:szCs w:val="28"/>
          <w:u w:val="single"/>
        </w:rPr>
        <w:t>ЦО магистрали</w:t>
      </w:r>
      <w:r w:rsidRPr="00366784">
        <w:rPr>
          <w:rFonts w:ascii="Times New Roman" w:hAnsi="Times New Roman"/>
          <w:sz w:val="28"/>
          <w:szCs w:val="28"/>
        </w:rPr>
        <w:t xml:space="preserve">, </w:t>
      </w:r>
      <w:r w:rsidRPr="00366784">
        <w:rPr>
          <w:rFonts w:ascii="Times New Roman" w:hAnsi="Times New Roman"/>
          <w:sz w:val="28"/>
          <w:szCs w:val="28"/>
          <w:u w:val="single"/>
        </w:rPr>
        <w:t>ХВС магистрали</w:t>
      </w:r>
      <w:r w:rsidRPr="00366784">
        <w:rPr>
          <w:rFonts w:ascii="Times New Roman" w:hAnsi="Times New Roman"/>
          <w:sz w:val="28"/>
          <w:szCs w:val="28"/>
        </w:rPr>
        <w:t>, подъезды;</w:t>
      </w:r>
    </w:p>
    <w:p w:rsidR="00366784" w:rsidRPr="00366784" w:rsidRDefault="00366784" w:rsidP="00366784">
      <w:pPr>
        <w:spacing w:after="0" w:line="360" w:lineRule="auto"/>
        <w:ind w:firstLine="708"/>
        <w:jc w:val="both"/>
        <w:rPr>
          <w:rFonts w:ascii="Times New Roman" w:hAnsi="Times New Roman"/>
          <w:b/>
          <w:bCs/>
          <w:sz w:val="28"/>
          <w:szCs w:val="28"/>
        </w:rPr>
      </w:pPr>
      <w:r w:rsidRPr="00366784">
        <w:rPr>
          <w:rFonts w:ascii="Times New Roman" w:hAnsi="Times New Roman"/>
          <w:b/>
          <w:bCs/>
          <w:sz w:val="28"/>
          <w:szCs w:val="28"/>
        </w:rPr>
        <w:t>МКД программы 2020 года:</w:t>
      </w:r>
    </w:p>
    <w:p w:rsidR="00366784" w:rsidRPr="00366784" w:rsidRDefault="00366784" w:rsidP="00366784">
      <w:pPr>
        <w:spacing w:after="0" w:line="360" w:lineRule="auto"/>
        <w:ind w:firstLine="708"/>
        <w:jc w:val="both"/>
        <w:rPr>
          <w:rFonts w:ascii="Times New Roman" w:hAnsi="Times New Roman"/>
          <w:sz w:val="28"/>
          <w:szCs w:val="28"/>
        </w:rPr>
      </w:pPr>
      <w:r w:rsidRPr="00366784">
        <w:rPr>
          <w:rFonts w:ascii="Times New Roman" w:hAnsi="Times New Roman"/>
          <w:sz w:val="28"/>
          <w:szCs w:val="28"/>
        </w:rPr>
        <w:lastRenderedPageBreak/>
        <w:t xml:space="preserve">- Кастанаевская ул., д.37 (ООО «МСКСТРОЙПРОЕКТ») – </w:t>
      </w:r>
      <w:r w:rsidRPr="00366784">
        <w:rPr>
          <w:rFonts w:ascii="Times New Roman" w:hAnsi="Times New Roman"/>
          <w:sz w:val="28"/>
          <w:szCs w:val="28"/>
          <w:u w:val="single"/>
        </w:rPr>
        <w:t>подвал</w:t>
      </w:r>
      <w:r w:rsidRPr="00366784">
        <w:rPr>
          <w:rFonts w:ascii="Times New Roman" w:hAnsi="Times New Roman"/>
          <w:sz w:val="28"/>
          <w:szCs w:val="28"/>
        </w:rPr>
        <w:t>;</w:t>
      </w:r>
    </w:p>
    <w:p w:rsidR="00366784" w:rsidRPr="00366784" w:rsidRDefault="00366784" w:rsidP="00366784">
      <w:pPr>
        <w:spacing w:after="0" w:line="360" w:lineRule="auto"/>
        <w:ind w:firstLine="708"/>
        <w:jc w:val="both"/>
        <w:rPr>
          <w:rFonts w:ascii="Times New Roman" w:hAnsi="Times New Roman"/>
          <w:sz w:val="28"/>
          <w:szCs w:val="28"/>
        </w:rPr>
      </w:pPr>
      <w:r w:rsidRPr="00366784">
        <w:rPr>
          <w:rFonts w:ascii="Times New Roman" w:hAnsi="Times New Roman"/>
          <w:sz w:val="28"/>
          <w:szCs w:val="28"/>
        </w:rPr>
        <w:t xml:space="preserve">- </w:t>
      </w:r>
      <w:proofErr w:type="gramStart"/>
      <w:r w:rsidRPr="00366784">
        <w:rPr>
          <w:rFonts w:ascii="Times New Roman" w:hAnsi="Times New Roman"/>
          <w:sz w:val="28"/>
          <w:szCs w:val="28"/>
        </w:rPr>
        <w:t>Кременчугская</w:t>
      </w:r>
      <w:proofErr w:type="gramEnd"/>
      <w:r w:rsidRPr="00366784">
        <w:rPr>
          <w:rFonts w:ascii="Times New Roman" w:hAnsi="Times New Roman"/>
          <w:sz w:val="28"/>
          <w:szCs w:val="28"/>
        </w:rPr>
        <w:t xml:space="preserve"> ул., д.4 корп.1 (ООО ПСП «ТАРС») – </w:t>
      </w:r>
      <w:r w:rsidRPr="00366784">
        <w:rPr>
          <w:rFonts w:ascii="Times New Roman" w:hAnsi="Times New Roman"/>
          <w:sz w:val="28"/>
          <w:szCs w:val="28"/>
          <w:u w:val="single"/>
        </w:rPr>
        <w:t>ЦО стояки</w:t>
      </w:r>
      <w:r w:rsidRPr="00366784">
        <w:rPr>
          <w:rFonts w:ascii="Times New Roman" w:hAnsi="Times New Roman"/>
          <w:sz w:val="28"/>
          <w:szCs w:val="28"/>
        </w:rPr>
        <w:t>;</w:t>
      </w:r>
    </w:p>
    <w:p w:rsidR="00366784" w:rsidRPr="00366784" w:rsidRDefault="00366784" w:rsidP="00366784">
      <w:pPr>
        <w:spacing w:after="0" w:line="360" w:lineRule="auto"/>
        <w:ind w:firstLine="708"/>
        <w:jc w:val="both"/>
        <w:rPr>
          <w:rFonts w:ascii="Times New Roman" w:hAnsi="Times New Roman"/>
          <w:sz w:val="28"/>
          <w:szCs w:val="28"/>
        </w:rPr>
      </w:pPr>
      <w:r w:rsidRPr="00366784">
        <w:rPr>
          <w:rFonts w:ascii="Times New Roman" w:hAnsi="Times New Roman"/>
          <w:sz w:val="28"/>
          <w:szCs w:val="28"/>
        </w:rPr>
        <w:t>- Кутузовский пр-т, д.71 (ООО «</w:t>
      </w:r>
      <w:proofErr w:type="spellStart"/>
      <w:r w:rsidRPr="00366784">
        <w:rPr>
          <w:rFonts w:ascii="Times New Roman" w:hAnsi="Times New Roman"/>
          <w:sz w:val="28"/>
          <w:szCs w:val="28"/>
        </w:rPr>
        <w:t>РусСтрой</w:t>
      </w:r>
      <w:proofErr w:type="spellEnd"/>
      <w:r w:rsidRPr="00366784">
        <w:rPr>
          <w:rFonts w:ascii="Times New Roman" w:hAnsi="Times New Roman"/>
          <w:sz w:val="28"/>
          <w:szCs w:val="28"/>
        </w:rPr>
        <w:t>») – ЦО стояки, подъезды;</w:t>
      </w:r>
    </w:p>
    <w:p w:rsidR="00366784" w:rsidRPr="00366784" w:rsidRDefault="00366784" w:rsidP="00366784">
      <w:pPr>
        <w:spacing w:after="0" w:line="360" w:lineRule="auto"/>
        <w:ind w:firstLine="708"/>
        <w:jc w:val="both"/>
        <w:rPr>
          <w:rFonts w:ascii="Times New Roman" w:hAnsi="Times New Roman"/>
          <w:sz w:val="28"/>
          <w:szCs w:val="28"/>
        </w:rPr>
      </w:pPr>
      <w:proofErr w:type="gramStart"/>
      <w:r w:rsidRPr="00366784">
        <w:rPr>
          <w:rFonts w:ascii="Times New Roman" w:hAnsi="Times New Roman"/>
          <w:sz w:val="28"/>
          <w:szCs w:val="28"/>
        </w:rPr>
        <w:t>- Минская ул., д.15 корп.1 (ГБУ «</w:t>
      </w:r>
      <w:proofErr w:type="spellStart"/>
      <w:r w:rsidRPr="00366784">
        <w:rPr>
          <w:rFonts w:ascii="Times New Roman" w:hAnsi="Times New Roman"/>
          <w:sz w:val="28"/>
          <w:szCs w:val="28"/>
        </w:rPr>
        <w:t>Жилищник</w:t>
      </w:r>
      <w:proofErr w:type="spellEnd"/>
      <w:r w:rsidRPr="00366784">
        <w:rPr>
          <w:rFonts w:ascii="Times New Roman" w:hAnsi="Times New Roman"/>
          <w:sz w:val="28"/>
          <w:szCs w:val="28"/>
        </w:rPr>
        <w:t xml:space="preserve"> района Фили-Давыдково», ООО «ПРОММОНТАЖКОМПЛЕКТ») – </w:t>
      </w:r>
      <w:r w:rsidRPr="00366784">
        <w:rPr>
          <w:rFonts w:ascii="Times New Roman" w:hAnsi="Times New Roman"/>
          <w:sz w:val="28"/>
          <w:szCs w:val="28"/>
          <w:u w:val="single"/>
        </w:rPr>
        <w:t>электроснабжение</w:t>
      </w:r>
      <w:r w:rsidRPr="00366784">
        <w:rPr>
          <w:rFonts w:ascii="Times New Roman" w:hAnsi="Times New Roman"/>
          <w:sz w:val="28"/>
          <w:szCs w:val="28"/>
        </w:rPr>
        <w:t xml:space="preserve">, </w:t>
      </w:r>
      <w:r w:rsidRPr="00366784">
        <w:rPr>
          <w:rFonts w:ascii="Times New Roman" w:hAnsi="Times New Roman"/>
          <w:sz w:val="28"/>
          <w:szCs w:val="28"/>
          <w:u w:val="single"/>
        </w:rPr>
        <w:t>ГВС стояки</w:t>
      </w:r>
      <w:r w:rsidRPr="00366784">
        <w:rPr>
          <w:rFonts w:ascii="Times New Roman" w:hAnsi="Times New Roman"/>
          <w:sz w:val="28"/>
          <w:szCs w:val="28"/>
        </w:rPr>
        <w:t xml:space="preserve">, </w:t>
      </w:r>
      <w:r w:rsidRPr="00366784">
        <w:rPr>
          <w:rFonts w:ascii="Times New Roman" w:hAnsi="Times New Roman"/>
          <w:sz w:val="28"/>
          <w:szCs w:val="28"/>
          <w:u w:val="single"/>
        </w:rPr>
        <w:t>ЦО стояки</w:t>
      </w:r>
      <w:r w:rsidRPr="00366784">
        <w:rPr>
          <w:rFonts w:ascii="Times New Roman" w:hAnsi="Times New Roman"/>
          <w:sz w:val="28"/>
          <w:szCs w:val="28"/>
        </w:rPr>
        <w:t xml:space="preserve">, </w:t>
      </w:r>
      <w:r w:rsidRPr="00366784">
        <w:rPr>
          <w:rFonts w:ascii="Times New Roman" w:hAnsi="Times New Roman"/>
          <w:sz w:val="28"/>
          <w:szCs w:val="28"/>
          <w:u w:val="single"/>
        </w:rPr>
        <w:t>ХВС стояки</w:t>
      </w:r>
      <w:r w:rsidRPr="00366784">
        <w:rPr>
          <w:rFonts w:ascii="Times New Roman" w:hAnsi="Times New Roman"/>
          <w:sz w:val="28"/>
          <w:szCs w:val="28"/>
        </w:rPr>
        <w:t xml:space="preserve">, фасад, </w:t>
      </w:r>
      <w:r w:rsidRPr="00366784">
        <w:rPr>
          <w:rFonts w:ascii="Times New Roman" w:hAnsi="Times New Roman"/>
          <w:sz w:val="28"/>
          <w:szCs w:val="28"/>
          <w:u w:val="single"/>
        </w:rPr>
        <w:t>подъезды</w:t>
      </w:r>
      <w:r w:rsidRPr="00366784">
        <w:rPr>
          <w:rFonts w:ascii="Times New Roman" w:hAnsi="Times New Roman"/>
          <w:sz w:val="28"/>
          <w:szCs w:val="28"/>
        </w:rPr>
        <w:t>;</w:t>
      </w:r>
      <w:proofErr w:type="gramEnd"/>
    </w:p>
    <w:p w:rsidR="00366784" w:rsidRPr="00366784" w:rsidRDefault="00366784" w:rsidP="00366784">
      <w:pPr>
        <w:spacing w:after="0" w:line="360" w:lineRule="auto"/>
        <w:ind w:firstLine="708"/>
        <w:jc w:val="both"/>
        <w:rPr>
          <w:rFonts w:ascii="Times New Roman" w:hAnsi="Times New Roman"/>
          <w:sz w:val="28"/>
          <w:szCs w:val="28"/>
        </w:rPr>
      </w:pPr>
      <w:r w:rsidRPr="00366784">
        <w:rPr>
          <w:rFonts w:ascii="Times New Roman" w:hAnsi="Times New Roman"/>
          <w:sz w:val="28"/>
          <w:szCs w:val="28"/>
        </w:rPr>
        <w:t xml:space="preserve">- </w:t>
      </w:r>
      <w:proofErr w:type="spellStart"/>
      <w:r w:rsidRPr="00366784">
        <w:rPr>
          <w:rFonts w:ascii="Times New Roman" w:hAnsi="Times New Roman"/>
          <w:sz w:val="28"/>
          <w:szCs w:val="28"/>
        </w:rPr>
        <w:t>Тарутинская</w:t>
      </w:r>
      <w:proofErr w:type="spellEnd"/>
      <w:r w:rsidRPr="00366784">
        <w:rPr>
          <w:rFonts w:ascii="Times New Roman" w:hAnsi="Times New Roman"/>
          <w:sz w:val="28"/>
          <w:szCs w:val="28"/>
        </w:rPr>
        <w:t xml:space="preserve"> ул., д.8 (АО «МОСГАЗ») – </w:t>
      </w:r>
      <w:r w:rsidRPr="00366784">
        <w:rPr>
          <w:rFonts w:ascii="Times New Roman" w:hAnsi="Times New Roman"/>
          <w:sz w:val="28"/>
          <w:szCs w:val="28"/>
          <w:u w:val="single"/>
        </w:rPr>
        <w:t>разработка ПСД</w:t>
      </w:r>
      <w:r w:rsidRPr="00366784">
        <w:rPr>
          <w:rFonts w:ascii="Times New Roman" w:hAnsi="Times New Roman"/>
          <w:sz w:val="28"/>
          <w:szCs w:val="28"/>
        </w:rPr>
        <w:t xml:space="preserve">, </w:t>
      </w:r>
      <w:r w:rsidRPr="00366784">
        <w:rPr>
          <w:rFonts w:ascii="Times New Roman" w:hAnsi="Times New Roman"/>
          <w:sz w:val="28"/>
          <w:szCs w:val="28"/>
          <w:u w:val="single"/>
        </w:rPr>
        <w:t>газоснабжение</w:t>
      </w:r>
      <w:r w:rsidRPr="00366784">
        <w:rPr>
          <w:rFonts w:ascii="Times New Roman" w:hAnsi="Times New Roman"/>
          <w:sz w:val="28"/>
          <w:szCs w:val="28"/>
        </w:rPr>
        <w:t>;</w:t>
      </w:r>
    </w:p>
    <w:p w:rsidR="00366784" w:rsidRPr="00366784" w:rsidRDefault="00366784" w:rsidP="00366784">
      <w:pPr>
        <w:spacing w:after="0" w:line="360" w:lineRule="auto"/>
        <w:ind w:firstLine="708"/>
        <w:jc w:val="both"/>
        <w:rPr>
          <w:rFonts w:ascii="Times New Roman" w:hAnsi="Times New Roman"/>
          <w:b/>
          <w:bCs/>
          <w:sz w:val="28"/>
          <w:szCs w:val="28"/>
        </w:rPr>
      </w:pPr>
      <w:r w:rsidRPr="00366784">
        <w:rPr>
          <w:rFonts w:ascii="Times New Roman" w:hAnsi="Times New Roman"/>
          <w:b/>
          <w:bCs/>
          <w:sz w:val="28"/>
          <w:szCs w:val="28"/>
        </w:rPr>
        <w:t>МКД программы 2021 года:</w:t>
      </w:r>
    </w:p>
    <w:p w:rsidR="00366784" w:rsidRPr="00366784" w:rsidRDefault="00366784" w:rsidP="00366784">
      <w:pPr>
        <w:spacing w:after="0" w:line="360" w:lineRule="auto"/>
        <w:ind w:firstLine="708"/>
        <w:jc w:val="both"/>
        <w:rPr>
          <w:rFonts w:ascii="Times New Roman" w:hAnsi="Times New Roman"/>
          <w:sz w:val="28"/>
          <w:szCs w:val="28"/>
        </w:rPr>
      </w:pPr>
      <w:r w:rsidRPr="00366784">
        <w:rPr>
          <w:rFonts w:ascii="Times New Roman" w:hAnsi="Times New Roman"/>
          <w:sz w:val="28"/>
          <w:szCs w:val="28"/>
        </w:rPr>
        <w:t xml:space="preserve">- Артамонова ул., д.11 корп.2 (ООО «КАСТА») – </w:t>
      </w:r>
      <w:r w:rsidRPr="00366784">
        <w:rPr>
          <w:rFonts w:ascii="Times New Roman" w:hAnsi="Times New Roman"/>
          <w:sz w:val="28"/>
          <w:szCs w:val="28"/>
          <w:u w:val="single"/>
        </w:rPr>
        <w:t>электроснабжение</w:t>
      </w:r>
      <w:r w:rsidRPr="00366784">
        <w:rPr>
          <w:rFonts w:ascii="Times New Roman" w:hAnsi="Times New Roman"/>
          <w:sz w:val="28"/>
          <w:szCs w:val="28"/>
        </w:rPr>
        <w:t xml:space="preserve">, </w:t>
      </w:r>
      <w:proofErr w:type="gramStart"/>
      <w:r w:rsidRPr="00366784">
        <w:rPr>
          <w:rFonts w:ascii="Times New Roman" w:hAnsi="Times New Roman"/>
          <w:sz w:val="28"/>
          <w:szCs w:val="28"/>
          <w:u w:val="single"/>
        </w:rPr>
        <w:t>ВО</w:t>
      </w:r>
      <w:proofErr w:type="gramEnd"/>
      <w:r w:rsidRPr="00366784">
        <w:rPr>
          <w:rFonts w:ascii="Times New Roman" w:hAnsi="Times New Roman"/>
          <w:sz w:val="28"/>
          <w:szCs w:val="28"/>
          <w:u w:val="single"/>
        </w:rPr>
        <w:t xml:space="preserve"> магистрали</w:t>
      </w:r>
      <w:r w:rsidRPr="00366784">
        <w:rPr>
          <w:rFonts w:ascii="Times New Roman" w:hAnsi="Times New Roman"/>
          <w:sz w:val="28"/>
          <w:szCs w:val="28"/>
        </w:rPr>
        <w:t xml:space="preserve">, </w:t>
      </w:r>
      <w:r w:rsidRPr="00366784">
        <w:rPr>
          <w:rFonts w:ascii="Times New Roman" w:hAnsi="Times New Roman"/>
          <w:sz w:val="28"/>
          <w:szCs w:val="28"/>
          <w:u w:val="single"/>
        </w:rPr>
        <w:t>ГВС магистрали</w:t>
      </w:r>
      <w:r w:rsidRPr="00366784">
        <w:rPr>
          <w:rFonts w:ascii="Times New Roman" w:hAnsi="Times New Roman"/>
          <w:sz w:val="28"/>
          <w:szCs w:val="28"/>
        </w:rPr>
        <w:t xml:space="preserve">, </w:t>
      </w:r>
      <w:r w:rsidRPr="00366784">
        <w:rPr>
          <w:rFonts w:ascii="Times New Roman" w:hAnsi="Times New Roman"/>
          <w:sz w:val="28"/>
          <w:szCs w:val="28"/>
          <w:u w:val="single"/>
        </w:rPr>
        <w:t>ЦО магистрали</w:t>
      </w:r>
      <w:r w:rsidRPr="00366784">
        <w:rPr>
          <w:rFonts w:ascii="Times New Roman" w:hAnsi="Times New Roman"/>
          <w:sz w:val="28"/>
          <w:szCs w:val="28"/>
        </w:rPr>
        <w:t xml:space="preserve">, </w:t>
      </w:r>
      <w:r w:rsidRPr="00366784">
        <w:rPr>
          <w:rFonts w:ascii="Times New Roman" w:hAnsi="Times New Roman"/>
          <w:sz w:val="28"/>
          <w:szCs w:val="28"/>
          <w:u w:val="single"/>
        </w:rPr>
        <w:t>ХВС магистрали</w:t>
      </w:r>
      <w:r w:rsidRPr="00366784">
        <w:rPr>
          <w:rFonts w:ascii="Times New Roman" w:hAnsi="Times New Roman"/>
          <w:sz w:val="28"/>
          <w:szCs w:val="28"/>
        </w:rPr>
        <w:t xml:space="preserve">, </w:t>
      </w:r>
      <w:r w:rsidRPr="00366784">
        <w:rPr>
          <w:rFonts w:ascii="Times New Roman" w:hAnsi="Times New Roman"/>
          <w:sz w:val="28"/>
          <w:szCs w:val="28"/>
          <w:u w:val="single"/>
        </w:rPr>
        <w:t>мусоропровод</w:t>
      </w:r>
      <w:r w:rsidRPr="00366784">
        <w:rPr>
          <w:rFonts w:ascii="Times New Roman" w:hAnsi="Times New Roman"/>
          <w:sz w:val="28"/>
          <w:szCs w:val="28"/>
        </w:rPr>
        <w:t xml:space="preserve">, </w:t>
      </w:r>
      <w:r w:rsidRPr="00366784">
        <w:rPr>
          <w:rFonts w:ascii="Times New Roman" w:hAnsi="Times New Roman"/>
          <w:sz w:val="28"/>
          <w:szCs w:val="28"/>
          <w:u w:val="single"/>
        </w:rPr>
        <w:t>крыша</w:t>
      </w:r>
      <w:r w:rsidRPr="00366784">
        <w:rPr>
          <w:rFonts w:ascii="Times New Roman" w:hAnsi="Times New Roman"/>
          <w:sz w:val="28"/>
          <w:szCs w:val="28"/>
        </w:rPr>
        <w:t xml:space="preserve">, </w:t>
      </w:r>
      <w:r w:rsidRPr="00366784">
        <w:rPr>
          <w:rFonts w:ascii="Times New Roman" w:hAnsi="Times New Roman"/>
          <w:sz w:val="28"/>
          <w:szCs w:val="28"/>
          <w:u w:val="single"/>
        </w:rPr>
        <w:t>подвал</w:t>
      </w:r>
      <w:r w:rsidRPr="00366784">
        <w:rPr>
          <w:rFonts w:ascii="Times New Roman" w:hAnsi="Times New Roman"/>
          <w:sz w:val="28"/>
          <w:szCs w:val="28"/>
        </w:rPr>
        <w:t xml:space="preserve">, подъезды, </w:t>
      </w:r>
      <w:r w:rsidRPr="00366784">
        <w:rPr>
          <w:rFonts w:ascii="Times New Roman" w:hAnsi="Times New Roman"/>
          <w:sz w:val="28"/>
          <w:szCs w:val="28"/>
          <w:u w:val="single"/>
        </w:rPr>
        <w:t>фасад</w:t>
      </w:r>
      <w:r w:rsidRPr="00366784">
        <w:rPr>
          <w:rFonts w:ascii="Times New Roman" w:hAnsi="Times New Roman"/>
          <w:sz w:val="28"/>
          <w:szCs w:val="28"/>
        </w:rPr>
        <w:t>;</w:t>
      </w:r>
    </w:p>
    <w:p w:rsidR="00366784" w:rsidRPr="00366784" w:rsidRDefault="00366784" w:rsidP="00366784">
      <w:pPr>
        <w:spacing w:after="0" w:line="360" w:lineRule="auto"/>
        <w:ind w:firstLine="708"/>
        <w:jc w:val="both"/>
        <w:rPr>
          <w:rFonts w:ascii="Times New Roman" w:hAnsi="Times New Roman"/>
          <w:sz w:val="28"/>
          <w:szCs w:val="28"/>
        </w:rPr>
      </w:pPr>
      <w:r w:rsidRPr="00366784">
        <w:rPr>
          <w:rFonts w:ascii="Times New Roman" w:hAnsi="Times New Roman"/>
          <w:sz w:val="28"/>
          <w:szCs w:val="28"/>
        </w:rPr>
        <w:t xml:space="preserve">- Ватутина ул., д.7 корп.3 (ООО «КАСТА») - </w:t>
      </w:r>
      <w:r w:rsidRPr="00366784">
        <w:rPr>
          <w:rFonts w:ascii="Times New Roman" w:hAnsi="Times New Roman"/>
          <w:sz w:val="28"/>
          <w:szCs w:val="28"/>
          <w:u w:val="single"/>
        </w:rPr>
        <w:t>электроснабжение</w:t>
      </w:r>
      <w:r w:rsidRPr="00366784">
        <w:rPr>
          <w:rFonts w:ascii="Times New Roman" w:hAnsi="Times New Roman"/>
          <w:sz w:val="28"/>
          <w:szCs w:val="28"/>
        </w:rPr>
        <w:t xml:space="preserve">, </w:t>
      </w:r>
      <w:proofErr w:type="gramStart"/>
      <w:r w:rsidRPr="00366784">
        <w:rPr>
          <w:rFonts w:ascii="Times New Roman" w:hAnsi="Times New Roman"/>
          <w:sz w:val="28"/>
          <w:szCs w:val="28"/>
          <w:u w:val="single"/>
        </w:rPr>
        <w:t>ВО</w:t>
      </w:r>
      <w:proofErr w:type="gramEnd"/>
      <w:r w:rsidRPr="00366784">
        <w:rPr>
          <w:rFonts w:ascii="Times New Roman" w:hAnsi="Times New Roman"/>
          <w:sz w:val="28"/>
          <w:szCs w:val="28"/>
          <w:u w:val="single"/>
        </w:rPr>
        <w:t xml:space="preserve"> магистрали</w:t>
      </w:r>
      <w:r w:rsidRPr="00366784">
        <w:rPr>
          <w:rFonts w:ascii="Times New Roman" w:hAnsi="Times New Roman"/>
          <w:sz w:val="28"/>
          <w:szCs w:val="28"/>
        </w:rPr>
        <w:t xml:space="preserve">, </w:t>
      </w:r>
      <w:r w:rsidRPr="00366784">
        <w:rPr>
          <w:rFonts w:ascii="Times New Roman" w:hAnsi="Times New Roman"/>
          <w:sz w:val="28"/>
          <w:szCs w:val="28"/>
          <w:u w:val="single"/>
        </w:rPr>
        <w:t>ГВС магистрали</w:t>
      </w:r>
      <w:r w:rsidRPr="00366784">
        <w:rPr>
          <w:rFonts w:ascii="Times New Roman" w:hAnsi="Times New Roman"/>
          <w:sz w:val="28"/>
          <w:szCs w:val="28"/>
        </w:rPr>
        <w:t xml:space="preserve">, </w:t>
      </w:r>
      <w:r w:rsidRPr="00366784">
        <w:rPr>
          <w:rFonts w:ascii="Times New Roman" w:hAnsi="Times New Roman"/>
          <w:sz w:val="28"/>
          <w:szCs w:val="28"/>
          <w:u w:val="single"/>
        </w:rPr>
        <w:t>ЦО магистрали</w:t>
      </w:r>
      <w:r w:rsidRPr="00366784">
        <w:rPr>
          <w:rFonts w:ascii="Times New Roman" w:hAnsi="Times New Roman"/>
          <w:sz w:val="28"/>
          <w:szCs w:val="28"/>
        </w:rPr>
        <w:t xml:space="preserve">, </w:t>
      </w:r>
      <w:r w:rsidRPr="00366784">
        <w:rPr>
          <w:rFonts w:ascii="Times New Roman" w:hAnsi="Times New Roman"/>
          <w:sz w:val="28"/>
          <w:szCs w:val="28"/>
          <w:u w:val="single"/>
        </w:rPr>
        <w:t>ХВС магистрали</w:t>
      </w:r>
      <w:r w:rsidRPr="00366784">
        <w:rPr>
          <w:rFonts w:ascii="Times New Roman" w:hAnsi="Times New Roman"/>
          <w:sz w:val="28"/>
          <w:szCs w:val="28"/>
        </w:rPr>
        <w:t xml:space="preserve">, </w:t>
      </w:r>
      <w:r w:rsidRPr="00366784">
        <w:rPr>
          <w:rFonts w:ascii="Times New Roman" w:hAnsi="Times New Roman"/>
          <w:sz w:val="28"/>
          <w:szCs w:val="28"/>
          <w:u w:val="single"/>
        </w:rPr>
        <w:t>мусоропровод</w:t>
      </w:r>
      <w:r w:rsidRPr="00366784">
        <w:rPr>
          <w:rFonts w:ascii="Times New Roman" w:hAnsi="Times New Roman"/>
          <w:sz w:val="28"/>
          <w:szCs w:val="28"/>
        </w:rPr>
        <w:t xml:space="preserve">, крыша, подвал, </w:t>
      </w:r>
      <w:r w:rsidRPr="00366784">
        <w:rPr>
          <w:rFonts w:ascii="Times New Roman" w:hAnsi="Times New Roman"/>
          <w:sz w:val="28"/>
          <w:szCs w:val="28"/>
          <w:u w:val="single"/>
        </w:rPr>
        <w:t>подъезды</w:t>
      </w:r>
      <w:r w:rsidRPr="00366784">
        <w:rPr>
          <w:rFonts w:ascii="Times New Roman" w:hAnsi="Times New Roman"/>
          <w:sz w:val="28"/>
          <w:szCs w:val="28"/>
        </w:rPr>
        <w:t xml:space="preserve">, </w:t>
      </w:r>
      <w:r w:rsidRPr="00366784">
        <w:rPr>
          <w:rFonts w:ascii="Times New Roman" w:hAnsi="Times New Roman"/>
          <w:sz w:val="28"/>
          <w:szCs w:val="28"/>
          <w:u w:val="single"/>
        </w:rPr>
        <w:t>фасад</w:t>
      </w:r>
      <w:r w:rsidRPr="00366784">
        <w:rPr>
          <w:rFonts w:ascii="Times New Roman" w:hAnsi="Times New Roman"/>
          <w:sz w:val="28"/>
          <w:szCs w:val="28"/>
        </w:rPr>
        <w:t>;</w:t>
      </w:r>
    </w:p>
    <w:p w:rsidR="00366784" w:rsidRPr="00366784" w:rsidRDefault="00366784" w:rsidP="00366784">
      <w:pPr>
        <w:spacing w:after="0" w:line="360" w:lineRule="auto"/>
        <w:ind w:firstLine="708"/>
        <w:jc w:val="both"/>
        <w:rPr>
          <w:rFonts w:ascii="Times New Roman" w:hAnsi="Times New Roman"/>
          <w:sz w:val="28"/>
          <w:szCs w:val="28"/>
        </w:rPr>
      </w:pPr>
      <w:r w:rsidRPr="00366784">
        <w:rPr>
          <w:rFonts w:ascii="Times New Roman" w:hAnsi="Times New Roman"/>
          <w:sz w:val="28"/>
          <w:szCs w:val="28"/>
        </w:rPr>
        <w:t xml:space="preserve">- </w:t>
      </w:r>
      <w:proofErr w:type="spellStart"/>
      <w:r w:rsidRPr="00366784">
        <w:rPr>
          <w:rFonts w:ascii="Times New Roman" w:hAnsi="Times New Roman"/>
          <w:sz w:val="28"/>
          <w:szCs w:val="28"/>
        </w:rPr>
        <w:t>Давыдковская</w:t>
      </w:r>
      <w:proofErr w:type="spellEnd"/>
      <w:r w:rsidRPr="00366784">
        <w:rPr>
          <w:rFonts w:ascii="Times New Roman" w:hAnsi="Times New Roman"/>
          <w:sz w:val="28"/>
          <w:szCs w:val="28"/>
        </w:rPr>
        <w:t xml:space="preserve"> ул., д.5 (ГБУ «</w:t>
      </w:r>
      <w:proofErr w:type="spellStart"/>
      <w:r w:rsidRPr="00366784">
        <w:rPr>
          <w:rFonts w:ascii="Times New Roman" w:hAnsi="Times New Roman"/>
          <w:sz w:val="28"/>
          <w:szCs w:val="28"/>
        </w:rPr>
        <w:t>Жилищник</w:t>
      </w:r>
      <w:proofErr w:type="spellEnd"/>
      <w:r w:rsidRPr="00366784">
        <w:rPr>
          <w:rFonts w:ascii="Times New Roman" w:hAnsi="Times New Roman"/>
          <w:sz w:val="28"/>
          <w:szCs w:val="28"/>
        </w:rPr>
        <w:t xml:space="preserve"> района Фили-Давыдково») – </w:t>
      </w:r>
      <w:r w:rsidRPr="00366784">
        <w:rPr>
          <w:rFonts w:ascii="Times New Roman" w:hAnsi="Times New Roman"/>
          <w:sz w:val="28"/>
          <w:szCs w:val="28"/>
          <w:u w:val="single"/>
        </w:rPr>
        <w:t>разработка ПСД</w:t>
      </w:r>
      <w:r w:rsidRPr="00366784">
        <w:rPr>
          <w:rFonts w:ascii="Times New Roman" w:hAnsi="Times New Roman"/>
          <w:sz w:val="28"/>
          <w:szCs w:val="28"/>
        </w:rPr>
        <w:t>;</w:t>
      </w:r>
    </w:p>
    <w:p w:rsidR="00366784" w:rsidRPr="00366784" w:rsidRDefault="00366784" w:rsidP="00366784">
      <w:pPr>
        <w:spacing w:after="0" w:line="360" w:lineRule="auto"/>
        <w:ind w:firstLine="708"/>
        <w:jc w:val="both"/>
        <w:rPr>
          <w:rFonts w:ascii="Times New Roman" w:hAnsi="Times New Roman"/>
          <w:sz w:val="28"/>
          <w:szCs w:val="28"/>
        </w:rPr>
      </w:pPr>
      <w:r w:rsidRPr="00366784">
        <w:rPr>
          <w:rFonts w:ascii="Times New Roman" w:hAnsi="Times New Roman"/>
          <w:sz w:val="28"/>
          <w:szCs w:val="28"/>
        </w:rPr>
        <w:t xml:space="preserve">- Кастанаевская ул., д.54 (ООО «Строительные Направления», ООО «АЛЬПИКО ГРУПП») – электроснабжение, </w:t>
      </w:r>
      <w:proofErr w:type="gramStart"/>
      <w:r w:rsidRPr="00366784">
        <w:rPr>
          <w:rFonts w:ascii="Times New Roman" w:hAnsi="Times New Roman"/>
          <w:sz w:val="28"/>
          <w:szCs w:val="28"/>
          <w:u w:val="single"/>
        </w:rPr>
        <w:t>ВО</w:t>
      </w:r>
      <w:proofErr w:type="gramEnd"/>
      <w:r w:rsidRPr="00366784">
        <w:rPr>
          <w:rFonts w:ascii="Times New Roman" w:hAnsi="Times New Roman"/>
          <w:sz w:val="28"/>
          <w:szCs w:val="28"/>
          <w:u w:val="single"/>
        </w:rPr>
        <w:t xml:space="preserve"> магистрали</w:t>
      </w:r>
      <w:r w:rsidRPr="00366784">
        <w:rPr>
          <w:rFonts w:ascii="Times New Roman" w:hAnsi="Times New Roman"/>
          <w:sz w:val="28"/>
          <w:szCs w:val="28"/>
        </w:rPr>
        <w:t xml:space="preserve">, </w:t>
      </w:r>
      <w:r w:rsidRPr="00366784">
        <w:rPr>
          <w:rFonts w:ascii="Times New Roman" w:hAnsi="Times New Roman"/>
          <w:sz w:val="28"/>
          <w:szCs w:val="28"/>
          <w:u w:val="single"/>
        </w:rPr>
        <w:t>ГВС магистрали</w:t>
      </w:r>
      <w:r w:rsidRPr="00366784">
        <w:rPr>
          <w:rFonts w:ascii="Times New Roman" w:hAnsi="Times New Roman"/>
          <w:sz w:val="28"/>
          <w:szCs w:val="28"/>
        </w:rPr>
        <w:t xml:space="preserve">, </w:t>
      </w:r>
      <w:r w:rsidRPr="00366784">
        <w:rPr>
          <w:rFonts w:ascii="Times New Roman" w:hAnsi="Times New Roman"/>
          <w:sz w:val="28"/>
          <w:szCs w:val="28"/>
          <w:u w:val="single"/>
        </w:rPr>
        <w:t>ГВС стояки</w:t>
      </w:r>
      <w:r w:rsidRPr="00366784">
        <w:rPr>
          <w:rFonts w:ascii="Times New Roman" w:hAnsi="Times New Roman"/>
          <w:sz w:val="28"/>
          <w:szCs w:val="28"/>
        </w:rPr>
        <w:t xml:space="preserve">, </w:t>
      </w:r>
      <w:r w:rsidRPr="00366784">
        <w:rPr>
          <w:rFonts w:ascii="Times New Roman" w:hAnsi="Times New Roman"/>
          <w:sz w:val="28"/>
          <w:szCs w:val="28"/>
          <w:u w:val="single"/>
        </w:rPr>
        <w:t>ЦО магистрали</w:t>
      </w:r>
      <w:r w:rsidRPr="00366784">
        <w:rPr>
          <w:rFonts w:ascii="Times New Roman" w:hAnsi="Times New Roman"/>
          <w:sz w:val="28"/>
          <w:szCs w:val="28"/>
        </w:rPr>
        <w:t xml:space="preserve">, ЦО стояки, </w:t>
      </w:r>
      <w:r w:rsidRPr="00366784">
        <w:rPr>
          <w:rFonts w:ascii="Times New Roman" w:hAnsi="Times New Roman"/>
          <w:sz w:val="28"/>
          <w:szCs w:val="28"/>
          <w:u w:val="single"/>
        </w:rPr>
        <w:t>ХВС магистрали</w:t>
      </w:r>
      <w:r w:rsidRPr="00366784">
        <w:rPr>
          <w:rFonts w:ascii="Times New Roman" w:hAnsi="Times New Roman"/>
          <w:sz w:val="28"/>
          <w:szCs w:val="28"/>
        </w:rPr>
        <w:t xml:space="preserve">, </w:t>
      </w:r>
      <w:r w:rsidRPr="00366784">
        <w:rPr>
          <w:rFonts w:ascii="Times New Roman" w:hAnsi="Times New Roman"/>
          <w:sz w:val="28"/>
          <w:szCs w:val="28"/>
          <w:u w:val="single"/>
        </w:rPr>
        <w:t>ХВС стояки</w:t>
      </w:r>
      <w:r w:rsidRPr="00366784">
        <w:rPr>
          <w:rFonts w:ascii="Times New Roman" w:hAnsi="Times New Roman"/>
          <w:sz w:val="28"/>
          <w:szCs w:val="28"/>
        </w:rPr>
        <w:t xml:space="preserve">, </w:t>
      </w:r>
      <w:r w:rsidRPr="00366784">
        <w:rPr>
          <w:rFonts w:ascii="Times New Roman" w:hAnsi="Times New Roman"/>
          <w:sz w:val="28"/>
          <w:szCs w:val="28"/>
          <w:u w:val="single"/>
        </w:rPr>
        <w:t>мусоропровод</w:t>
      </w:r>
      <w:r w:rsidRPr="00366784">
        <w:rPr>
          <w:rFonts w:ascii="Times New Roman" w:hAnsi="Times New Roman"/>
          <w:sz w:val="28"/>
          <w:szCs w:val="28"/>
        </w:rPr>
        <w:t xml:space="preserve">, </w:t>
      </w:r>
      <w:r w:rsidRPr="00366784">
        <w:rPr>
          <w:rFonts w:ascii="Times New Roman" w:hAnsi="Times New Roman"/>
          <w:sz w:val="28"/>
          <w:szCs w:val="28"/>
          <w:u w:val="single"/>
        </w:rPr>
        <w:t>крыша</w:t>
      </w:r>
      <w:r w:rsidRPr="00366784">
        <w:rPr>
          <w:rFonts w:ascii="Times New Roman" w:hAnsi="Times New Roman"/>
          <w:sz w:val="28"/>
          <w:szCs w:val="28"/>
        </w:rPr>
        <w:t xml:space="preserve">, </w:t>
      </w:r>
      <w:r w:rsidRPr="00366784">
        <w:rPr>
          <w:rFonts w:ascii="Times New Roman" w:hAnsi="Times New Roman"/>
          <w:sz w:val="28"/>
          <w:szCs w:val="28"/>
          <w:u w:val="single"/>
        </w:rPr>
        <w:t>подвал</w:t>
      </w:r>
      <w:r w:rsidRPr="00366784">
        <w:rPr>
          <w:rFonts w:ascii="Times New Roman" w:hAnsi="Times New Roman"/>
          <w:sz w:val="28"/>
          <w:szCs w:val="28"/>
        </w:rPr>
        <w:t xml:space="preserve">, подъезды, </w:t>
      </w:r>
      <w:r w:rsidRPr="00366784">
        <w:rPr>
          <w:rFonts w:ascii="Times New Roman" w:hAnsi="Times New Roman"/>
          <w:sz w:val="28"/>
          <w:szCs w:val="28"/>
          <w:u w:val="single"/>
        </w:rPr>
        <w:t>пожарный водопровод</w:t>
      </w:r>
      <w:r w:rsidRPr="00366784">
        <w:rPr>
          <w:rFonts w:ascii="Times New Roman" w:hAnsi="Times New Roman"/>
          <w:sz w:val="28"/>
          <w:szCs w:val="28"/>
        </w:rPr>
        <w:t>; на 2022 год – ДУ и ППА, ВО стояки, внутренний водосток, фасад;</w:t>
      </w:r>
    </w:p>
    <w:p w:rsidR="00366784" w:rsidRPr="00366784" w:rsidRDefault="00366784" w:rsidP="00366784">
      <w:pPr>
        <w:spacing w:after="0" w:line="360" w:lineRule="auto"/>
        <w:ind w:firstLine="708"/>
        <w:jc w:val="both"/>
        <w:rPr>
          <w:rFonts w:ascii="Times New Roman" w:hAnsi="Times New Roman"/>
          <w:sz w:val="28"/>
          <w:szCs w:val="28"/>
        </w:rPr>
      </w:pPr>
      <w:r w:rsidRPr="00366784">
        <w:rPr>
          <w:rFonts w:ascii="Times New Roman" w:hAnsi="Times New Roman"/>
          <w:sz w:val="28"/>
          <w:szCs w:val="28"/>
        </w:rPr>
        <w:t xml:space="preserve">- Кутузовский пр-т, д.69 корп.3 (ООО «Строительные Направления») – разработка ПСД; на 2022 год – электроснабжение, </w:t>
      </w:r>
      <w:proofErr w:type="gramStart"/>
      <w:r w:rsidRPr="00366784">
        <w:rPr>
          <w:rFonts w:ascii="Times New Roman" w:hAnsi="Times New Roman"/>
          <w:sz w:val="28"/>
          <w:szCs w:val="28"/>
        </w:rPr>
        <w:t>ВО</w:t>
      </w:r>
      <w:proofErr w:type="gramEnd"/>
      <w:r w:rsidRPr="00366784">
        <w:rPr>
          <w:rFonts w:ascii="Times New Roman" w:hAnsi="Times New Roman"/>
          <w:sz w:val="28"/>
          <w:szCs w:val="28"/>
        </w:rPr>
        <w:t xml:space="preserve"> магистрали, ЦО магистрали, ХВС магистрали, крыша, подвал, подъезды, фасад;</w:t>
      </w:r>
    </w:p>
    <w:p w:rsidR="00366784" w:rsidRPr="00366784" w:rsidRDefault="00366784" w:rsidP="00366784">
      <w:pPr>
        <w:spacing w:after="0" w:line="360" w:lineRule="auto"/>
        <w:ind w:firstLine="708"/>
        <w:jc w:val="both"/>
        <w:rPr>
          <w:rFonts w:ascii="Times New Roman" w:hAnsi="Times New Roman"/>
          <w:sz w:val="28"/>
          <w:szCs w:val="28"/>
        </w:rPr>
      </w:pPr>
      <w:r w:rsidRPr="00366784">
        <w:rPr>
          <w:rFonts w:ascii="Times New Roman" w:hAnsi="Times New Roman"/>
          <w:sz w:val="28"/>
          <w:szCs w:val="28"/>
        </w:rPr>
        <w:t xml:space="preserve">- Славянский б-р, д.1 (ООО «СК НОРД») – </w:t>
      </w:r>
      <w:r w:rsidRPr="00366784">
        <w:rPr>
          <w:rFonts w:ascii="Times New Roman" w:hAnsi="Times New Roman"/>
          <w:sz w:val="28"/>
          <w:szCs w:val="28"/>
          <w:u w:val="single"/>
        </w:rPr>
        <w:t>электроснабжение</w:t>
      </w:r>
      <w:r w:rsidRPr="00366784">
        <w:rPr>
          <w:rFonts w:ascii="Times New Roman" w:hAnsi="Times New Roman"/>
          <w:sz w:val="28"/>
          <w:szCs w:val="28"/>
        </w:rPr>
        <w:t xml:space="preserve">, </w:t>
      </w:r>
      <w:proofErr w:type="gramStart"/>
      <w:r w:rsidRPr="00366784">
        <w:rPr>
          <w:rFonts w:ascii="Times New Roman" w:hAnsi="Times New Roman"/>
          <w:sz w:val="28"/>
          <w:szCs w:val="28"/>
          <w:u w:val="single"/>
        </w:rPr>
        <w:t>ВО</w:t>
      </w:r>
      <w:proofErr w:type="gramEnd"/>
      <w:r w:rsidRPr="00366784">
        <w:rPr>
          <w:rFonts w:ascii="Times New Roman" w:hAnsi="Times New Roman"/>
          <w:sz w:val="28"/>
          <w:szCs w:val="28"/>
          <w:u w:val="single"/>
        </w:rPr>
        <w:t xml:space="preserve"> магистрали</w:t>
      </w:r>
      <w:r w:rsidRPr="00366784">
        <w:rPr>
          <w:rFonts w:ascii="Times New Roman" w:hAnsi="Times New Roman"/>
          <w:sz w:val="28"/>
          <w:szCs w:val="28"/>
        </w:rPr>
        <w:t xml:space="preserve">, </w:t>
      </w:r>
      <w:r w:rsidRPr="00366784">
        <w:rPr>
          <w:rFonts w:ascii="Times New Roman" w:hAnsi="Times New Roman"/>
          <w:sz w:val="28"/>
          <w:szCs w:val="28"/>
          <w:u w:val="single"/>
        </w:rPr>
        <w:t>ГВС магистрали</w:t>
      </w:r>
      <w:r w:rsidRPr="00366784">
        <w:rPr>
          <w:rFonts w:ascii="Times New Roman" w:hAnsi="Times New Roman"/>
          <w:sz w:val="28"/>
          <w:szCs w:val="28"/>
        </w:rPr>
        <w:t xml:space="preserve">, </w:t>
      </w:r>
      <w:r w:rsidRPr="00366784">
        <w:rPr>
          <w:rFonts w:ascii="Times New Roman" w:hAnsi="Times New Roman"/>
          <w:sz w:val="28"/>
          <w:szCs w:val="28"/>
          <w:u w:val="single"/>
        </w:rPr>
        <w:t>ЦО магистрали</w:t>
      </w:r>
      <w:r w:rsidRPr="00366784">
        <w:rPr>
          <w:rFonts w:ascii="Times New Roman" w:hAnsi="Times New Roman"/>
          <w:sz w:val="28"/>
          <w:szCs w:val="28"/>
        </w:rPr>
        <w:t xml:space="preserve">, </w:t>
      </w:r>
      <w:r w:rsidRPr="00366784">
        <w:rPr>
          <w:rFonts w:ascii="Times New Roman" w:hAnsi="Times New Roman"/>
          <w:sz w:val="28"/>
          <w:szCs w:val="28"/>
          <w:u w:val="single"/>
        </w:rPr>
        <w:t>ХВС магистрали</w:t>
      </w:r>
      <w:r w:rsidRPr="00366784">
        <w:rPr>
          <w:rFonts w:ascii="Times New Roman" w:hAnsi="Times New Roman"/>
          <w:sz w:val="28"/>
          <w:szCs w:val="28"/>
        </w:rPr>
        <w:t xml:space="preserve">, </w:t>
      </w:r>
      <w:r w:rsidRPr="00366784">
        <w:rPr>
          <w:rFonts w:ascii="Times New Roman" w:hAnsi="Times New Roman"/>
          <w:sz w:val="28"/>
          <w:szCs w:val="28"/>
          <w:u w:val="single"/>
        </w:rPr>
        <w:t>мусоропровод</w:t>
      </w:r>
      <w:r w:rsidRPr="00366784">
        <w:rPr>
          <w:rFonts w:ascii="Times New Roman" w:hAnsi="Times New Roman"/>
          <w:sz w:val="28"/>
          <w:szCs w:val="28"/>
        </w:rPr>
        <w:t xml:space="preserve">, </w:t>
      </w:r>
      <w:r w:rsidRPr="00366784">
        <w:rPr>
          <w:rFonts w:ascii="Times New Roman" w:hAnsi="Times New Roman"/>
          <w:sz w:val="28"/>
          <w:szCs w:val="28"/>
          <w:u w:val="single"/>
        </w:rPr>
        <w:t>крыша</w:t>
      </w:r>
      <w:r w:rsidRPr="00366784">
        <w:rPr>
          <w:rFonts w:ascii="Times New Roman" w:hAnsi="Times New Roman"/>
          <w:sz w:val="28"/>
          <w:szCs w:val="28"/>
        </w:rPr>
        <w:t xml:space="preserve">, </w:t>
      </w:r>
      <w:r w:rsidRPr="00366784">
        <w:rPr>
          <w:rFonts w:ascii="Times New Roman" w:hAnsi="Times New Roman"/>
          <w:sz w:val="28"/>
          <w:szCs w:val="28"/>
          <w:u w:val="single"/>
        </w:rPr>
        <w:t>подвал</w:t>
      </w:r>
      <w:r w:rsidRPr="00366784">
        <w:rPr>
          <w:rFonts w:ascii="Times New Roman" w:hAnsi="Times New Roman"/>
          <w:sz w:val="28"/>
          <w:szCs w:val="28"/>
        </w:rPr>
        <w:t xml:space="preserve">, подъезды, </w:t>
      </w:r>
      <w:r w:rsidRPr="00366784">
        <w:rPr>
          <w:rFonts w:ascii="Times New Roman" w:hAnsi="Times New Roman"/>
          <w:sz w:val="28"/>
          <w:szCs w:val="28"/>
          <w:u w:val="single"/>
        </w:rPr>
        <w:t>фасад</w:t>
      </w:r>
      <w:r w:rsidRPr="00366784">
        <w:rPr>
          <w:rFonts w:ascii="Times New Roman" w:hAnsi="Times New Roman"/>
          <w:sz w:val="28"/>
          <w:szCs w:val="28"/>
        </w:rPr>
        <w:t>;</w:t>
      </w:r>
    </w:p>
    <w:p w:rsidR="00366784" w:rsidRPr="00366784" w:rsidRDefault="00366784" w:rsidP="00366784">
      <w:pPr>
        <w:spacing w:after="0" w:line="360" w:lineRule="auto"/>
        <w:ind w:firstLine="708"/>
        <w:jc w:val="both"/>
        <w:rPr>
          <w:rFonts w:ascii="Times New Roman" w:hAnsi="Times New Roman"/>
          <w:sz w:val="28"/>
          <w:szCs w:val="28"/>
        </w:rPr>
      </w:pPr>
      <w:r w:rsidRPr="00366784">
        <w:rPr>
          <w:rFonts w:ascii="Times New Roman" w:hAnsi="Times New Roman"/>
          <w:sz w:val="28"/>
          <w:szCs w:val="28"/>
        </w:rPr>
        <w:t>- Филевская Б. ул., д.41 корп.1 (ГБУ «</w:t>
      </w:r>
      <w:proofErr w:type="spellStart"/>
      <w:r w:rsidRPr="00366784">
        <w:rPr>
          <w:rFonts w:ascii="Times New Roman" w:hAnsi="Times New Roman"/>
          <w:sz w:val="28"/>
          <w:szCs w:val="28"/>
        </w:rPr>
        <w:t>Жилищник</w:t>
      </w:r>
      <w:proofErr w:type="spellEnd"/>
      <w:r w:rsidRPr="00366784">
        <w:rPr>
          <w:rFonts w:ascii="Times New Roman" w:hAnsi="Times New Roman"/>
          <w:sz w:val="28"/>
          <w:szCs w:val="28"/>
        </w:rPr>
        <w:t xml:space="preserve"> района Фили-Давыдково») – </w:t>
      </w:r>
      <w:r w:rsidRPr="00366784">
        <w:rPr>
          <w:rFonts w:ascii="Times New Roman" w:hAnsi="Times New Roman"/>
          <w:sz w:val="28"/>
          <w:szCs w:val="28"/>
          <w:u w:val="single"/>
        </w:rPr>
        <w:t>электроснабжение</w:t>
      </w:r>
      <w:r w:rsidRPr="00366784">
        <w:rPr>
          <w:rFonts w:ascii="Times New Roman" w:hAnsi="Times New Roman"/>
          <w:sz w:val="28"/>
          <w:szCs w:val="28"/>
        </w:rPr>
        <w:t xml:space="preserve">, </w:t>
      </w:r>
      <w:proofErr w:type="gramStart"/>
      <w:r w:rsidRPr="00366784">
        <w:rPr>
          <w:rFonts w:ascii="Times New Roman" w:hAnsi="Times New Roman"/>
          <w:sz w:val="28"/>
          <w:szCs w:val="28"/>
          <w:u w:val="single"/>
        </w:rPr>
        <w:t>ВО</w:t>
      </w:r>
      <w:proofErr w:type="gramEnd"/>
      <w:r w:rsidRPr="00366784">
        <w:rPr>
          <w:rFonts w:ascii="Times New Roman" w:hAnsi="Times New Roman"/>
          <w:sz w:val="28"/>
          <w:szCs w:val="28"/>
          <w:u w:val="single"/>
        </w:rPr>
        <w:t xml:space="preserve"> магистрали</w:t>
      </w:r>
      <w:r w:rsidRPr="00366784">
        <w:rPr>
          <w:rFonts w:ascii="Times New Roman" w:hAnsi="Times New Roman"/>
          <w:sz w:val="28"/>
          <w:szCs w:val="28"/>
        </w:rPr>
        <w:t xml:space="preserve">, </w:t>
      </w:r>
      <w:r w:rsidRPr="00366784">
        <w:rPr>
          <w:rFonts w:ascii="Times New Roman" w:hAnsi="Times New Roman"/>
          <w:sz w:val="28"/>
          <w:szCs w:val="28"/>
          <w:u w:val="single"/>
        </w:rPr>
        <w:t>ГВС магистрали</w:t>
      </w:r>
      <w:r w:rsidRPr="00366784">
        <w:rPr>
          <w:rFonts w:ascii="Times New Roman" w:hAnsi="Times New Roman"/>
          <w:sz w:val="28"/>
          <w:szCs w:val="28"/>
        </w:rPr>
        <w:t>,</w:t>
      </w:r>
      <w:r w:rsidRPr="00366784">
        <w:rPr>
          <w:rFonts w:ascii="Times New Roman" w:hAnsi="Times New Roman"/>
          <w:sz w:val="28"/>
          <w:szCs w:val="28"/>
        </w:rPr>
        <w:br/>
      </w:r>
      <w:r w:rsidRPr="00366784">
        <w:rPr>
          <w:rFonts w:ascii="Times New Roman" w:hAnsi="Times New Roman"/>
          <w:sz w:val="28"/>
          <w:szCs w:val="28"/>
          <w:u w:val="single"/>
        </w:rPr>
        <w:t>ЦО магистрали</w:t>
      </w:r>
      <w:r w:rsidRPr="00366784">
        <w:rPr>
          <w:rFonts w:ascii="Times New Roman" w:hAnsi="Times New Roman"/>
          <w:sz w:val="28"/>
          <w:szCs w:val="28"/>
        </w:rPr>
        <w:t xml:space="preserve">, </w:t>
      </w:r>
      <w:r w:rsidRPr="00366784">
        <w:rPr>
          <w:rFonts w:ascii="Times New Roman" w:hAnsi="Times New Roman"/>
          <w:sz w:val="28"/>
          <w:szCs w:val="28"/>
          <w:u w:val="single"/>
        </w:rPr>
        <w:t>ХВС магистрали</w:t>
      </w:r>
      <w:r w:rsidRPr="00366784">
        <w:rPr>
          <w:rFonts w:ascii="Times New Roman" w:hAnsi="Times New Roman"/>
          <w:sz w:val="28"/>
          <w:szCs w:val="28"/>
        </w:rPr>
        <w:t xml:space="preserve">, </w:t>
      </w:r>
      <w:r w:rsidRPr="00366784">
        <w:rPr>
          <w:rFonts w:ascii="Times New Roman" w:hAnsi="Times New Roman"/>
          <w:sz w:val="28"/>
          <w:szCs w:val="28"/>
          <w:u w:val="single"/>
        </w:rPr>
        <w:t>крыша</w:t>
      </w:r>
      <w:r w:rsidRPr="00366784">
        <w:rPr>
          <w:rFonts w:ascii="Times New Roman" w:hAnsi="Times New Roman"/>
          <w:sz w:val="28"/>
          <w:szCs w:val="28"/>
        </w:rPr>
        <w:t xml:space="preserve">, </w:t>
      </w:r>
      <w:r w:rsidRPr="00366784">
        <w:rPr>
          <w:rFonts w:ascii="Times New Roman" w:hAnsi="Times New Roman"/>
          <w:sz w:val="28"/>
          <w:szCs w:val="28"/>
          <w:u w:val="single"/>
        </w:rPr>
        <w:t>подвал</w:t>
      </w:r>
      <w:r w:rsidRPr="00366784">
        <w:rPr>
          <w:rFonts w:ascii="Times New Roman" w:hAnsi="Times New Roman"/>
          <w:sz w:val="28"/>
          <w:szCs w:val="28"/>
        </w:rPr>
        <w:t xml:space="preserve">, </w:t>
      </w:r>
      <w:r w:rsidRPr="00366784">
        <w:rPr>
          <w:rFonts w:ascii="Times New Roman" w:hAnsi="Times New Roman"/>
          <w:sz w:val="28"/>
          <w:szCs w:val="28"/>
          <w:u w:val="single"/>
        </w:rPr>
        <w:t>подъезды</w:t>
      </w:r>
      <w:r w:rsidRPr="00366784">
        <w:rPr>
          <w:rFonts w:ascii="Times New Roman" w:hAnsi="Times New Roman"/>
          <w:sz w:val="28"/>
          <w:szCs w:val="28"/>
        </w:rPr>
        <w:t xml:space="preserve">, </w:t>
      </w:r>
      <w:r w:rsidRPr="00366784">
        <w:rPr>
          <w:rFonts w:ascii="Times New Roman" w:hAnsi="Times New Roman"/>
          <w:sz w:val="28"/>
          <w:szCs w:val="28"/>
          <w:u w:val="single"/>
        </w:rPr>
        <w:t>фасад</w:t>
      </w:r>
      <w:r w:rsidRPr="00366784">
        <w:rPr>
          <w:rFonts w:ascii="Times New Roman" w:hAnsi="Times New Roman"/>
          <w:sz w:val="28"/>
          <w:szCs w:val="28"/>
        </w:rPr>
        <w:t xml:space="preserve">; </w:t>
      </w:r>
      <w:r w:rsidRPr="00366784">
        <w:rPr>
          <w:rFonts w:ascii="Times New Roman" w:hAnsi="Times New Roman"/>
          <w:sz w:val="28"/>
          <w:szCs w:val="28"/>
          <w:u w:val="single"/>
        </w:rPr>
        <w:t>РАБОТЫ ЗАВЕРШЕНЫ;</w:t>
      </w:r>
    </w:p>
    <w:p w:rsidR="00366784" w:rsidRPr="00366784" w:rsidRDefault="00366784" w:rsidP="00366784">
      <w:pPr>
        <w:spacing w:after="0" w:line="360" w:lineRule="auto"/>
        <w:ind w:firstLine="708"/>
        <w:jc w:val="both"/>
        <w:rPr>
          <w:rFonts w:ascii="Times New Roman" w:hAnsi="Times New Roman"/>
          <w:sz w:val="28"/>
          <w:szCs w:val="28"/>
        </w:rPr>
      </w:pPr>
      <w:r w:rsidRPr="00366784">
        <w:rPr>
          <w:rFonts w:ascii="Times New Roman" w:hAnsi="Times New Roman"/>
          <w:sz w:val="28"/>
          <w:szCs w:val="28"/>
        </w:rPr>
        <w:lastRenderedPageBreak/>
        <w:t>- Филевская М. ул., д.14 корп.2 (ГБУ «</w:t>
      </w:r>
      <w:proofErr w:type="spellStart"/>
      <w:r w:rsidRPr="00366784">
        <w:rPr>
          <w:rFonts w:ascii="Times New Roman" w:hAnsi="Times New Roman"/>
          <w:sz w:val="28"/>
          <w:szCs w:val="28"/>
        </w:rPr>
        <w:t>Жилищник</w:t>
      </w:r>
      <w:proofErr w:type="spellEnd"/>
      <w:r w:rsidRPr="00366784">
        <w:rPr>
          <w:rFonts w:ascii="Times New Roman" w:hAnsi="Times New Roman"/>
          <w:sz w:val="28"/>
          <w:szCs w:val="28"/>
        </w:rPr>
        <w:t xml:space="preserve"> района Фили-Давыдково», АО «МОСГАЗ») – </w:t>
      </w:r>
      <w:proofErr w:type="gramStart"/>
      <w:r w:rsidRPr="00366784">
        <w:rPr>
          <w:rFonts w:ascii="Times New Roman" w:hAnsi="Times New Roman"/>
          <w:sz w:val="28"/>
          <w:szCs w:val="28"/>
          <w:u w:val="single"/>
        </w:rPr>
        <w:t>ВО</w:t>
      </w:r>
      <w:proofErr w:type="gramEnd"/>
      <w:r w:rsidRPr="00366784">
        <w:rPr>
          <w:rFonts w:ascii="Times New Roman" w:hAnsi="Times New Roman"/>
          <w:sz w:val="28"/>
          <w:szCs w:val="28"/>
          <w:u w:val="single"/>
        </w:rPr>
        <w:t xml:space="preserve"> магистрали</w:t>
      </w:r>
      <w:r w:rsidRPr="00366784">
        <w:rPr>
          <w:rFonts w:ascii="Times New Roman" w:hAnsi="Times New Roman"/>
          <w:sz w:val="28"/>
          <w:szCs w:val="28"/>
        </w:rPr>
        <w:t xml:space="preserve">, </w:t>
      </w:r>
      <w:r w:rsidRPr="00366784">
        <w:rPr>
          <w:rFonts w:ascii="Times New Roman" w:hAnsi="Times New Roman"/>
          <w:sz w:val="28"/>
          <w:szCs w:val="28"/>
          <w:u w:val="single"/>
        </w:rPr>
        <w:t>ГВС магистрали</w:t>
      </w:r>
      <w:r w:rsidRPr="00366784">
        <w:rPr>
          <w:rFonts w:ascii="Times New Roman" w:hAnsi="Times New Roman"/>
          <w:sz w:val="28"/>
          <w:szCs w:val="28"/>
        </w:rPr>
        <w:t>,</w:t>
      </w:r>
      <w:r w:rsidRPr="00366784">
        <w:rPr>
          <w:rFonts w:ascii="Times New Roman" w:hAnsi="Times New Roman"/>
          <w:sz w:val="28"/>
          <w:szCs w:val="28"/>
        </w:rPr>
        <w:br/>
      </w:r>
      <w:r w:rsidRPr="00366784">
        <w:rPr>
          <w:rFonts w:ascii="Times New Roman" w:hAnsi="Times New Roman"/>
          <w:sz w:val="28"/>
          <w:szCs w:val="28"/>
          <w:u w:val="single"/>
        </w:rPr>
        <w:t>ЦО магистрали</w:t>
      </w:r>
      <w:r w:rsidRPr="00366784">
        <w:rPr>
          <w:rFonts w:ascii="Times New Roman" w:hAnsi="Times New Roman"/>
          <w:sz w:val="28"/>
          <w:szCs w:val="28"/>
        </w:rPr>
        <w:t xml:space="preserve">, </w:t>
      </w:r>
      <w:r w:rsidRPr="00366784">
        <w:rPr>
          <w:rFonts w:ascii="Times New Roman" w:hAnsi="Times New Roman"/>
          <w:sz w:val="28"/>
          <w:szCs w:val="28"/>
          <w:u w:val="single"/>
        </w:rPr>
        <w:t>ХВС магистрали</w:t>
      </w:r>
      <w:r w:rsidRPr="00366784">
        <w:rPr>
          <w:rFonts w:ascii="Times New Roman" w:hAnsi="Times New Roman"/>
          <w:sz w:val="28"/>
          <w:szCs w:val="28"/>
        </w:rPr>
        <w:t xml:space="preserve">, </w:t>
      </w:r>
      <w:r w:rsidRPr="00366784">
        <w:rPr>
          <w:rFonts w:ascii="Times New Roman" w:hAnsi="Times New Roman"/>
          <w:sz w:val="28"/>
          <w:szCs w:val="28"/>
          <w:u w:val="single"/>
        </w:rPr>
        <w:t>мусоропровод</w:t>
      </w:r>
      <w:r w:rsidRPr="00366784">
        <w:rPr>
          <w:rFonts w:ascii="Times New Roman" w:hAnsi="Times New Roman"/>
          <w:sz w:val="28"/>
          <w:szCs w:val="28"/>
        </w:rPr>
        <w:t xml:space="preserve">, </w:t>
      </w:r>
      <w:r w:rsidRPr="00366784">
        <w:rPr>
          <w:rFonts w:ascii="Times New Roman" w:hAnsi="Times New Roman"/>
          <w:sz w:val="28"/>
          <w:szCs w:val="28"/>
          <w:u w:val="single"/>
        </w:rPr>
        <w:t>подвал</w:t>
      </w:r>
      <w:r w:rsidRPr="00366784">
        <w:rPr>
          <w:rFonts w:ascii="Times New Roman" w:hAnsi="Times New Roman"/>
          <w:sz w:val="28"/>
          <w:szCs w:val="28"/>
        </w:rPr>
        <w:t xml:space="preserve">, </w:t>
      </w:r>
      <w:r w:rsidRPr="00366784">
        <w:rPr>
          <w:rFonts w:ascii="Times New Roman" w:hAnsi="Times New Roman"/>
          <w:sz w:val="28"/>
          <w:szCs w:val="28"/>
          <w:u w:val="single"/>
        </w:rPr>
        <w:t>подъезды</w:t>
      </w:r>
      <w:r w:rsidRPr="00366784">
        <w:rPr>
          <w:rFonts w:ascii="Times New Roman" w:hAnsi="Times New Roman"/>
          <w:sz w:val="28"/>
          <w:szCs w:val="28"/>
        </w:rPr>
        <w:t>; на 2022 год – газоснабжение;</w:t>
      </w:r>
    </w:p>
    <w:p w:rsidR="00366784" w:rsidRPr="00366784" w:rsidRDefault="00366784" w:rsidP="00366784">
      <w:pPr>
        <w:spacing w:after="0" w:line="360" w:lineRule="auto"/>
        <w:ind w:firstLine="708"/>
        <w:jc w:val="both"/>
        <w:rPr>
          <w:rFonts w:ascii="Times New Roman" w:hAnsi="Times New Roman"/>
          <w:b/>
          <w:bCs/>
          <w:sz w:val="28"/>
          <w:szCs w:val="28"/>
        </w:rPr>
      </w:pPr>
      <w:r w:rsidRPr="00366784">
        <w:rPr>
          <w:rFonts w:ascii="Times New Roman" w:hAnsi="Times New Roman"/>
          <w:b/>
          <w:bCs/>
          <w:sz w:val="28"/>
          <w:szCs w:val="28"/>
        </w:rPr>
        <w:t>МКД программы 2022 года:</w:t>
      </w:r>
    </w:p>
    <w:p w:rsidR="00366784" w:rsidRPr="00366784" w:rsidRDefault="00366784" w:rsidP="00366784">
      <w:pPr>
        <w:spacing w:after="0" w:line="360" w:lineRule="auto"/>
        <w:ind w:firstLine="708"/>
        <w:jc w:val="both"/>
        <w:rPr>
          <w:rFonts w:ascii="Times New Roman" w:hAnsi="Times New Roman"/>
          <w:sz w:val="28"/>
          <w:szCs w:val="28"/>
        </w:rPr>
      </w:pPr>
      <w:r w:rsidRPr="00366784">
        <w:rPr>
          <w:rFonts w:ascii="Times New Roman" w:hAnsi="Times New Roman"/>
          <w:sz w:val="28"/>
          <w:szCs w:val="28"/>
        </w:rPr>
        <w:t>- Инициативная ул., д.16 корп.1 (ГБУ «</w:t>
      </w:r>
      <w:proofErr w:type="spellStart"/>
      <w:r w:rsidRPr="00366784">
        <w:rPr>
          <w:rFonts w:ascii="Times New Roman" w:hAnsi="Times New Roman"/>
          <w:sz w:val="28"/>
          <w:szCs w:val="28"/>
        </w:rPr>
        <w:t>Жилищник</w:t>
      </w:r>
      <w:proofErr w:type="spellEnd"/>
      <w:r w:rsidRPr="00366784">
        <w:rPr>
          <w:rFonts w:ascii="Times New Roman" w:hAnsi="Times New Roman"/>
          <w:sz w:val="28"/>
          <w:szCs w:val="28"/>
        </w:rPr>
        <w:t xml:space="preserve"> района Фили-Давыдково») – разработка ПСД; на 2022 год – </w:t>
      </w:r>
      <w:proofErr w:type="gramStart"/>
      <w:r w:rsidRPr="00366784">
        <w:rPr>
          <w:rFonts w:ascii="Times New Roman" w:hAnsi="Times New Roman"/>
          <w:sz w:val="28"/>
          <w:szCs w:val="28"/>
        </w:rPr>
        <w:t>ВО</w:t>
      </w:r>
      <w:proofErr w:type="gramEnd"/>
      <w:r w:rsidRPr="00366784">
        <w:rPr>
          <w:rFonts w:ascii="Times New Roman" w:hAnsi="Times New Roman"/>
          <w:sz w:val="28"/>
          <w:szCs w:val="28"/>
        </w:rPr>
        <w:t xml:space="preserve"> магистрали, ЦО магистрали, ЦО стояки, ХВС магистрали, ХВС стояки, подвал;</w:t>
      </w:r>
    </w:p>
    <w:p w:rsidR="00366784" w:rsidRPr="00366784" w:rsidRDefault="00366784" w:rsidP="00366784">
      <w:pPr>
        <w:spacing w:after="0" w:line="360" w:lineRule="auto"/>
        <w:ind w:firstLine="708"/>
        <w:jc w:val="both"/>
        <w:rPr>
          <w:rFonts w:ascii="Times New Roman" w:hAnsi="Times New Roman"/>
          <w:sz w:val="28"/>
          <w:szCs w:val="28"/>
        </w:rPr>
      </w:pPr>
      <w:r w:rsidRPr="00366784">
        <w:rPr>
          <w:rFonts w:ascii="Times New Roman" w:hAnsi="Times New Roman"/>
          <w:sz w:val="28"/>
          <w:szCs w:val="28"/>
        </w:rPr>
        <w:t>- Кастанаевская ул., д.42 корп.2 (ГБУ «</w:t>
      </w:r>
      <w:proofErr w:type="spellStart"/>
      <w:r w:rsidRPr="00366784">
        <w:rPr>
          <w:rFonts w:ascii="Times New Roman" w:hAnsi="Times New Roman"/>
          <w:sz w:val="28"/>
          <w:szCs w:val="28"/>
        </w:rPr>
        <w:t>Жилищник</w:t>
      </w:r>
      <w:proofErr w:type="spellEnd"/>
      <w:r w:rsidRPr="00366784">
        <w:rPr>
          <w:rFonts w:ascii="Times New Roman" w:hAnsi="Times New Roman"/>
          <w:sz w:val="28"/>
          <w:szCs w:val="28"/>
        </w:rPr>
        <w:t xml:space="preserve"> района Фили-Давыдково») – </w:t>
      </w:r>
      <w:r w:rsidRPr="00366784">
        <w:rPr>
          <w:rFonts w:ascii="Times New Roman" w:hAnsi="Times New Roman"/>
          <w:sz w:val="28"/>
          <w:szCs w:val="28"/>
          <w:u w:val="single"/>
        </w:rPr>
        <w:t>разработка ПСД</w:t>
      </w:r>
      <w:r w:rsidRPr="00366784">
        <w:rPr>
          <w:rFonts w:ascii="Times New Roman" w:hAnsi="Times New Roman"/>
          <w:sz w:val="28"/>
          <w:szCs w:val="28"/>
        </w:rPr>
        <w:t>; на 2022 год – электроснабжение;</w:t>
      </w:r>
    </w:p>
    <w:p w:rsidR="00366784" w:rsidRPr="00366784" w:rsidRDefault="00366784" w:rsidP="00366784">
      <w:pPr>
        <w:spacing w:after="0" w:line="360" w:lineRule="auto"/>
        <w:ind w:firstLine="708"/>
        <w:jc w:val="both"/>
        <w:rPr>
          <w:rFonts w:ascii="Times New Roman" w:hAnsi="Times New Roman"/>
          <w:sz w:val="28"/>
          <w:szCs w:val="28"/>
        </w:rPr>
      </w:pPr>
      <w:r w:rsidRPr="00366784">
        <w:rPr>
          <w:rFonts w:ascii="Times New Roman" w:hAnsi="Times New Roman"/>
          <w:sz w:val="28"/>
          <w:szCs w:val="28"/>
        </w:rPr>
        <w:t xml:space="preserve"> - Кастанаевская ул., д.60 (ГБУ «</w:t>
      </w:r>
      <w:proofErr w:type="spellStart"/>
      <w:r w:rsidRPr="00366784">
        <w:rPr>
          <w:rFonts w:ascii="Times New Roman" w:hAnsi="Times New Roman"/>
          <w:sz w:val="28"/>
          <w:szCs w:val="28"/>
        </w:rPr>
        <w:t>Жилищник</w:t>
      </w:r>
      <w:proofErr w:type="spellEnd"/>
      <w:r w:rsidRPr="00366784">
        <w:rPr>
          <w:rFonts w:ascii="Times New Roman" w:hAnsi="Times New Roman"/>
          <w:sz w:val="28"/>
          <w:szCs w:val="28"/>
        </w:rPr>
        <w:t xml:space="preserve"> района Фили-Давыдково») – </w:t>
      </w:r>
      <w:r w:rsidRPr="00366784">
        <w:rPr>
          <w:rFonts w:ascii="Times New Roman" w:hAnsi="Times New Roman"/>
          <w:sz w:val="28"/>
          <w:szCs w:val="28"/>
          <w:u w:val="single"/>
        </w:rPr>
        <w:t>разработка ПСД</w:t>
      </w:r>
      <w:r w:rsidRPr="00366784">
        <w:rPr>
          <w:rFonts w:ascii="Times New Roman" w:hAnsi="Times New Roman"/>
          <w:sz w:val="28"/>
          <w:szCs w:val="28"/>
        </w:rPr>
        <w:t xml:space="preserve">; на 2022 год – </w:t>
      </w:r>
      <w:proofErr w:type="gramStart"/>
      <w:r w:rsidRPr="00366784">
        <w:rPr>
          <w:rFonts w:ascii="Times New Roman" w:hAnsi="Times New Roman"/>
          <w:sz w:val="28"/>
          <w:szCs w:val="28"/>
        </w:rPr>
        <w:t>ВО</w:t>
      </w:r>
      <w:proofErr w:type="gramEnd"/>
      <w:r w:rsidRPr="00366784">
        <w:rPr>
          <w:rFonts w:ascii="Times New Roman" w:hAnsi="Times New Roman"/>
          <w:sz w:val="28"/>
          <w:szCs w:val="28"/>
        </w:rPr>
        <w:t xml:space="preserve"> магистрали, ГВС магистрали, ЦО магистрали, ХВС магистрали, внутренний водосток, крыша, подвал, фасад;</w:t>
      </w:r>
    </w:p>
    <w:p w:rsidR="00366784" w:rsidRPr="00366784" w:rsidRDefault="00366784" w:rsidP="00366784">
      <w:pPr>
        <w:spacing w:after="0" w:line="360" w:lineRule="auto"/>
        <w:ind w:firstLine="708"/>
        <w:jc w:val="both"/>
        <w:rPr>
          <w:rFonts w:ascii="Times New Roman" w:hAnsi="Times New Roman"/>
          <w:sz w:val="28"/>
          <w:szCs w:val="28"/>
        </w:rPr>
      </w:pPr>
      <w:r w:rsidRPr="00366784">
        <w:rPr>
          <w:rFonts w:ascii="Times New Roman" w:hAnsi="Times New Roman"/>
          <w:sz w:val="28"/>
          <w:szCs w:val="28"/>
        </w:rPr>
        <w:t>- Пивченкова ул., д.1 корп.3 (ГБУ «</w:t>
      </w:r>
      <w:proofErr w:type="spellStart"/>
      <w:r w:rsidRPr="00366784">
        <w:rPr>
          <w:rFonts w:ascii="Times New Roman" w:hAnsi="Times New Roman"/>
          <w:sz w:val="28"/>
          <w:szCs w:val="28"/>
        </w:rPr>
        <w:t>Жилищник</w:t>
      </w:r>
      <w:proofErr w:type="spellEnd"/>
      <w:r w:rsidRPr="00366784">
        <w:rPr>
          <w:rFonts w:ascii="Times New Roman" w:hAnsi="Times New Roman"/>
          <w:sz w:val="28"/>
          <w:szCs w:val="28"/>
        </w:rPr>
        <w:t xml:space="preserve"> района Фили-Давыдково») – </w:t>
      </w:r>
      <w:r w:rsidRPr="00366784">
        <w:rPr>
          <w:rFonts w:ascii="Times New Roman" w:hAnsi="Times New Roman"/>
          <w:sz w:val="28"/>
          <w:szCs w:val="28"/>
          <w:u w:val="single"/>
        </w:rPr>
        <w:t>разработка ПСД</w:t>
      </w:r>
      <w:r w:rsidRPr="00366784">
        <w:rPr>
          <w:rFonts w:ascii="Times New Roman" w:hAnsi="Times New Roman"/>
          <w:sz w:val="28"/>
          <w:szCs w:val="28"/>
        </w:rPr>
        <w:t>; на 2022 год – ГВС магистрали, ЦО магистрали, ХВС магистрали, подвал, фасад;</w:t>
      </w:r>
    </w:p>
    <w:p w:rsidR="00366784" w:rsidRPr="00366784" w:rsidRDefault="00366784" w:rsidP="00366784">
      <w:pPr>
        <w:spacing w:after="0" w:line="360" w:lineRule="auto"/>
        <w:ind w:firstLine="708"/>
        <w:jc w:val="both"/>
        <w:rPr>
          <w:rFonts w:ascii="Times New Roman" w:hAnsi="Times New Roman"/>
          <w:sz w:val="28"/>
          <w:szCs w:val="28"/>
        </w:rPr>
      </w:pPr>
      <w:proofErr w:type="gramStart"/>
      <w:r w:rsidRPr="00366784">
        <w:rPr>
          <w:rFonts w:ascii="Times New Roman" w:hAnsi="Times New Roman"/>
          <w:sz w:val="28"/>
          <w:szCs w:val="28"/>
        </w:rPr>
        <w:t>- Пивченкова ул., д.3 корп.2 (ГБУ «</w:t>
      </w:r>
      <w:proofErr w:type="spellStart"/>
      <w:r w:rsidRPr="00366784">
        <w:rPr>
          <w:rFonts w:ascii="Times New Roman" w:hAnsi="Times New Roman"/>
          <w:sz w:val="28"/>
          <w:szCs w:val="28"/>
        </w:rPr>
        <w:t>Жилищник</w:t>
      </w:r>
      <w:proofErr w:type="spellEnd"/>
      <w:r w:rsidRPr="00366784">
        <w:rPr>
          <w:rFonts w:ascii="Times New Roman" w:hAnsi="Times New Roman"/>
          <w:sz w:val="28"/>
          <w:szCs w:val="28"/>
        </w:rPr>
        <w:t xml:space="preserve"> района Фили-Давыдково», АО «МОСГАЗ») – </w:t>
      </w:r>
      <w:r w:rsidRPr="00366784">
        <w:rPr>
          <w:rFonts w:ascii="Times New Roman" w:hAnsi="Times New Roman"/>
          <w:sz w:val="28"/>
          <w:szCs w:val="28"/>
          <w:u w:val="single"/>
        </w:rPr>
        <w:t>разработка ПСД</w:t>
      </w:r>
      <w:r w:rsidRPr="00366784">
        <w:rPr>
          <w:rFonts w:ascii="Times New Roman" w:hAnsi="Times New Roman"/>
          <w:sz w:val="28"/>
          <w:szCs w:val="28"/>
        </w:rPr>
        <w:t>; на 2022 год – электроснабжение, газоснабжение, ЦО магистрали, подвал, фасад;</w:t>
      </w:r>
      <w:proofErr w:type="gramEnd"/>
    </w:p>
    <w:p w:rsidR="00366784" w:rsidRPr="00366784" w:rsidRDefault="00366784" w:rsidP="00366784">
      <w:pPr>
        <w:spacing w:after="0" w:line="360" w:lineRule="auto"/>
        <w:ind w:firstLine="708"/>
        <w:jc w:val="both"/>
        <w:rPr>
          <w:rFonts w:ascii="Times New Roman" w:hAnsi="Times New Roman"/>
          <w:sz w:val="28"/>
          <w:szCs w:val="28"/>
        </w:rPr>
      </w:pPr>
      <w:r w:rsidRPr="00366784">
        <w:rPr>
          <w:rFonts w:ascii="Times New Roman" w:hAnsi="Times New Roman"/>
          <w:sz w:val="28"/>
          <w:szCs w:val="28"/>
        </w:rPr>
        <w:t>- Филевская Б. ул., д.39 корп.2 (ГБУ «</w:t>
      </w:r>
      <w:proofErr w:type="spellStart"/>
      <w:r w:rsidRPr="00366784">
        <w:rPr>
          <w:rFonts w:ascii="Times New Roman" w:hAnsi="Times New Roman"/>
          <w:sz w:val="28"/>
          <w:szCs w:val="28"/>
        </w:rPr>
        <w:t>Жилищник</w:t>
      </w:r>
      <w:proofErr w:type="spellEnd"/>
      <w:r w:rsidRPr="00366784">
        <w:rPr>
          <w:rFonts w:ascii="Times New Roman" w:hAnsi="Times New Roman"/>
          <w:sz w:val="28"/>
          <w:szCs w:val="28"/>
        </w:rPr>
        <w:t xml:space="preserve"> района Фили-Давыдково») – разработка ПСД; на 2022 год – </w:t>
      </w:r>
      <w:proofErr w:type="gramStart"/>
      <w:r w:rsidRPr="00366784">
        <w:rPr>
          <w:rFonts w:ascii="Times New Roman" w:hAnsi="Times New Roman"/>
          <w:sz w:val="28"/>
          <w:szCs w:val="28"/>
        </w:rPr>
        <w:t>ВО</w:t>
      </w:r>
      <w:proofErr w:type="gramEnd"/>
      <w:r w:rsidRPr="00366784">
        <w:rPr>
          <w:rFonts w:ascii="Times New Roman" w:hAnsi="Times New Roman"/>
          <w:sz w:val="28"/>
          <w:szCs w:val="28"/>
        </w:rPr>
        <w:t xml:space="preserve"> магистрали, ГВС магистрали, ЦО магистрали, ХВС магистрали, подвал;</w:t>
      </w:r>
    </w:p>
    <w:p w:rsidR="00366784" w:rsidRPr="00366784" w:rsidRDefault="00366784" w:rsidP="00366784">
      <w:pPr>
        <w:spacing w:after="0" w:line="360" w:lineRule="auto"/>
        <w:ind w:firstLine="708"/>
        <w:jc w:val="both"/>
        <w:rPr>
          <w:rFonts w:ascii="Times New Roman" w:hAnsi="Times New Roman"/>
          <w:sz w:val="28"/>
          <w:szCs w:val="28"/>
        </w:rPr>
      </w:pPr>
      <w:r w:rsidRPr="00366784">
        <w:rPr>
          <w:rFonts w:ascii="Times New Roman" w:hAnsi="Times New Roman"/>
          <w:sz w:val="28"/>
          <w:szCs w:val="28"/>
        </w:rPr>
        <w:t>- Филевская М. ул., д.8 корп.1 (ГБУ «</w:t>
      </w:r>
      <w:proofErr w:type="spellStart"/>
      <w:r w:rsidRPr="00366784">
        <w:rPr>
          <w:rFonts w:ascii="Times New Roman" w:hAnsi="Times New Roman"/>
          <w:sz w:val="28"/>
          <w:szCs w:val="28"/>
        </w:rPr>
        <w:t>Жилищник</w:t>
      </w:r>
      <w:proofErr w:type="spellEnd"/>
      <w:r w:rsidRPr="00366784">
        <w:rPr>
          <w:rFonts w:ascii="Times New Roman" w:hAnsi="Times New Roman"/>
          <w:sz w:val="28"/>
          <w:szCs w:val="28"/>
        </w:rPr>
        <w:t xml:space="preserve"> района Фили-Давыдково») – разработка ПСД; на 2022 год – электроснабжение, </w:t>
      </w:r>
      <w:proofErr w:type="gramStart"/>
      <w:r w:rsidRPr="00366784">
        <w:rPr>
          <w:rFonts w:ascii="Times New Roman" w:hAnsi="Times New Roman"/>
          <w:sz w:val="28"/>
          <w:szCs w:val="28"/>
        </w:rPr>
        <w:t>ВО</w:t>
      </w:r>
      <w:proofErr w:type="gramEnd"/>
      <w:r w:rsidRPr="00366784">
        <w:rPr>
          <w:rFonts w:ascii="Times New Roman" w:hAnsi="Times New Roman"/>
          <w:sz w:val="28"/>
          <w:szCs w:val="28"/>
        </w:rPr>
        <w:t xml:space="preserve"> магистрали, ГВС магистрали, ЦО магистрали, ХВС магистрали, крыша, подвал, подъезды, фасад;</w:t>
      </w:r>
    </w:p>
    <w:p w:rsidR="00366784" w:rsidRPr="00366784" w:rsidRDefault="00366784" w:rsidP="00366784">
      <w:pPr>
        <w:spacing w:after="0" w:line="360" w:lineRule="auto"/>
        <w:ind w:firstLine="708"/>
        <w:jc w:val="both"/>
        <w:rPr>
          <w:rFonts w:ascii="Times New Roman" w:hAnsi="Times New Roman"/>
          <w:sz w:val="28"/>
          <w:szCs w:val="28"/>
        </w:rPr>
      </w:pPr>
      <w:r w:rsidRPr="00366784">
        <w:rPr>
          <w:rFonts w:ascii="Times New Roman" w:hAnsi="Times New Roman"/>
          <w:sz w:val="28"/>
          <w:szCs w:val="28"/>
        </w:rPr>
        <w:t xml:space="preserve">- Филевская М. ул., д.8 корп.4 (ООО «МОСЭНЕРГОСТРОЙ») – разработка ПСД; на 2022 год – </w:t>
      </w:r>
      <w:proofErr w:type="gramStart"/>
      <w:r w:rsidRPr="00366784">
        <w:rPr>
          <w:rFonts w:ascii="Times New Roman" w:hAnsi="Times New Roman"/>
          <w:sz w:val="28"/>
          <w:szCs w:val="28"/>
        </w:rPr>
        <w:t>ВО</w:t>
      </w:r>
      <w:proofErr w:type="gramEnd"/>
      <w:r w:rsidRPr="00366784">
        <w:rPr>
          <w:rFonts w:ascii="Times New Roman" w:hAnsi="Times New Roman"/>
          <w:sz w:val="28"/>
          <w:szCs w:val="28"/>
        </w:rPr>
        <w:t xml:space="preserve"> магистрали, ГВС магистрали, ЦО магистрали, ХВС магистрали, мусоропровод, крыша, подвал, пожарный водопровод, фасад.</w:t>
      </w:r>
    </w:p>
    <w:p w:rsidR="00366784" w:rsidRPr="00366784" w:rsidRDefault="00366784" w:rsidP="00366784">
      <w:pPr>
        <w:spacing w:after="0" w:line="360" w:lineRule="auto"/>
        <w:ind w:firstLine="708"/>
        <w:jc w:val="both"/>
        <w:rPr>
          <w:rFonts w:ascii="Times New Roman" w:hAnsi="Times New Roman"/>
          <w:sz w:val="28"/>
          <w:szCs w:val="28"/>
        </w:rPr>
      </w:pPr>
      <w:r w:rsidRPr="00366784">
        <w:rPr>
          <w:rFonts w:ascii="Times New Roman" w:hAnsi="Times New Roman"/>
          <w:sz w:val="28"/>
          <w:szCs w:val="28"/>
        </w:rPr>
        <w:t>В 14 МКД работы будут продолжены в 2022 году.</w:t>
      </w:r>
    </w:p>
    <w:p w:rsidR="00366784" w:rsidRPr="00366784" w:rsidRDefault="00366784" w:rsidP="00366784">
      <w:pPr>
        <w:spacing w:after="0" w:line="360" w:lineRule="auto"/>
        <w:ind w:firstLine="567"/>
        <w:jc w:val="both"/>
        <w:rPr>
          <w:rFonts w:ascii="Times New Roman" w:hAnsi="Times New Roman"/>
          <w:b/>
          <w:sz w:val="28"/>
          <w:szCs w:val="28"/>
        </w:rPr>
      </w:pPr>
      <w:r w:rsidRPr="00366784">
        <w:rPr>
          <w:rFonts w:ascii="Times New Roman" w:hAnsi="Times New Roman"/>
          <w:b/>
          <w:sz w:val="28"/>
          <w:szCs w:val="28"/>
        </w:rPr>
        <w:t>Замена лифтового оборудования:</w:t>
      </w:r>
    </w:p>
    <w:p w:rsidR="00366784" w:rsidRPr="00366784" w:rsidRDefault="00366784" w:rsidP="00366784">
      <w:pPr>
        <w:spacing w:after="0" w:line="360" w:lineRule="auto"/>
        <w:ind w:firstLine="567"/>
        <w:jc w:val="both"/>
        <w:rPr>
          <w:rFonts w:ascii="Times New Roman" w:hAnsi="Times New Roman"/>
          <w:sz w:val="28"/>
          <w:szCs w:val="28"/>
        </w:rPr>
      </w:pPr>
      <w:r w:rsidRPr="00366784">
        <w:rPr>
          <w:rFonts w:ascii="Times New Roman" w:hAnsi="Times New Roman"/>
          <w:sz w:val="28"/>
          <w:szCs w:val="28"/>
        </w:rPr>
        <w:lastRenderedPageBreak/>
        <w:t>Выполнены работы по замене 8 лифтов в 2 домах по следующим адресам:</w:t>
      </w:r>
    </w:p>
    <w:p w:rsidR="00366784" w:rsidRPr="00366784" w:rsidRDefault="00366784" w:rsidP="00366784">
      <w:pPr>
        <w:spacing w:after="0" w:line="360" w:lineRule="auto"/>
        <w:ind w:firstLine="567"/>
        <w:jc w:val="both"/>
        <w:rPr>
          <w:rFonts w:ascii="Times New Roman" w:hAnsi="Times New Roman"/>
          <w:sz w:val="28"/>
          <w:szCs w:val="28"/>
        </w:rPr>
      </w:pPr>
      <w:r w:rsidRPr="00366784">
        <w:rPr>
          <w:rFonts w:ascii="Times New Roman" w:hAnsi="Times New Roman"/>
          <w:sz w:val="28"/>
          <w:szCs w:val="28"/>
        </w:rPr>
        <w:t>- Герасима Курина ул., д.14 корп.1 (АО «МОСЛИФТ», 4 лифта);</w:t>
      </w:r>
    </w:p>
    <w:p w:rsidR="00366784" w:rsidRPr="00366784" w:rsidRDefault="00366784" w:rsidP="00366784">
      <w:pPr>
        <w:spacing w:after="0" w:line="360" w:lineRule="auto"/>
        <w:ind w:firstLine="567"/>
        <w:jc w:val="both"/>
        <w:rPr>
          <w:rFonts w:ascii="Times New Roman" w:hAnsi="Times New Roman"/>
          <w:sz w:val="28"/>
          <w:szCs w:val="28"/>
        </w:rPr>
      </w:pPr>
      <w:r w:rsidRPr="00366784">
        <w:rPr>
          <w:rFonts w:ascii="Times New Roman" w:hAnsi="Times New Roman"/>
          <w:sz w:val="28"/>
          <w:szCs w:val="28"/>
        </w:rPr>
        <w:t>- Ивана Франко ул., д.8 корп.2 (АО «МОСЛИФТ», 4 лифта).</w:t>
      </w:r>
    </w:p>
    <w:p w:rsidR="00366784" w:rsidRPr="00366784" w:rsidRDefault="00366784" w:rsidP="00366784">
      <w:pPr>
        <w:spacing w:after="0" w:line="360" w:lineRule="auto"/>
        <w:ind w:firstLine="708"/>
        <w:jc w:val="both"/>
        <w:rPr>
          <w:rFonts w:ascii="Times New Roman" w:hAnsi="Times New Roman"/>
          <w:bCs/>
          <w:sz w:val="16"/>
          <w:szCs w:val="16"/>
        </w:rPr>
      </w:pPr>
    </w:p>
    <w:p w:rsidR="00366784" w:rsidRPr="00366784" w:rsidRDefault="00366784" w:rsidP="00366784">
      <w:pPr>
        <w:shd w:val="clear" w:color="auto" w:fill="FFFFFF"/>
        <w:spacing w:after="0" w:line="360" w:lineRule="auto"/>
        <w:jc w:val="center"/>
        <w:rPr>
          <w:rFonts w:ascii="Times New Roman" w:hAnsi="Times New Roman"/>
          <w:b/>
          <w:sz w:val="36"/>
          <w:szCs w:val="28"/>
        </w:rPr>
      </w:pPr>
      <w:r w:rsidRPr="00366784">
        <w:rPr>
          <w:rFonts w:ascii="Times New Roman" w:hAnsi="Times New Roman"/>
          <w:b/>
          <w:sz w:val="36"/>
          <w:szCs w:val="28"/>
        </w:rPr>
        <w:t>Подготовка МКД к эксплуатации в зимний период</w:t>
      </w:r>
    </w:p>
    <w:p w:rsidR="00366784" w:rsidRPr="00366784" w:rsidRDefault="00366784" w:rsidP="00366784">
      <w:pPr>
        <w:shd w:val="clear" w:color="auto" w:fill="FFFFFF"/>
        <w:spacing w:after="0" w:line="360" w:lineRule="auto"/>
        <w:jc w:val="center"/>
        <w:rPr>
          <w:rFonts w:ascii="Times New Roman" w:hAnsi="Times New Roman"/>
          <w:b/>
          <w:sz w:val="16"/>
          <w:szCs w:val="16"/>
        </w:rPr>
      </w:pPr>
    </w:p>
    <w:p w:rsidR="00366784" w:rsidRPr="00366784" w:rsidRDefault="00366784" w:rsidP="00366784">
      <w:pPr>
        <w:spacing w:after="0" w:line="360" w:lineRule="auto"/>
        <w:ind w:firstLine="567"/>
        <w:jc w:val="both"/>
        <w:rPr>
          <w:rFonts w:ascii="Times New Roman" w:hAnsi="Times New Roman"/>
          <w:sz w:val="28"/>
          <w:szCs w:val="28"/>
        </w:rPr>
      </w:pPr>
      <w:proofErr w:type="gramStart"/>
      <w:r w:rsidRPr="00366784">
        <w:rPr>
          <w:rFonts w:ascii="Times New Roman" w:hAnsi="Times New Roman"/>
          <w:sz w:val="28"/>
          <w:szCs w:val="28"/>
        </w:rPr>
        <w:t>В соответствии с постановлением Правительства Москвы от</w:t>
      </w:r>
      <w:r w:rsidRPr="00366784">
        <w:rPr>
          <w:rFonts w:ascii="Times New Roman" w:hAnsi="Times New Roman"/>
          <w:sz w:val="28"/>
          <w:szCs w:val="28"/>
        </w:rPr>
        <w:br/>
        <w:t xml:space="preserve">21 ноября 2006 г. № 906-ПП «О нормативе Москвы по эксплуатации жилищного фонда (ЖНМ-2006/03) «Регламент взаимодействия жилищных и </w:t>
      </w:r>
      <w:proofErr w:type="spellStart"/>
      <w:r w:rsidRPr="00366784">
        <w:rPr>
          <w:rFonts w:ascii="Times New Roman" w:hAnsi="Times New Roman"/>
          <w:sz w:val="28"/>
          <w:szCs w:val="28"/>
        </w:rPr>
        <w:t>энергоснабжающих</w:t>
      </w:r>
      <w:proofErr w:type="spellEnd"/>
      <w:r w:rsidRPr="00366784">
        <w:rPr>
          <w:rFonts w:ascii="Times New Roman" w:hAnsi="Times New Roman"/>
          <w:sz w:val="28"/>
          <w:szCs w:val="28"/>
        </w:rPr>
        <w:t xml:space="preserve"> организаций при отключениях систем теплоснабжения и водоснабжения, теплопотребления и водопотребления жилых зданий», приказом Департамента жилищно-коммунального хозяйства города Москвы от 16.03.2021 №01-01-13-62/21 «О подготовке города Москвы к осенне-зимнему периоду 2021-2022гг.», распоряжением префектуры Западного административного</w:t>
      </w:r>
      <w:proofErr w:type="gramEnd"/>
      <w:r w:rsidRPr="00366784">
        <w:rPr>
          <w:rFonts w:ascii="Times New Roman" w:hAnsi="Times New Roman"/>
          <w:sz w:val="28"/>
          <w:szCs w:val="28"/>
        </w:rPr>
        <w:t xml:space="preserve"> </w:t>
      </w:r>
      <w:proofErr w:type="gramStart"/>
      <w:r w:rsidRPr="00366784">
        <w:rPr>
          <w:rFonts w:ascii="Times New Roman" w:hAnsi="Times New Roman"/>
          <w:sz w:val="28"/>
          <w:szCs w:val="28"/>
        </w:rPr>
        <w:t xml:space="preserve">округа города Москвы от 15.04.2021 № 191-РП </w:t>
      </w:r>
      <w:r w:rsidRPr="00366784">
        <w:rPr>
          <w:rFonts w:ascii="Times New Roman" w:hAnsi="Times New Roman"/>
          <w:sz w:val="28"/>
          <w:szCs w:val="28"/>
        </w:rPr>
        <w:br/>
        <w:t>«О подготовке жилищного фонда объектов социальной сферы, предприятий потребительского рынка и услуг административных и промышленных зданий к осенне-зимнему периоду 2020-2021 гг.» и распоряжением управы района от 01.04.2021 № 29-Р «О подготовке жилищного фонда, объектов социальной сферы, предприятий потребительского рынка и услуг, административных зданий района Фили-Давыдково к осенне-зимнему периоду 2021-2022 гг.» подготовка жилого фонда к зимнему</w:t>
      </w:r>
      <w:proofErr w:type="gramEnd"/>
      <w:r w:rsidRPr="00366784">
        <w:rPr>
          <w:rFonts w:ascii="Times New Roman" w:hAnsi="Times New Roman"/>
          <w:sz w:val="28"/>
          <w:szCs w:val="28"/>
        </w:rPr>
        <w:t xml:space="preserve"> периоду </w:t>
      </w:r>
      <w:proofErr w:type="gramStart"/>
      <w:r w:rsidRPr="00366784">
        <w:rPr>
          <w:rFonts w:ascii="Times New Roman" w:hAnsi="Times New Roman"/>
          <w:sz w:val="28"/>
          <w:szCs w:val="28"/>
        </w:rPr>
        <w:t>выполнена</w:t>
      </w:r>
      <w:proofErr w:type="gramEnd"/>
      <w:r w:rsidRPr="00366784">
        <w:rPr>
          <w:rFonts w:ascii="Times New Roman" w:hAnsi="Times New Roman"/>
          <w:sz w:val="28"/>
          <w:szCs w:val="28"/>
        </w:rPr>
        <w:t xml:space="preserve"> в полном объеме. Подготовлено к зимней эксплуатации </w:t>
      </w:r>
      <w:r w:rsidRPr="00366784">
        <w:rPr>
          <w:rFonts w:ascii="Times New Roman" w:hAnsi="Times New Roman"/>
          <w:b/>
          <w:sz w:val="28"/>
          <w:szCs w:val="28"/>
        </w:rPr>
        <w:t>373 МКД.</w:t>
      </w:r>
    </w:p>
    <w:p w:rsidR="00366784" w:rsidRPr="00366784" w:rsidRDefault="00366784" w:rsidP="00366784">
      <w:pPr>
        <w:spacing w:after="0" w:line="360" w:lineRule="auto"/>
        <w:ind w:firstLine="567"/>
        <w:contextualSpacing/>
        <w:jc w:val="both"/>
        <w:rPr>
          <w:rFonts w:ascii="Times New Roman" w:hAnsi="Times New Roman"/>
          <w:sz w:val="28"/>
          <w:szCs w:val="28"/>
          <w:shd w:val="clear" w:color="auto" w:fill="FFFFFF"/>
        </w:rPr>
      </w:pPr>
      <w:r w:rsidRPr="00366784">
        <w:rPr>
          <w:rFonts w:ascii="Times New Roman" w:hAnsi="Times New Roman"/>
          <w:sz w:val="28"/>
          <w:szCs w:val="28"/>
          <w:shd w:val="clear" w:color="auto" w:fill="FFFFFF"/>
        </w:rPr>
        <w:t>При подготовке жилищного фонда к сезонной эксплуатации важным фактором нормальной работы систем и объектов городского хозяйства в отопительный период 2021-2022 гг. является своевременное проведение запланированных ремонтно-профилактических работ в жилищном фонде, объектах социальной сферы и на энергетических объектах и сетях района. В сроки, установленные Правительством Москвы, объекты подготовлены к началу отопительного сезона.</w:t>
      </w:r>
    </w:p>
    <w:p w:rsidR="00366784" w:rsidRPr="00366784" w:rsidRDefault="00366784" w:rsidP="00366784">
      <w:pPr>
        <w:spacing w:after="0" w:line="360" w:lineRule="auto"/>
        <w:ind w:firstLine="567"/>
        <w:contextualSpacing/>
        <w:jc w:val="both"/>
        <w:rPr>
          <w:rFonts w:ascii="Times New Roman" w:hAnsi="Times New Roman"/>
          <w:sz w:val="28"/>
          <w:szCs w:val="28"/>
          <w:shd w:val="clear" w:color="auto" w:fill="FFFFFF"/>
        </w:rPr>
      </w:pPr>
      <w:r w:rsidRPr="00366784">
        <w:rPr>
          <w:rFonts w:ascii="Times New Roman" w:hAnsi="Times New Roman"/>
          <w:sz w:val="28"/>
          <w:szCs w:val="28"/>
          <w:shd w:val="clear" w:color="auto" w:fill="FFFFFF"/>
        </w:rPr>
        <w:lastRenderedPageBreak/>
        <w:t xml:space="preserve">В рамках подготовки многоквартирных домов к эксплуатации </w:t>
      </w:r>
      <w:r w:rsidRPr="00366784">
        <w:rPr>
          <w:rFonts w:ascii="Times New Roman" w:hAnsi="Times New Roman"/>
          <w:sz w:val="28"/>
          <w:szCs w:val="28"/>
          <w:shd w:val="clear" w:color="auto" w:fill="FFFFFF"/>
        </w:rPr>
        <w:br/>
        <w:t xml:space="preserve">в зимний период 2021-2022 гг. проведены мероприятия, предусмотренные </w:t>
      </w:r>
      <w:r w:rsidRPr="00366784">
        <w:rPr>
          <w:rFonts w:ascii="Times New Roman" w:hAnsi="Times New Roman"/>
          <w:sz w:val="28"/>
          <w:szCs w:val="28"/>
        </w:rPr>
        <w:t>нормативами Москвы по эксплуатации жилищного фонда, в том числе выполнена</w:t>
      </w:r>
      <w:r w:rsidRPr="00366784">
        <w:rPr>
          <w:rFonts w:ascii="Times New Roman" w:hAnsi="Times New Roman"/>
          <w:sz w:val="28"/>
          <w:szCs w:val="28"/>
          <w:shd w:val="clear" w:color="auto" w:fill="FFFFFF"/>
        </w:rPr>
        <w:t xml:space="preserve"> наладка, промывка и гидравлическое испытание систем отопления МКД, проведено восстановление теплового контура, проверка работоспособности систем ДУ и ППА и противопожарного водопровода и др.</w:t>
      </w:r>
    </w:p>
    <w:p w:rsidR="00366784" w:rsidRPr="00366784" w:rsidRDefault="00366784" w:rsidP="00366784">
      <w:pPr>
        <w:spacing w:after="0" w:line="360" w:lineRule="auto"/>
        <w:ind w:firstLine="567"/>
        <w:jc w:val="both"/>
        <w:rPr>
          <w:rFonts w:ascii="Times New Roman" w:hAnsi="Times New Roman"/>
          <w:sz w:val="28"/>
          <w:szCs w:val="28"/>
          <w:shd w:val="clear" w:color="auto" w:fill="FFFFFF"/>
        </w:rPr>
      </w:pPr>
      <w:r w:rsidRPr="00366784">
        <w:rPr>
          <w:rFonts w:ascii="Times New Roman" w:hAnsi="Times New Roman"/>
          <w:sz w:val="28"/>
          <w:szCs w:val="28"/>
          <w:shd w:val="clear" w:color="auto" w:fill="FFFFFF"/>
        </w:rPr>
        <w:t xml:space="preserve">Готовность жилых зданий оформлена актами готовности к отопительному периоду и паспортами, подписанными Государственной жилищной инспекцией, в соответствии с графиком. </w:t>
      </w:r>
    </w:p>
    <w:p w:rsidR="00366784" w:rsidRPr="00366784" w:rsidRDefault="00366784" w:rsidP="00366784">
      <w:pPr>
        <w:spacing w:after="0" w:line="360" w:lineRule="auto"/>
        <w:ind w:firstLine="567"/>
        <w:jc w:val="both"/>
        <w:rPr>
          <w:rFonts w:ascii="Times New Roman" w:hAnsi="Times New Roman"/>
          <w:sz w:val="28"/>
          <w:szCs w:val="28"/>
          <w:shd w:val="clear" w:color="auto" w:fill="FFFFFF"/>
        </w:rPr>
      </w:pPr>
      <w:r w:rsidRPr="00366784">
        <w:rPr>
          <w:rFonts w:ascii="Times New Roman" w:hAnsi="Times New Roman"/>
          <w:sz w:val="28"/>
          <w:szCs w:val="28"/>
          <w:shd w:val="clear" w:color="auto" w:fill="FFFFFF"/>
        </w:rPr>
        <w:t xml:space="preserve">В рамках подготовки к зимнему периоду сформировано 55 бригад по очистке 164 кровель (в </w:t>
      </w:r>
      <w:proofErr w:type="spellStart"/>
      <w:r w:rsidRPr="00366784">
        <w:rPr>
          <w:rFonts w:ascii="Times New Roman" w:hAnsi="Times New Roman"/>
          <w:sz w:val="28"/>
          <w:szCs w:val="28"/>
          <w:shd w:val="clear" w:color="auto" w:fill="FFFFFF"/>
        </w:rPr>
        <w:t>т.ч</w:t>
      </w:r>
      <w:proofErr w:type="spellEnd"/>
      <w:r w:rsidRPr="00366784">
        <w:rPr>
          <w:rFonts w:ascii="Times New Roman" w:hAnsi="Times New Roman"/>
          <w:sz w:val="28"/>
          <w:szCs w:val="28"/>
          <w:shd w:val="clear" w:color="auto" w:fill="FFFFFF"/>
        </w:rPr>
        <w:t>. 161 – ГБУ «</w:t>
      </w:r>
      <w:proofErr w:type="spellStart"/>
      <w:r w:rsidRPr="00366784">
        <w:rPr>
          <w:rFonts w:ascii="Times New Roman" w:hAnsi="Times New Roman"/>
          <w:sz w:val="28"/>
          <w:szCs w:val="28"/>
          <w:shd w:val="clear" w:color="auto" w:fill="FFFFFF"/>
        </w:rPr>
        <w:t>Жилищник</w:t>
      </w:r>
      <w:proofErr w:type="spellEnd"/>
      <w:r w:rsidRPr="00366784">
        <w:rPr>
          <w:rFonts w:ascii="Times New Roman" w:hAnsi="Times New Roman"/>
          <w:sz w:val="28"/>
          <w:szCs w:val="28"/>
          <w:shd w:val="clear" w:color="auto" w:fill="FFFFFF"/>
        </w:rPr>
        <w:t xml:space="preserve"> Фили-Давыдково»,</w:t>
      </w:r>
      <w:r w:rsidRPr="00366784">
        <w:rPr>
          <w:rFonts w:ascii="Times New Roman" w:hAnsi="Times New Roman"/>
          <w:sz w:val="28"/>
          <w:szCs w:val="28"/>
          <w:shd w:val="clear" w:color="auto" w:fill="FFFFFF"/>
        </w:rPr>
        <w:br/>
        <w:t xml:space="preserve">1 – ООО «УК «КАПИТЕЛЬ», 2 – ТСЖ «Ника») от снега и наледи. </w:t>
      </w:r>
    </w:p>
    <w:p w:rsidR="00366784" w:rsidRPr="00366784" w:rsidRDefault="00366784" w:rsidP="00366784">
      <w:pPr>
        <w:spacing w:after="0" w:line="360" w:lineRule="auto"/>
        <w:ind w:firstLine="567"/>
        <w:jc w:val="both"/>
        <w:rPr>
          <w:rFonts w:ascii="Times New Roman" w:hAnsi="Times New Roman"/>
          <w:sz w:val="28"/>
          <w:szCs w:val="28"/>
          <w:shd w:val="clear" w:color="auto" w:fill="FFFFFF"/>
        </w:rPr>
      </w:pPr>
      <w:r w:rsidRPr="00366784">
        <w:rPr>
          <w:rFonts w:ascii="Times New Roman" w:hAnsi="Times New Roman"/>
          <w:sz w:val="28"/>
          <w:szCs w:val="28"/>
          <w:shd w:val="clear" w:color="auto" w:fill="FFFFFF"/>
        </w:rPr>
        <w:t>Работы по подготовке домов к эксплуатации в зимний период проводились согласно утвержденному графику и были завершены к 01.09.2021.</w:t>
      </w:r>
    </w:p>
    <w:p w:rsidR="00366784" w:rsidRPr="00366784" w:rsidRDefault="00366784" w:rsidP="00366784">
      <w:pPr>
        <w:spacing w:after="0" w:line="360" w:lineRule="auto"/>
        <w:ind w:firstLine="708"/>
        <w:jc w:val="center"/>
        <w:rPr>
          <w:rFonts w:ascii="Times New Roman" w:hAnsi="Times New Roman"/>
          <w:b/>
          <w:sz w:val="36"/>
          <w:szCs w:val="28"/>
        </w:rPr>
      </w:pPr>
      <w:r w:rsidRPr="00366784">
        <w:rPr>
          <w:rFonts w:ascii="Times New Roman" w:hAnsi="Times New Roman"/>
          <w:b/>
          <w:sz w:val="36"/>
          <w:szCs w:val="28"/>
        </w:rPr>
        <w:t>Благоустройство территории</w:t>
      </w:r>
    </w:p>
    <w:p w:rsidR="00366784" w:rsidRPr="00366784" w:rsidRDefault="00366784" w:rsidP="00366784">
      <w:pPr>
        <w:spacing w:after="0" w:line="360" w:lineRule="auto"/>
        <w:ind w:firstLine="708"/>
        <w:jc w:val="center"/>
        <w:rPr>
          <w:rFonts w:ascii="Times New Roman" w:hAnsi="Times New Roman"/>
          <w:b/>
          <w:sz w:val="16"/>
          <w:szCs w:val="16"/>
        </w:rPr>
      </w:pPr>
    </w:p>
    <w:p w:rsidR="00366784" w:rsidRPr="00366784" w:rsidRDefault="00366784" w:rsidP="00366784">
      <w:pPr>
        <w:numPr>
          <w:ilvl w:val="0"/>
          <w:numId w:val="2"/>
        </w:numPr>
        <w:spacing w:after="0" w:line="360" w:lineRule="auto"/>
        <w:contextualSpacing/>
        <w:jc w:val="both"/>
        <w:rPr>
          <w:rFonts w:ascii="Times New Roman" w:hAnsi="Times New Roman"/>
          <w:b/>
          <w:sz w:val="32"/>
          <w:szCs w:val="28"/>
        </w:rPr>
      </w:pPr>
      <w:r w:rsidRPr="00366784">
        <w:rPr>
          <w:rFonts w:ascii="Times New Roman" w:hAnsi="Times New Roman"/>
          <w:b/>
          <w:sz w:val="32"/>
          <w:szCs w:val="28"/>
        </w:rPr>
        <w:t>Благоустройство школ</w:t>
      </w:r>
    </w:p>
    <w:p w:rsidR="00366784" w:rsidRPr="00366784" w:rsidRDefault="00366784" w:rsidP="00366784">
      <w:pPr>
        <w:spacing w:after="0" w:line="360" w:lineRule="auto"/>
        <w:ind w:firstLine="567"/>
        <w:contextualSpacing/>
        <w:jc w:val="both"/>
        <w:rPr>
          <w:rFonts w:ascii="Times New Roman" w:hAnsi="Times New Roman"/>
          <w:b/>
          <w:sz w:val="28"/>
          <w:szCs w:val="28"/>
        </w:rPr>
      </w:pPr>
      <w:r w:rsidRPr="00366784">
        <w:rPr>
          <w:rFonts w:ascii="Times New Roman" w:hAnsi="Times New Roman"/>
          <w:sz w:val="28"/>
          <w:szCs w:val="28"/>
        </w:rPr>
        <w:t>В рамках программы благоустройства территорий образовательных учреждений в текущем году выполнены работы на</w:t>
      </w:r>
      <w:r w:rsidRPr="00366784">
        <w:rPr>
          <w:rFonts w:ascii="Times New Roman" w:hAnsi="Times New Roman"/>
          <w:b/>
          <w:sz w:val="28"/>
          <w:szCs w:val="28"/>
        </w:rPr>
        <w:t xml:space="preserve"> 1 объекте:</w:t>
      </w:r>
    </w:p>
    <w:p w:rsidR="00366784" w:rsidRPr="00366784" w:rsidRDefault="00366784" w:rsidP="00366784">
      <w:pPr>
        <w:spacing w:after="0" w:line="360" w:lineRule="auto"/>
        <w:ind w:firstLine="708"/>
        <w:contextualSpacing/>
        <w:jc w:val="both"/>
        <w:rPr>
          <w:rFonts w:ascii="Times New Roman" w:hAnsi="Times New Roman"/>
          <w:b/>
          <w:sz w:val="28"/>
          <w:szCs w:val="28"/>
        </w:rPr>
      </w:pPr>
      <w:r w:rsidRPr="00366784">
        <w:rPr>
          <w:rFonts w:ascii="Times New Roman" w:hAnsi="Times New Roman"/>
          <w:b/>
          <w:sz w:val="28"/>
          <w:szCs w:val="28"/>
        </w:rPr>
        <w:t>- ГБОУ города Москвы «Школа № 2101» по адресу:</w:t>
      </w:r>
      <w:r w:rsidRPr="00366784">
        <w:rPr>
          <w:rFonts w:ascii="Times New Roman" w:hAnsi="Times New Roman"/>
          <w:b/>
          <w:sz w:val="28"/>
          <w:szCs w:val="28"/>
        </w:rPr>
        <w:br/>
        <w:t>ул. Герасима Курина, д.10.</w:t>
      </w:r>
    </w:p>
    <w:p w:rsidR="00366784" w:rsidRPr="00366784" w:rsidRDefault="00366784" w:rsidP="00366784">
      <w:pPr>
        <w:spacing w:after="0" w:line="360" w:lineRule="auto"/>
        <w:ind w:firstLine="708"/>
        <w:contextualSpacing/>
        <w:jc w:val="both"/>
        <w:rPr>
          <w:rFonts w:ascii="Times New Roman" w:hAnsi="Times New Roman"/>
          <w:b/>
          <w:sz w:val="28"/>
          <w:szCs w:val="28"/>
        </w:rPr>
      </w:pPr>
      <w:r w:rsidRPr="00366784">
        <w:rPr>
          <w:rFonts w:ascii="Times New Roman" w:hAnsi="Times New Roman"/>
          <w:b/>
          <w:sz w:val="28"/>
          <w:szCs w:val="28"/>
        </w:rPr>
        <w:t>Выполнены следующие работы:</w:t>
      </w:r>
    </w:p>
    <w:p w:rsidR="00366784" w:rsidRPr="00366784" w:rsidRDefault="00366784" w:rsidP="00366784">
      <w:pPr>
        <w:tabs>
          <w:tab w:val="left" w:pos="993"/>
        </w:tabs>
        <w:spacing w:after="0" w:line="360" w:lineRule="auto"/>
        <w:ind w:firstLine="708"/>
        <w:contextualSpacing/>
        <w:jc w:val="both"/>
        <w:rPr>
          <w:rFonts w:ascii="Times New Roman" w:hAnsi="Times New Roman"/>
          <w:sz w:val="28"/>
          <w:szCs w:val="28"/>
        </w:rPr>
      </w:pPr>
      <w:r w:rsidRPr="00366784">
        <w:rPr>
          <w:rFonts w:ascii="Times New Roman" w:hAnsi="Times New Roman"/>
          <w:sz w:val="28"/>
          <w:szCs w:val="28"/>
        </w:rPr>
        <w:t>•</w:t>
      </w:r>
      <w:r w:rsidRPr="00366784">
        <w:rPr>
          <w:rFonts w:ascii="Times New Roman" w:hAnsi="Times New Roman"/>
          <w:sz w:val="28"/>
          <w:szCs w:val="28"/>
        </w:rPr>
        <w:tab/>
        <w:t>Ремонт асфальтобетонного покрытия;</w:t>
      </w:r>
    </w:p>
    <w:p w:rsidR="00366784" w:rsidRPr="00366784" w:rsidRDefault="00366784" w:rsidP="00366784">
      <w:pPr>
        <w:tabs>
          <w:tab w:val="left" w:pos="993"/>
        </w:tabs>
        <w:spacing w:after="0" w:line="360" w:lineRule="auto"/>
        <w:ind w:firstLine="708"/>
        <w:contextualSpacing/>
        <w:jc w:val="both"/>
        <w:rPr>
          <w:rFonts w:ascii="Times New Roman" w:hAnsi="Times New Roman"/>
          <w:sz w:val="28"/>
          <w:szCs w:val="28"/>
        </w:rPr>
      </w:pPr>
      <w:r w:rsidRPr="00366784">
        <w:rPr>
          <w:rFonts w:ascii="Times New Roman" w:hAnsi="Times New Roman"/>
          <w:sz w:val="28"/>
          <w:szCs w:val="28"/>
        </w:rPr>
        <w:t>•</w:t>
      </w:r>
      <w:r w:rsidRPr="00366784">
        <w:rPr>
          <w:rFonts w:ascii="Times New Roman" w:hAnsi="Times New Roman"/>
          <w:sz w:val="28"/>
          <w:szCs w:val="28"/>
        </w:rPr>
        <w:tab/>
        <w:t>Замена бортового камня;</w:t>
      </w:r>
    </w:p>
    <w:p w:rsidR="00366784" w:rsidRPr="00366784" w:rsidRDefault="00366784" w:rsidP="00366784">
      <w:pPr>
        <w:tabs>
          <w:tab w:val="left" w:pos="993"/>
        </w:tabs>
        <w:spacing w:after="0" w:line="360" w:lineRule="auto"/>
        <w:ind w:firstLine="708"/>
        <w:contextualSpacing/>
        <w:jc w:val="both"/>
        <w:rPr>
          <w:rFonts w:ascii="Times New Roman" w:hAnsi="Times New Roman"/>
          <w:sz w:val="28"/>
          <w:szCs w:val="28"/>
        </w:rPr>
      </w:pPr>
      <w:r w:rsidRPr="00366784">
        <w:rPr>
          <w:rFonts w:ascii="Times New Roman" w:hAnsi="Times New Roman"/>
          <w:sz w:val="28"/>
          <w:szCs w:val="28"/>
        </w:rPr>
        <w:t>•</w:t>
      </w:r>
      <w:r w:rsidRPr="00366784">
        <w:rPr>
          <w:rFonts w:ascii="Times New Roman" w:hAnsi="Times New Roman"/>
          <w:sz w:val="28"/>
          <w:szCs w:val="28"/>
        </w:rPr>
        <w:tab/>
        <w:t>Ремонт газонов;</w:t>
      </w:r>
    </w:p>
    <w:p w:rsidR="00366784" w:rsidRPr="00366784" w:rsidRDefault="00366784" w:rsidP="00366784">
      <w:pPr>
        <w:tabs>
          <w:tab w:val="left" w:pos="993"/>
        </w:tabs>
        <w:spacing w:after="0" w:line="360" w:lineRule="auto"/>
        <w:ind w:firstLine="708"/>
        <w:contextualSpacing/>
        <w:jc w:val="both"/>
        <w:rPr>
          <w:rFonts w:ascii="Times New Roman" w:hAnsi="Times New Roman"/>
          <w:sz w:val="28"/>
          <w:szCs w:val="28"/>
        </w:rPr>
      </w:pPr>
      <w:r w:rsidRPr="00366784">
        <w:rPr>
          <w:rFonts w:ascii="Times New Roman" w:hAnsi="Times New Roman"/>
          <w:sz w:val="28"/>
          <w:szCs w:val="28"/>
        </w:rPr>
        <w:t>•</w:t>
      </w:r>
      <w:r w:rsidRPr="00366784">
        <w:rPr>
          <w:rFonts w:ascii="Times New Roman" w:hAnsi="Times New Roman"/>
          <w:sz w:val="28"/>
          <w:szCs w:val="28"/>
        </w:rPr>
        <w:tab/>
        <w:t>Устройство контейнерной площадки;</w:t>
      </w:r>
    </w:p>
    <w:p w:rsidR="00366784" w:rsidRPr="00366784" w:rsidRDefault="00366784" w:rsidP="00366784">
      <w:pPr>
        <w:tabs>
          <w:tab w:val="left" w:pos="993"/>
        </w:tabs>
        <w:spacing w:after="0" w:line="360" w:lineRule="auto"/>
        <w:ind w:firstLine="708"/>
        <w:contextualSpacing/>
        <w:jc w:val="both"/>
        <w:rPr>
          <w:rFonts w:ascii="Times New Roman" w:hAnsi="Times New Roman"/>
          <w:sz w:val="28"/>
          <w:szCs w:val="28"/>
        </w:rPr>
      </w:pPr>
      <w:r w:rsidRPr="00366784">
        <w:rPr>
          <w:rFonts w:ascii="Times New Roman" w:hAnsi="Times New Roman"/>
          <w:sz w:val="28"/>
          <w:szCs w:val="28"/>
        </w:rPr>
        <w:t>• Установка ограждения;</w:t>
      </w:r>
    </w:p>
    <w:p w:rsidR="00366784" w:rsidRPr="00366784" w:rsidRDefault="00366784" w:rsidP="00366784">
      <w:pPr>
        <w:tabs>
          <w:tab w:val="left" w:pos="993"/>
        </w:tabs>
        <w:spacing w:after="0" w:line="360" w:lineRule="auto"/>
        <w:ind w:firstLine="709"/>
        <w:contextualSpacing/>
        <w:jc w:val="both"/>
        <w:rPr>
          <w:rFonts w:ascii="Times New Roman" w:hAnsi="Times New Roman"/>
          <w:sz w:val="28"/>
          <w:szCs w:val="28"/>
        </w:rPr>
      </w:pPr>
      <w:r w:rsidRPr="00366784">
        <w:rPr>
          <w:rFonts w:ascii="Times New Roman" w:hAnsi="Times New Roman"/>
          <w:sz w:val="28"/>
          <w:szCs w:val="28"/>
        </w:rPr>
        <w:t>Исполнитель: ГБУ «</w:t>
      </w:r>
      <w:proofErr w:type="spellStart"/>
      <w:r w:rsidRPr="00366784">
        <w:rPr>
          <w:rFonts w:ascii="Times New Roman" w:hAnsi="Times New Roman"/>
          <w:sz w:val="28"/>
          <w:szCs w:val="28"/>
        </w:rPr>
        <w:t>Жилищник</w:t>
      </w:r>
      <w:proofErr w:type="spellEnd"/>
      <w:r w:rsidRPr="00366784">
        <w:rPr>
          <w:rFonts w:ascii="Times New Roman" w:hAnsi="Times New Roman"/>
          <w:sz w:val="28"/>
          <w:szCs w:val="28"/>
        </w:rPr>
        <w:t xml:space="preserve"> района Фили-Давыдково».</w:t>
      </w:r>
    </w:p>
    <w:p w:rsidR="00366784" w:rsidRPr="00366784" w:rsidRDefault="00366784" w:rsidP="00366784">
      <w:pPr>
        <w:numPr>
          <w:ilvl w:val="0"/>
          <w:numId w:val="2"/>
        </w:numPr>
        <w:spacing w:after="0" w:line="360" w:lineRule="auto"/>
        <w:contextualSpacing/>
        <w:jc w:val="both"/>
        <w:rPr>
          <w:rFonts w:ascii="Times New Roman" w:hAnsi="Times New Roman"/>
          <w:b/>
          <w:sz w:val="32"/>
          <w:szCs w:val="28"/>
        </w:rPr>
      </w:pPr>
      <w:r w:rsidRPr="00366784">
        <w:rPr>
          <w:rFonts w:ascii="Times New Roman" w:hAnsi="Times New Roman"/>
          <w:b/>
          <w:sz w:val="32"/>
          <w:szCs w:val="28"/>
        </w:rPr>
        <w:lastRenderedPageBreak/>
        <w:t xml:space="preserve">Благоустройство дворов. Выполнение ежегодных программ по благоустройству дворов. </w:t>
      </w:r>
      <w:r w:rsidRPr="00366784">
        <w:rPr>
          <w:rFonts w:ascii="Times New Roman" w:hAnsi="Times New Roman"/>
          <w:sz w:val="32"/>
          <w:szCs w:val="28"/>
        </w:rPr>
        <w:t>(Решение Совета депутатов № 8/5-СД от 07.09.2021г.).</w:t>
      </w:r>
    </w:p>
    <w:p w:rsidR="00A85F19" w:rsidRDefault="00A85F19" w:rsidP="00366784">
      <w:pPr>
        <w:spacing w:after="0" w:line="360" w:lineRule="auto"/>
        <w:jc w:val="both"/>
        <w:rPr>
          <w:rFonts w:ascii="Times New Roman" w:hAnsi="Times New Roman"/>
          <w:sz w:val="28"/>
          <w:szCs w:val="28"/>
        </w:rPr>
      </w:pPr>
      <w:r w:rsidRPr="00A85F19">
        <w:rPr>
          <w:rFonts w:ascii="Times New Roman" w:hAnsi="Times New Roman"/>
          <w:sz w:val="28"/>
          <w:szCs w:val="28"/>
        </w:rPr>
        <w:t>2.1. За счет сре</w:t>
      </w:r>
      <w:proofErr w:type="gramStart"/>
      <w:r w:rsidRPr="00A85F19">
        <w:rPr>
          <w:rFonts w:ascii="Times New Roman" w:hAnsi="Times New Roman"/>
          <w:sz w:val="28"/>
          <w:szCs w:val="28"/>
        </w:rPr>
        <w:t>дств Ст</w:t>
      </w:r>
      <w:proofErr w:type="gramEnd"/>
      <w:r w:rsidRPr="00A85F19">
        <w:rPr>
          <w:rFonts w:ascii="Times New Roman" w:hAnsi="Times New Roman"/>
          <w:sz w:val="28"/>
          <w:szCs w:val="28"/>
        </w:rPr>
        <w:t xml:space="preserve">имулирования управ районов реализованы строительно-монтажные работы по благоустройству 9-ти дворовых территорий по адресам: </w:t>
      </w:r>
      <w:proofErr w:type="gramStart"/>
      <w:r w:rsidRPr="00A85F19">
        <w:rPr>
          <w:rFonts w:ascii="Times New Roman" w:hAnsi="Times New Roman"/>
          <w:sz w:val="28"/>
          <w:szCs w:val="28"/>
        </w:rPr>
        <w:t xml:space="preserve">Ватутина ул., д.16 корп.3; Герасима Курина ул., д.14 корп.1; Герасима Курина ул., д.14 корп.2; Герасима Курина ул., д.18; Герасима Курина ул., д.22; Герасима Курина ул., д.44 корп.1; </w:t>
      </w:r>
      <w:proofErr w:type="spellStart"/>
      <w:r w:rsidRPr="00A85F19">
        <w:rPr>
          <w:rFonts w:ascii="Times New Roman" w:hAnsi="Times New Roman"/>
          <w:sz w:val="28"/>
          <w:szCs w:val="28"/>
        </w:rPr>
        <w:t>Пинский</w:t>
      </w:r>
      <w:proofErr w:type="spellEnd"/>
      <w:r w:rsidRPr="00A85F19">
        <w:rPr>
          <w:rFonts w:ascii="Times New Roman" w:hAnsi="Times New Roman"/>
          <w:sz w:val="28"/>
          <w:szCs w:val="28"/>
        </w:rPr>
        <w:t xml:space="preserve"> пр., д.4, Филевская М. ул., д.12 корп.1, корп.3;</w:t>
      </w:r>
      <w:proofErr w:type="gramEnd"/>
      <w:r w:rsidRPr="00A85F19">
        <w:rPr>
          <w:rFonts w:ascii="Times New Roman" w:hAnsi="Times New Roman"/>
          <w:sz w:val="28"/>
          <w:szCs w:val="28"/>
        </w:rPr>
        <w:t xml:space="preserve"> </w:t>
      </w:r>
      <w:proofErr w:type="gramStart"/>
      <w:r w:rsidRPr="00A85F19">
        <w:rPr>
          <w:rFonts w:ascii="Times New Roman" w:hAnsi="Times New Roman"/>
          <w:sz w:val="28"/>
          <w:szCs w:val="28"/>
        </w:rPr>
        <w:t>Минская ул., д.13 корп.2, д.15 корп.1, Филевская М. ул., д.2 корп.1; Филевская М. ул., д.26 корп.1.</w:t>
      </w:r>
      <w:proofErr w:type="gramEnd"/>
    </w:p>
    <w:p w:rsidR="00366784" w:rsidRPr="00A85F19" w:rsidRDefault="00366784" w:rsidP="00366784">
      <w:pPr>
        <w:spacing w:after="0" w:line="360" w:lineRule="auto"/>
        <w:jc w:val="both"/>
        <w:rPr>
          <w:rFonts w:ascii="Times New Roman" w:hAnsi="Times New Roman"/>
          <w:sz w:val="28"/>
          <w:szCs w:val="28"/>
        </w:rPr>
      </w:pPr>
      <w:bookmarkStart w:id="0" w:name="_GoBack"/>
      <w:bookmarkEnd w:id="0"/>
      <w:r w:rsidRPr="00A85F19">
        <w:rPr>
          <w:rFonts w:ascii="Times New Roman" w:hAnsi="Times New Roman"/>
          <w:sz w:val="28"/>
          <w:szCs w:val="28"/>
        </w:rPr>
        <w:t>Виды выполненных работ:</w:t>
      </w:r>
    </w:p>
    <w:p w:rsidR="00366784" w:rsidRPr="00A85F19" w:rsidRDefault="00366784" w:rsidP="00366784">
      <w:pPr>
        <w:spacing w:after="0" w:line="360" w:lineRule="auto"/>
        <w:jc w:val="both"/>
        <w:rPr>
          <w:rFonts w:ascii="Times New Roman" w:hAnsi="Times New Roman"/>
          <w:sz w:val="6"/>
          <w:szCs w:val="28"/>
        </w:rPr>
      </w:pPr>
    </w:p>
    <w:p w:rsidR="00366784" w:rsidRPr="00366784" w:rsidRDefault="00366784" w:rsidP="00366784">
      <w:pPr>
        <w:tabs>
          <w:tab w:val="left" w:pos="851"/>
        </w:tabs>
        <w:jc w:val="both"/>
        <w:rPr>
          <w:rFonts w:ascii="Times New Roman" w:hAnsi="Times New Roman"/>
          <w:sz w:val="28"/>
          <w:szCs w:val="28"/>
        </w:rPr>
      </w:pPr>
      <w:r w:rsidRPr="00366784">
        <w:rPr>
          <w:rFonts w:ascii="Times New Roman" w:hAnsi="Times New Roman"/>
          <w:sz w:val="28"/>
          <w:szCs w:val="28"/>
        </w:rPr>
        <w:t>• Ремонт газонов;</w:t>
      </w:r>
    </w:p>
    <w:p w:rsidR="00366784" w:rsidRPr="00366784" w:rsidRDefault="00366784" w:rsidP="00366784">
      <w:pPr>
        <w:tabs>
          <w:tab w:val="left" w:pos="851"/>
        </w:tabs>
        <w:jc w:val="both"/>
        <w:rPr>
          <w:rFonts w:ascii="Times New Roman" w:hAnsi="Times New Roman"/>
          <w:sz w:val="28"/>
          <w:szCs w:val="28"/>
        </w:rPr>
      </w:pPr>
      <w:r w:rsidRPr="00366784">
        <w:rPr>
          <w:rFonts w:ascii="Times New Roman" w:hAnsi="Times New Roman"/>
          <w:sz w:val="28"/>
          <w:szCs w:val="28"/>
        </w:rPr>
        <w:t>• Устройство дорожно-</w:t>
      </w:r>
      <w:proofErr w:type="spellStart"/>
      <w:r w:rsidRPr="00366784">
        <w:rPr>
          <w:rFonts w:ascii="Times New Roman" w:hAnsi="Times New Roman"/>
          <w:sz w:val="28"/>
          <w:szCs w:val="28"/>
        </w:rPr>
        <w:t>тропиночной</w:t>
      </w:r>
      <w:proofErr w:type="spellEnd"/>
      <w:r w:rsidRPr="00366784">
        <w:rPr>
          <w:rFonts w:ascii="Times New Roman" w:hAnsi="Times New Roman"/>
          <w:sz w:val="28"/>
          <w:szCs w:val="28"/>
        </w:rPr>
        <w:t xml:space="preserve"> сети (АБП);</w:t>
      </w:r>
    </w:p>
    <w:p w:rsidR="00366784" w:rsidRPr="00366784" w:rsidRDefault="00366784" w:rsidP="00366784">
      <w:pPr>
        <w:tabs>
          <w:tab w:val="left" w:pos="851"/>
        </w:tabs>
        <w:jc w:val="both"/>
        <w:rPr>
          <w:rFonts w:ascii="Times New Roman" w:hAnsi="Times New Roman"/>
          <w:sz w:val="28"/>
          <w:szCs w:val="28"/>
        </w:rPr>
      </w:pPr>
      <w:r w:rsidRPr="00366784">
        <w:rPr>
          <w:rFonts w:ascii="Times New Roman" w:hAnsi="Times New Roman"/>
          <w:sz w:val="28"/>
          <w:szCs w:val="28"/>
        </w:rPr>
        <w:t>• Установка бортового камня;</w:t>
      </w:r>
    </w:p>
    <w:p w:rsidR="00366784" w:rsidRPr="00366784" w:rsidRDefault="00366784" w:rsidP="00366784">
      <w:pPr>
        <w:tabs>
          <w:tab w:val="left" w:pos="851"/>
        </w:tabs>
        <w:jc w:val="both"/>
        <w:rPr>
          <w:rFonts w:ascii="Times New Roman" w:hAnsi="Times New Roman"/>
          <w:sz w:val="28"/>
          <w:szCs w:val="28"/>
        </w:rPr>
      </w:pPr>
      <w:r w:rsidRPr="00366784">
        <w:rPr>
          <w:rFonts w:ascii="Times New Roman" w:hAnsi="Times New Roman"/>
          <w:sz w:val="28"/>
          <w:szCs w:val="28"/>
        </w:rPr>
        <w:t>• Устройство покрытий на детских и спортивных площадках (резиновое покрытие);</w:t>
      </w:r>
    </w:p>
    <w:p w:rsidR="00366784" w:rsidRPr="00366784" w:rsidRDefault="00366784" w:rsidP="00366784">
      <w:pPr>
        <w:tabs>
          <w:tab w:val="left" w:pos="851"/>
        </w:tabs>
        <w:jc w:val="both"/>
        <w:rPr>
          <w:rFonts w:ascii="Times New Roman" w:hAnsi="Times New Roman"/>
          <w:sz w:val="28"/>
          <w:szCs w:val="28"/>
        </w:rPr>
      </w:pPr>
      <w:r w:rsidRPr="00366784">
        <w:rPr>
          <w:rFonts w:ascii="Times New Roman" w:hAnsi="Times New Roman"/>
          <w:sz w:val="28"/>
          <w:szCs w:val="28"/>
        </w:rPr>
        <w:t>• Устройство дорожно-</w:t>
      </w:r>
      <w:proofErr w:type="spellStart"/>
      <w:r w:rsidRPr="00366784">
        <w:rPr>
          <w:rFonts w:ascii="Times New Roman" w:hAnsi="Times New Roman"/>
          <w:sz w:val="28"/>
          <w:szCs w:val="28"/>
        </w:rPr>
        <w:t>тропиночной</w:t>
      </w:r>
      <w:proofErr w:type="spellEnd"/>
      <w:r w:rsidRPr="00366784">
        <w:rPr>
          <w:rFonts w:ascii="Times New Roman" w:hAnsi="Times New Roman"/>
          <w:sz w:val="28"/>
          <w:szCs w:val="28"/>
        </w:rPr>
        <w:t xml:space="preserve"> сети, зоны отдыха (брусчатка);</w:t>
      </w:r>
    </w:p>
    <w:p w:rsidR="00366784" w:rsidRPr="00366784" w:rsidRDefault="00366784" w:rsidP="00366784">
      <w:pPr>
        <w:tabs>
          <w:tab w:val="left" w:pos="851"/>
        </w:tabs>
        <w:jc w:val="both"/>
        <w:rPr>
          <w:rFonts w:ascii="Times New Roman" w:hAnsi="Times New Roman"/>
          <w:sz w:val="28"/>
          <w:szCs w:val="28"/>
        </w:rPr>
      </w:pPr>
      <w:r w:rsidRPr="00366784">
        <w:rPr>
          <w:rFonts w:ascii="Times New Roman" w:hAnsi="Times New Roman"/>
          <w:sz w:val="28"/>
          <w:szCs w:val="28"/>
        </w:rPr>
        <w:t>•Реконструкция лестничных спусков;</w:t>
      </w:r>
    </w:p>
    <w:p w:rsidR="00366784" w:rsidRPr="00366784" w:rsidRDefault="00366784" w:rsidP="00366784">
      <w:pPr>
        <w:tabs>
          <w:tab w:val="left" w:pos="851"/>
        </w:tabs>
        <w:jc w:val="both"/>
        <w:rPr>
          <w:rFonts w:ascii="Times New Roman" w:hAnsi="Times New Roman"/>
          <w:sz w:val="28"/>
          <w:szCs w:val="28"/>
        </w:rPr>
      </w:pPr>
      <w:r w:rsidRPr="00366784">
        <w:rPr>
          <w:rFonts w:ascii="Times New Roman" w:hAnsi="Times New Roman"/>
          <w:sz w:val="28"/>
          <w:szCs w:val="28"/>
        </w:rPr>
        <w:t>• Установка МАФ.</w:t>
      </w:r>
    </w:p>
    <w:p w:rsidR="00366784" w:rsidRPr="00366784" w:rsidRDefault="00366784" w:rsidP="00366784">
      <w:pPr>
        <w:spacing w:after="0" w:line="360" w:lineRule="auto"/>
        <w:jc w:val="both"/>
        <w:rPr>
          <w:rFonts w:ascii="Times New Roman" w:hAnsi="Times New Roman"/>
          <w:sz w:val="28"/>
          <w:szCs w:val="28"/>
        </w:rPr>
      </w:pPr>
      <w:r w:rsidRPr="00366784">
        <w:rPr>
          <w:rFonts w:ascii="Times New Roman" w:hAnsi="Times New Roman"/>
          <w:b/>
          <w:sz w:val="28"/>
          <w:szCs w:val="28"/>
        </w:rPr>
        <w:t>2.2.</w:t>
      </w:r>
      <w:r w:rsidRPr="00366784">
        <w:rPr>
          <w:rFonts w:ascii="Times New Roman" w:hAnsi="Times New Roman"/>
          <w:sz w:val="28"/>
          <w:szCs w:val="28"/>
        </w:rPr>
        <w:t xml:space="preserve"> Реализованы работы по благоустройству ГП «Жилище» и СЭРР – завершены работы на </w:t>
      </w:r>
      <w:r w:rsidRPr="00366784">
        <w:rPr>
          <w:rFonts w:ascii="Times New Roman" w:hAnsi="Times New Roman"/>
          <w:b/>
          <w:sz w:val="28"/>
          <w:szCs w:val="28"/>
        </w:rPr>
        <w:t>2-х</w:t>
      </w:r>
      <w:r w:rsidRPr="00366784">
        <w:rPr>
          <w:rFonts w:ascii="Times New Roman" w:hAnsi="Times New Roman"/>
          <w:sz w:val="28"/>
          <w:szCs w:val="28"/>
        </w:rPr>
        <w:t xml:space="preserve"> дворовых территориях: </w:t>
      </w:r>
      <w:r w:rsidRPr="00366784">
        <w:rPr>
          <w:rFonts w:ascii="Times New Roman" w:hAnsi="Times New Roman"/>
          <w:b/>
          <w:sz w:val="28"/>
          <w:szCs w:val="28"/>
          <w:u w:val="single"/>
        </w:rPr>
        <w:t xml:space="preserve">ул. </w:t>
      </w:r>
      <w:proofErr w:type="spellStart"/>
      <w:r w:rsidRPr="00366784">
        <w:rPr>
          <w:rFonts w:ascii="Times New Roman" w:hAnsi="Times New Roman"/>
          <w:b/>
          <w:sz w:val="28"/>
          <w:szCs w:val="28"/>
          <w:u w:val="single"/>
        </w:rPr>
        <w:t>Тарутинская</w:t>
      </w:r>
      <w:proofErr w:type="spellEnd"/>
      <w:r w:rsidRPr="00366784">
        <w:rPr>
          <w:rFonts w:ascii="Times New Roman" w:hAnsi="Times New Roman"/>
          <w:b/>
          <w:sz w:val="28"/>
          <w:szCs w:val="28"/>
          <w:u w:val="single"/>
        </w:rPr>
        <w:t>, д.4, корп. 2, ул. Пивченкова, д.3, корп.3.</w:t>
      </w:r>
    </w:p>
    <w:p w:rsidR="00366784" w:rsidRPr="00366784" w:rsidRDefault="00366784" w:rsidP="00366784">
      <w:pPr>
        <w:tabs>
          <w:tab w:val="left" w:pos="851"/>
        </w:tabs>
        <w:spacing w:after="0" w:line="360" w:lineRule="auto"/>
        <w:jc w:val="both"/>
        <w:rPr>
          <w:rFonts w:ascii="Times New Roman" w:hAnsi="Times New Roman"/>
          <w:b/>
          <w:sz w:val="28"/>
          <w:szCs w:val="28"/>
        </w:rPr>
      </w:pPr>
      <w:r w:rsidRPr="00366784">
        <w:rPr>
          <w:rFonts w:ascii="Times New Roman" w:hAnsi="Times New Roman"/>
          <w:b/>
          <w:sz w:val="28"/>
          <w:szCs w:val="28"/>
        </w:rPr>
        <w:t>Выполнены следующие работы:</w:t>
      </w:r>
    </w:p>
    <w:p w:rsidR="00366784" w:rsidRPr="00366784" w:rsidRDefault="00366784" w:rsidP="00366784">
      <w:pPr>
        <w:tabs>
          <w:tab w:val="left" w:pos="851"/>
        </w:tabs>
        <w:spacing w:after="0" w:line="360" w:lineRule="auto"/>
        <w:jc w:val="both"/>
        <w:rPr>
          <w:rFonts w:ascii="Times New Roman" w:hAnsi="Times New Roman"/>
          <w:sz w:val="28"/>
          <w:szCs w:val="28"/>
        </w:rPr>
      </w:pPr>
      <w:r w:rsidRPr="00366784">
        <w:rPr>
          <w:rFonts w:ascii="Times New Roman" w:hAnsi="Times New Roman"/>
          <w:sz w:val="28"/>
          <w:szCs w:val="28"/>
        </w:rPr>
        <w:t>• Устройство дорожно-</w:t>
      </w:r>
      <w:proofErr w:type="spellStart"/>
      <w:r w:rsidRPr="00366784">
        <w:rPr>
          <w:rFonts w:ascii="Times New Roman" w:hAnsi="Times New Roman"/>
          <w:sz w:val="28"/>
          <w:szCs w:val="28"/>
        </w:rPr>
        <w:t>тропиночной</w:t>
      </w:r>
      <w:proofErr w:type="spellEnd"/>
      <w:r w:rsidRPr="00366784">
        <w:rPr>
          <w:rFonts w:ascii="Times New Roman" w:hAnsi="Times New Roman"/>
          <w:sz w:val="28"/>
          <w:szCs w:val="28"/>
        </w:rPr>
        <w:t xml:space="preserve"> сети (АБП);</w:t>
      </w:r>
    </w:p>
    <w:p w:rsidR="00366784" w:rsidRPr="00366784" w:rsidRDefault="00366784" w:rsidP="00366784">
      <w:pPr>
        <w:tabs>
          <w:tab w:val="left" w:pos="851"/>
        </w:tabs>
        <w:spacing w:after="0" w:line="360" w:lineRule="auto"/>
        <w:jc w:val="both"/>
        <w:rPr>
          <w:rFonts w:ascii="Times New Roman" w:hAnsi="Times New Roman"/>
          <w:sz w:val="28"/>
          <w:szCs w:val="28"/>
        </w:rPr>
      </w:pPr>
      <w:r w:rsidRPr="00366784">
        <w:rPr>
          <w:rFonts w:ascii="Times New Roman" w:hAnsi="Times New Roman"/>
          <w:sz w:val="28"/>
          <w:szCs w:val="28"/>
        </w:rPr>
        <w:t>• Установка бортового камня;</w:t>
      </w:r>
    </w:p>
    <w:p w:rsidR="00366784" w:rsidRPr="00366784" w:rsidRDefault="00366784" w:rsidP="00366784">
      <w:pPr>
        <w:tabs>
          <w:tab w:val="left" w:pos="851"/>
        </w:tabs>
        <w:spacing w:after="0" w:line="360" w:lineRule="auto"/>
        <w:jc w:val="both"/>
        <w:rPr>
          <w:rFonts w:ascii="Times New Roman" w:hAnsi="Times New Roman"/>
          <w:sz w:val="28"/>
          <w:szCs w:val="28"/>
        </w:rPr>
      </w:pPr>
      <w:r w:rsidRPr="00366784">
        <w:rPr>
          <w:rFonts w:ascii="Times New Roman" w:hAnsi="Times New Roman"/>
          <w:sz w:val="28"/>
          <w:szCs w:val="28"/>
        </w:rPr>
        <w:t>• Устройство покрытий на детских и спортивных площадках (резиновое покрытие);</w:t>
      </w:r>
    </w:p>
    <w:p w:rsidR="00366784" w:rsidRPr="00366784" w:rsidRDefault="00366784" w:rsidP="00366784">
      <w:pPr>
        <w:tabs>
          <w:tab w:val="left" w:pos="851"/>
        </w:tabs>
        <w:spacing w:after="0" w:line="360" w:lineRule="auto"/>
        <w:jc w:val="both"/>
        <w:rPr>
          <w:rFonts w:ascii="Times New Roman" w:hAnsi="Times New Roman"/>
          <w:sz w:val="28"/>
          <w:szCs w:val="28"/>
        </w:rPr>
      </w:pPr>
      <w:r w:rsidRPr="00366784">
        <w:rPr>
          <w:rFonts w:ascii="Times New Roman" w:hAnsi="Times New Roman"/>
          <w:sz w:val="28"/>
          <w:szCs w:val="28"/>
        </w:rPr>
        <w:t>• Установка МАФ;</w:t>
      </w:r>
    </w:p>
    <w:p w:rsidR="00366784" w:rsidRPr="00366784" w:rsidRDefault="00366784" w:rsidP="00366784">
      <w:pPr>
        <w:tabs>
          <w:tab w:val="left" w:pos="851"/>
        </w:tabs>
        <w:spacing w:after="0" w:line="360" w:lineRule="auto"/>
        <w:jc w:val="both"/>
        <w:rPr>
          <w:rFonts w:ascii="Times New Roman" w:hAnsi="Times New Roman"/>
          <w:sz w:val="28"/>
          <w:szCs w:val="28"/>
        </w:rPr>
      </w:pPr>
      <w:r w:rsidRPr="00366784">
        <w:rPr>
          <w:rFonts w:ascii="Times New Roman" w:hAnsi="Times New Roman"/>
          <w:sz w:val="28"/>
          <w:szCs w:val="28"/>
        </w:rPr>
        <w:t>• Реконструкция лестничных спусков;</w:t>
      </w:r>
    </w:p>
    <w:p w:rsidR="00366784" w:rsidRPr="00366784" w:rsidRDefault="00366784" w:rsidP="00366784">
      <w:pPr>
        <w:tabs>
          <w:tab w:val="left" w:pos="851"/>
        </w:tabs>
        <w:spacing w:after="0" w:line="360" w:lineRule="auto"/>
        <w:jc w:val="both"/>
        <w:rPr>
          <w:rFonts w:ascii="Times New Roman" w:hAnsi="Times New Roman"/>
          <w:sz w:val="28"/>
          <w:szCs w:val="28"/>
        </w:rPr>
      </w:pPr>
      <w:r w:rsidRPr="00366784">
        <w:rPr>
          <w:rFonts w:ascii="Times New Roman" w:hAnsi="Times New Roman"/>
          <w:sz w:val="28"/>
          <w:szCs w:val="28"/>
        </w:rPr>
        <w:t>• Устройство покрытий из брусчатки.</w:t>
      </w:r>
    </w:p>
    <w:p w:rsidR="00366784" w:rsidRPr="00366784" w:rsidRDefault="00366784" w:rsidP="00366784">
      <w:pPr>
        <w:numPr>
          <w:ilvl w:val="1"/>
          <w:numId w:val="30"/>
        </w:numPr>
        <w:spacing w:after="0" w:line="360" w:lineRule="auto"/>
        <w:contextualSpacing/>
        <w:jc w:val="both"/>
        <w:rPr>
          <w:rFonts w:ascii="Times New Roman" w:hAnsi="Times New Roman"/>
          <w:b/>
          <w:sz w:val="28"/>
          <w:szCs w:val="28"/>
        </w:rPr>
      </w:pPr>
      <w:r w:rsidRPr="00366784">
        <w:rPr>
          <w:rFonts w:ascii="Times New Roman" w:hAnsi="Times New Roman"/>
          <w:b/>
          <w:sz w:val="28"/>
          <w:szCs w:val="28"/>
        </w:rPr>
        <w:lastRenderedPageBreak/>
        <w:t>Ремонт большими картами</w:t>
      </w:r>
    </w:p>
    <w:p w:rsidR="00366784" w:rsidRPr="00366784" w:rsidRDefault="00366784" w:rsidP="00366784">
      <w:pPr>
        <w:shd w:val="clear" w:color="auto" w:fill="FFFFFF"/>
        <w:spacing w:after="0" w:line="360" w:lineRule="auto"/>
        <w:ind w:firstLine="567"/>
        <w:jc w:val="both"/>
        <w:rPr>
          <w:rFonts w:ascii="Times New Roman" w:hAnsi="Times New Roman"/>
          <w:sz w:val="28"/>
          <w:szCs w:val="28"/>
        </w:rPr>
      </w:pPr>
      <w:r w:rsidRPr="00366784">
        <w:rPr>
          <w:rFonts w:ascii="Times New Roman" w:hAnsi="Times New Roman"/>
          <w:sz w:val="28"/>
          <w:szCs w:val="28"/>
        </w:rPr>
        <w:t xml:space="preserve">Работы по капитальному ремонту асфальтобетонных покрытий на дворовых территориях района Фили-Давыдково выполняются с привлечением подрядной организации. </w:t>
      </w:r>
    </w:p>
    <w:p w:rsidR="00366784" w:rsidRPr="00366784" w:rsidRDefault="00366784" w:rsidP="00366784">
      <w:pPr>
        <w:shd w:val="clear" w:color="auto" w:fill="FFFFFF"/>
        <w:spacing w:after="0" w:line="360" w:lineRule="auto"/>
        <w:ind w:firstLine="567"/>
        <w:jc w:val="both"/>
        <w:rPr>
          <w:rFonts w:ascii="Times New Roman" w:hAnsi="Times New Roman"/>
          <w:b/>
          <w:sz w:val="28"/>
          <w:szCs w:val="28"/>
        </w:rPr>
      </w:pPr>
      <w:r w:rsidRPr="00366784">
        <w:rPr>
          <w:rFonts w:ascii="Times New Roman" w:hAnsi="Times New Roman"/>
          <w:sz w:val="28"/>
          <w:szCs w:val="28"/>
        </w:rPr>
        <w:t xml:space="preserve">Выполнены работы на </w:t>
      </w:r>
      <w:r w:rsidRPr="00366784">
        <w:rPr>
          <w:rFonts w:ascii="Times New Roman" w:hAnsi="Times New Roman"/>
          <w:b/>
          <w:sz w:val="28"/>
          <w:szCs w:val="28"/>
        </w:rPr>
        <w:t xml:space="preserve">20 дворовых территориях. </w:t>
      </w:r>
    </w:p>
    <w:p w:rsidR="00366784" w:rsidRPr="00366784" w:rsidRDefault="00366784" w:rsidP="00366784">
      <w:pPr>
        <w:shd w:val="clear" w:color="auto" w:fill="FFFFFF"/>
        <w:spacing w:after="0" w:line="360" w:lineRule="auto"/>
        <w:ind w:firstLine="567"/>
        <w:jc w:val="both"/>
        <w:rPr>
          <w:rFonts w:ascii="Times New Roman" w:hAnsi="Times New Roman"/>
          <w:sz w:val="28"/>
          <w:szCs w:val="28"/>
        </w:rPr>
      </w:pPr>
      <w:r w:rsidRPr="00366784">
        <w:rPr>
          <w:rFonts w:ascii="Times New Roman" w:hAnsi="Times New Roman"/>
          <w:sz w:val="28"/>
          <w:szCs w:val="28"/>
        </w:rPr>
        <w:t xml:space="preserve">Всего выполнен ремонт: </w:t>
      </w:r>
      <w:r w:rsidRPr="00366784">
        <w:rPr>
          <w:rFonts w:ascii="Times New Roman" w:hAnsi="Times New Roman"/>
          <w:b/>
          <w:sz w:val="28"/>
          <w:szCs w:val="28"/>
        </w:rPr>
        <w:t>26095 кв. м</w:t>
      </w:r>
      <w:r w:rsidRPr="00366784">
        <w:rPr>
          <w:rFonts w:ascii="Times New Roman" w:hAnsi="Times New Roman"/>
          <w:sz w:val="28"/>
          <w:szCs w:val="28"/>
        </w:rPr>
        <w:t xml:space="preserve"> проезжей части, произведена замена бортового камня в количестве </w:t>
      </w:r>
      <w:r w:rsidRPr="00366784">
        <w:rPr>
          <w:rFonts w:ascii="Times New Roman" w:hAnsi="Times New Roman"/>
          <w:b/>
          <w:sz w:val="28"/>
          <w:szCs w:val="28"/>
        </w:rPr>
        <w:t xml:space="preserve">4170 </w:t>
      </w:r>
      <w:proofErr w:type="spellStart"/>
      <w:r w:rsidRPr="00366784">
        <w:rPr>
          <w:rFonts w:ascii="Times New Roman" w:hAnsi="Times New Roman"/>
          <w:b/>
          <w:sz w:val="28"/>
          <w:szCs w:val="28"/>
        </w:rPr>
        <w:t>пог</w:t>
      </w:r>
      <w:proofErr w:type="spellEnd"/>
      <w:r w:rsidRPr="00366784">
        <w:rPr>
          <w:rFonts w:ascii="Times New Roman" w:hAnsi="Times New Roman"/>
          <w:b/>
          <w:sz w:val="28"/>
          <w:szCs w:val="28"/>
        </w:rPr>
        <w:t>. м.</w:t>
      </w:r>
    </w:p>
    <w:p w:rsidR="00366784" w:rsidRPr="00366784" w:rsidRDefault="00366784" w:rsidP="00366784">
      <w:pPr>
        <w:spacing w:after="0" w:line="360" w:lineRule="auto"/>
        <w:ind w:firstLine="567"/>
        <w:jc w:val="both"/>
        <w:rPr>
          <w:rFonts w:ascii="Times New Roman" w:hAnsi="Times New Roman"/>
          <w:b/>
          <w:sz w:val="28"/>
          <w:szCs w:val="28"/>
        </w:rPr>
      </w:pPr>
      <w:r w:rsidRPr="00366784">
        <w:rPr>
          <w:rFonts w:ascii="Times New Roman" w:hAnsi="Times New Roman"/>
          <w:b/>
          <w:sz w:val="28"/>
          <w:szCs w:val="28"/>
        </w:rPr>
        <w:t>Локальный ремонт асфальтобетонного покрытия на подведомственной территории силами ГБУ «</w:t>
      </w:r>
      <w:proofErr w:type="spellStart"/>
      <w:r w:rsidRPr="00366784">
        <w:rPr>
          <w:rFonts w:ascii="Times New Roman" w:hAnsi="Times New Roman"/>
          <w:b/>
          <w:sz w:val="28"/>
          <w:szCs w:val="28"/>
        </w:rPr>
        <w:t>Жилищник</w:t>
      </w:r>
      <w:proofErr w:type="spellEnd"/>
      <w:r w:rsidRPr="00366784">
        <w:rPr>
          <w:rFonts w:ascii="Times New Roman" w:hAnsi="Times New Roman"/>
          <w:b/>
          <w:sz w:val="28"/>
          <w:szCs w:val="28"/>
        </w:rPr>
        <w:t xml:space="preserve"> района </w:t>
      </w:r>
      <w:r w:rsidRPr="00366784">
        <w:rPr>
          <w:rFonts w:ascii="Times New Roman" w:hAnsi="Times New Roman"/>
          <w:b/>
          <w:sz w:val="28"/>
          <w:szCs w:val="28"/>
        </w:rPr>
        <w:br/>
        <w:t>Фили-Давыдково:</w:t>
      </w:r>
    </w:p>
    <w:p w:rsidR="00366784" w:rsidRPr="00366784" w:rsidRDefault="00366784" w:rsidP="00366784">
      <w:pPr>
        <w:numPr>
          <w:ilvl w:val="0"/>
          <w:numId w:val="11"/>
        </w:numPr>
        <w:spacing w:after="0" w:line="360" w:lineRule="auto"/>
        <w:ind w:left="0" w:firstLine="0"/>
        <w:contextualSpacing/>
        <w:jc w:val="both"/>
        <w:rPr>
          <w:rFonts w:ascii="Times New Roman" w:hAnsi="Times New Roman"/>
          <w:sz w:val="28"/>
          <w:szCs w:val="28"/>
        </w:rPr>
      </w:pPr>
      <w:proofErr w:type="gramStart"/>
      <w:r w:rsidRPr="00366784">
        <w:rPr>
          <w:rFonts w:ascii="Times New Roman" w:hAnsi="Times New Roman"/>
          <w:sz w:val="28"/>
          <w:szCs w:val="28"/>
        </w:rPr>
        <w:t>Выявлено</w:t>
      </w:r>
      <w:proofErr w:type="gramEnd"/>
      <w:r w:rsidRPr="00366784">
        <w:rPr>
          <w:rFonts w:ascii="Times New Roman" w:hAnsi="Times New Roman"/>
          <w:sz w:val="28"/>
          <w:szCs w:val="28"/>
        </w:rPr>
        <w:t>/устранено нарушений: 2621 шт.</w:t>
      </w:r>
    </w:p>
    <w:p w:rsidR="00366784" w:rsidRPr="00366784" w:rsidRDefault="00366784" w:rsidP="00366784">
      <w:pPr>
        <w:numPr>
          <w:ilvl w:val="0"/>
          <w:numId w:val="11"/>
        </w:numPr>
        <w:spacing w:after="0" w:line="360" w:lineRule="auto"/>
        <w:ind w:left="0" w:firstLine="0"/>
        <w:contextualSpacing/>
        <w:jc w:val="both"/>
        <w:rPr>
          <w:rFonts w:ascii="Times New Roman" w:hAnsi="Times New Roman"/>
          <w:sz w:val="28"/>
          <w:szCs w:val="28"/>
        </w:rPr>
      </w:pPr>
      <w:r w:rsidRPr="00366784">
        <w:rPr>
          <w:rFonts w:ascii="Times New Roman" w:hAnsi="Times New Roman"/>
          <w:sz w:val="28"/>
          <w:szCs w:val="28"/>
        </w:rPr>
        <w:t>Литой асфальтобетонной смесью: 697 кв. м.</w:t>
      </w:r>
    </w:p>
    <w:p w:rsidR="00366784" w:rsidRPr="00366784" w:rsidRDefault="00366784" w:rsidP="00366784">
      <w:pPr>
        <w:numPr>
          <w:ilvl w:val="0"/>
          <w:numId w:val="11"/>
        </w:numPr>
        <w:spacing w:after="0" w:line="360" w:lineRule="auto"/>
        <w:ind w:left="0" w:firstLine="0"/>
        <w:contextualSpacing/>
        <w:jc w:val="both"/>
        <w:rPr>
          <w:rFonts w:ascii="Times New Roman" w:hAnsi="Times New Roman"/>
          <w:sz w:val="28"/>
          <w:szCs w:val="28"/>
        </w:rPr>
      </w:pPr>
      <w:r w:rsidRPr="00366784">
        <w:rPr>
          <w:rFonts w:ascii="Times New Roman" w:hAnsi="Times New Roman"/>
          <w:sz w:val="28"/>
          <w:szCs w:val="28"/>
        </w:rPr>
        <w:t>Горячей асфальтобетонной смесью: 9712 кв. м.</w:t>
      </w:r>
    </w:p>
    <w:p w:rsidR="00366784" w:rsidRPr="00366784" w:rsidRDefault="00366784" w:rsidP="00366784">
      <w:pPr>
        <w:numPr>
          <w:ilvl w:val="1"/>
          <w:numId w:val="30"/>
        </w:numPr>
        <w:spacing w:after="0" w:line="360" w:lineRule="auto"/>
        <w:contextualSpacing/>
        <w:jc w:val="both"/>
        <w:rPr>
          <w:rFonts w:ascii="Times New Roman" w:hAnsi="Times New Roman"/>
          <w:b/>
          <w:bCs/>
          <w:sz w:val="28"/>
          <w:szCs w:val="28"/>
        </w:rPr>
      </w:pPr>
      <w:r w:rsidRPr="00366784">
        <w:rPr>
          <w:rFonts w:ascii="Times New Roman" w:hAnsi="Times New Roman"/>
          <w:b/>
          <w:bCs/>
          <w:sz w:val="28"/>
          <w:szCs w:val="28"/>
        </w:rPr>
        <w:t>Устройство детских площадок</w:t>
      </w:r>
    </w:p>
    <w:p w:rsidR="00366784" w:rsidRPr="00366784" w:rsidRDefault="00366784" w:rsidP="006B62C5">
      <w:pPr>
        <w:spacing w:after="0" w:line="360" w:lineRule="auto"/>
        <w:ind w:firstLine="709"/>
        <w:contextualSpacing/>
        <w:jc w:val="both"/>
        <w:rPr>
          <w:rFonts w:ascii="Times New Roman" w:hAnsi="Times New Roman"/>
          <w:sz w:val="28"/>
          <w:szCs w:val="28"/>
        </w:rPr>
      </w:pPr>
      <w:r w:rsidRPr="00366784">
        <w:rPr>
          <w:rFonts w:ascii="Times New Roman" w:hAnsi="Times New Roman"/>
          <w:sz w:val="28"/>
          <w:szCs w:val="28"/>
        </w:rPr>
        <w:t xml:space="preserve">В 2021 году силами ГБУ «Автомобильные дороги ЗАО» выполнены работы по ремонту 2 детских площадок по адресам: </w:t>
      </w:r>
      <w:proofErr w:type="spellStart"/>
      <w:r w:rsidRPr="00366784">
        <w:rPr>
          <w:rFonts w:ascii="Times New Roman" w:hAnsi="Times New Roman"/>
          <w:sz w:val="28"/>
          <w:szCs w:val="28"/>
        </w:rPr>
        <w:t>Аминьевское</w:t>
      </w:r>
      <w:proofErr w:type="spellEnd"/>
      <w:r w:rsidRPr="00366784">
        <w:rPr>
          <w:rFonts w:ascii="Times New Roman" w:hAnsi="Times New Roman"/>
          <w:sz w:val="28"/>
          <w:szCs w:val="28"/>
        </w:rPr>
        <w:t xml:space="preserve"> ш., д.36 и Филевская М. ул., д.18. В рамках благоустройства выполнены работы по устройству основания и резинового покрытия детских площадок, а также установке малых архитектурных форм.</w:t>
      </w:r>
    </w:p>
    <w:p w:rsidR="00366784" w:rsidRPr="00366784" w:rsidRDefault="00366784" w:rsidP="00366784">
      <w:pPr>
        <w:numPr>
          <w:ilvl w:val="0"/>
          <w:numId w:val="3"/>
        </w:numPr>
        <w:tabs>
          <w:tab w:val="left" w:pos="142"/>
        </w:tabs>
        <w:spacing w:after="0" w:line="360" w:lineRule="auto"/>
        <w:ind w:left="0" w:firstLine="0"/>
        <w:contextualSpacing/>
        <w:jc w:val="both"/>
        <w:rPr>
          <w:rFonts w:ascii="Times New Roman" w:hAnsi="Times New Roman"/>
          <w:b/>
          <w:sz w:val="32"/>
          <w:szCs w:val="28"/>
        </w:rPr>
      </w:pPr>
      <w:r w:rsidRPr="00366784">
        <w:rPr>
          <w:rFonts w:ascii="Times New Roman" w:hAnsi="Times New Roman"/>
          <w:b/>
          <w:sz w:val="32"/>
          <w:szCs w:val="28"/>
        </w:rPr>
        <w:t xml:space="preserve">Освещение дворовых территорий </w:t>
      </w:r>
    </w:p>
    <w:p w:rsidR="006B62C5" w:rsidRDefault="006B62C5" w:rsidP="006B62C5">
      <w:pPr>
        <w:spacing w:after="0" w:line="360" w:lineRule="auto"/>
        <w:ind w:firstLine="709"/>
        <w:contextualSpacing/>
        <w:jc w:val="both"/>
        <w:rPr>
          <w:rFonts w:ascii="Times New Roman" w:hAnsi="Times New Roman"/>
          <w:sz w:val="28"/>
          <w:szCs w:val="28"/>
        </w:rPr>
      </w:pPr>
      <w:r w:rsidRPr="006B62C5">
        <w:rPr>
          <w:rFonts w:ascii="Times New Roman" w:hAnsi="Times New Roman"/>
          <w:sz w:val="28"/>
          <w:szCs w:val="28"/>
        </w:rPr>
        <w:t>В рамках городской программы по установке дополнительных опор наружного освещения, силами подрядной организац</w:t>
      </w:r>
      <w:proofErr w:type="gramStart"/>
      <w:r w:rsidRPr="006B62C5">
        <w:rPr>
          <w:rFonts w:ascii="Times New Roman" w:hAnsi="Times New Roman"/>
          <w:sz w:val="28"/>
          <w:szCs w:val="28"/>
        </w:rPr>
        <w:t>ии ООО</w:t>
      </w:r>
      <w:proofErr w:type="gramEnd"/>
      <w:r w:rsidRPr="006B62C5">
        <w:rPr>
          <w:rFonts w:ascii="Times New Roman" w:hAnsi="Times New Roman"/>
          <w:sz w:val="28"/>
          <w:szCs w:val="28"/>
        </w:rPr>
        <w:t xml:space="preserve"> «СПЕЦСНАБТРАНС» проведена работа по установке и подключению к городской системе наружного освещения 115 опор освещения на дворовых территориях по адресам: </w:t>
      </w:r>
      <w:proofErr w:type="gramStart"/>
      <w:r w:rsidRPr="006B62C5">
        <w:rPr>
          <w:rFonts w:ascii="Times New Roman" w:hAnsi="Times New Roman"/>
          <w:sz w:val="28"/>
          <w:szCs w:val="28"/>
        </w:rPr>
        <w:t>Артамонова ул., д.9 корп.2; Ватутина ул., д.7 корп.2; Ватутина ул., д.14 корп.1; Ватутина ул., д.14 корп.2; Герасима Курина ул., д.14 корп.1; Герасима Курина ул., д.14 корп.2; Герасима Курина ул., д.18, д.20, д.22; Герасима Курина ул., д.18;</w:t>
      </w:r>
      <w:proofErr w:type="gramEnd"/>
      <w:r w:rsidRPr="006B62C5">
        <w:rPr>
          <w:rFonts w:ascii="Times New Roman" w:hAnsi="Times New Roman"/>
          <w:sz w:val="28"/>
          <w:szCs w:val="28"/>
        </w:rPr>
        <w:t xml:space="preserve"> </w:t>
      </w:r>
      <w:proofErr w:type="gramStart"/>
      <w:r w:rsidRPr="006B62C5">
        <w:rPr>
          <w:rFonts w:ascii="Times New Roman" w:hAnsi="Times New Roman"/>
          <w:sz w:val="28"/>
          <w:szCs w:val="28"/>
        </w:rPr>
        <w:t xml:space="preserve">Герасима Курина ул., д.22; Герасима Курина ул., д.44 корп.1; </w:t>
      </w:r>
      <w:proofErr w:type="spellStart"/>
      <w:r w:rsidRPr="006B62C5">
        <w:rPr>
          <w:rFonts w:ascii="Times New Roman" w:hAnsi="Times New Roman"/>
          <w:sz w:val="28"/>
          <w:szCs w:val="28"/>
        </w:rPr>
        <w:t>Давыдковская</w:t>
      </w:r>
      <w:proofErr w:type="spellEnd"/>
      <w:r w:rsidRPr="006B62C5">
        <w:rPr>
          <w:rFonts w:ascii="Times New Roman" w:hAnsi="Times New Roman"/>
          <w:sz w:val="28"/>
          <w:szCs w:val="28"/>
        </w:rPr>
        <w:t xml:space="preserve"> ул., д.2 корп.7; </w:t>
      </w:r>
      <w:proofErr w:type="spellStart"/>
      <w:r w:rsidRPr="006B62C5">
        <w:rPr>
          <w:rFonts w:ascii="Times New Roman" w:hAnsi="Times New Roman"/>
          <w:sz w:val="28"/>
          <w:szCs w:val="28"/>
        </w:rPr>
        <w:t>Давыдковская</w:t>
      </w:r>
      <w:proofErr w:type="spellEnd"/>
      <w:r w:rsidRPr="006B62C5">
        <w:rPr>
          <w:rFonts w:ascii="Times New Roman" w:hAnsi="Times New Roman"/>
          <w:sz w:val="28"/>
          <w:szCs w:val="28"/>
        </w:rPr>
        <w:t xml:space="preserve"> ул., д.4 корп.3; Ивана Франко ул., д.8 корп.2; Кастанаевская ул., д.41 корп.2; Кастанаевская ул., д.43 корп.2; Кастанаевская ул., д.47 корп.2; Кастанаевская </w:t>
      </w:r>
      <w:r w:rsidRPr="006B62C5">
        <w:rPr>
          <w:rFonts w:ascii="Times New Roman" w:hAnsi="Times New Roman"/>
          <w:sz w:val="28"/>
          <w:szCs w:val="28"/>
        </w:rPr>
        <w:lastRenderedPageBreak/>
        <w:t>ул., д.60;</w:t>
      </w:r>
      <w:proofErr w:type="gramEnd"/>
      <w:r w:rsidRPr="006B62C5">
        <w:rPr>
          <w:rFonts w:ascii="Times New Roman" w:hAnsi="Times New Roman"/>
          <w:sz w:val="28"/>
          <w:szCs w:val="28"/>
        </w:rPr>
        <w:t xml:space="preserve"> </w:t>
      </w:r>
      <w:proofErr w:type="gramStart"/>
      <w:r w:rsidRPr="006B62C5">
        <w:rPr>
          <w:rFonts w:ascii="Times New Roman" w:hAnsi="Times New Roman"/>
          <w:sz w:val="28"/>
          <w:szCs w:val="28"/>
        </w:rPr>
        <w:t xml:space="preserve">Кременчугская ул., д.7 корп.2; Пивченкова ул., д.1 корп.3; Пивченкова ул., д.7; </w:t>
      </w:r>
      <w:proofErr w:type="spellStart"/>
      <w:r w:rsidRPr="006B62C5">
        <w:rPr>
          <w:rFonts w:ascii="Times New Roman" w:hAnsi="Times New Roman"/>
          <w:sz w:val="28"/>
          <w:szCs w:val="28"/>
        </w:rPr>
        <w:t>Пинский</w:t>
      </w:r>
      <w:proofErr w:type="spellEnd"/>
      <w:r w:rsidRPr="006B62C5">
        <w:rPr>
          <w:rFonts w:ascii="Times New Roman" w:hAnsi="Times New Roman"/>
          <w:sz w:val="28"/>
          <w:szCs w:val="28"/>
        </w:rPr>
        <w:t xml:space="preserve"> пр., д.4, Филевская Б. ул., д.59 корп.2, д.63; Филевская М. ул., д.12 корп.1, д.12 корп.3; </w:t>
      </w:r>
      <w:proofErr w:type="spellStart"/>
      <w:r w:rsidRPr="006B62C5">
        <w:rPr>
          <w:rFonts w:ascii="Times New Roman" w:hAnsi="Times New Roman"/>
          <w:sz w:val="28"/>
          <w:szCs w:val="28"/>
        </w:rPr>
        <w:t>Тарутинская</w:t>
      </w:r>
      <w:proofErr w:type="spellEnd"/>
      <w:r w:rsidRPr="006B62C5">
        <w:rPr>
          <w:rFonts w:ascii="Times New Roman" w:hAnsi="Times New Roman"/>
          <w:sz w:val="28"/>
          <w:szCs w:val="28"/>
        </w:rPr>
        <w:t xml:space="preserve"> ул., д.4 корп.1; Филевская М. ул., д.14 корп.1;</w:t>
      </w:r>
      <w:proofErr w:type="gramEnd"/>
      <w:r w:rsidRPr="006B62C5">
        <w:rPr>
          <w:rFonts w:ascii="Times New Roman" w:hAnsi="Times New Roman"/>
          <w:sz w:val="28"/>
          <w:szCs w:val="28"/>
        </w:rPr>
        <w:t xml:space="preserve"> Филевская М. ул., д.18; Филевская М. ул., д.26 корп.1.</w:t>
      </w:r>
    </w:p>
    <w:p w:rsidR="00366784" w:rsidRPr="006B62C5" w:rsidRDefault="00366784" w:rsidP="006B62C5">
      <w:pPr>
        <w:pStyle w:val="a4"/>
        <w:numPr>
          <w:ilvl w:val="0"/>
          <w:numId w:val="3"/>
        </w:numPr>
        <w:spacing w:line="360" w:lineRule="auto"/>
        <w:jc w:val="both"/>
        <w:rPr>
          <w:rFonts w:eastAsia="Calibri"/>
          <w:b/>
          <w:szCs w:val="28"/>
          <w:lang w:eastAsia="en-US"/>
        </w:rPr>
      </w:pPr>
      <w:r w:rsidRPr="006B62C5">
        <w:rPr>
          <w:rFonts w:eastAsia="Calibri"/>
          <w:b/>
          <w:szCs w:val="28"/>
          <w:lang w:eastAsia="en-US"/>
        </w:rPr>
        <w:t>Благоустройство территории ГБУ ТЦСО «Фили-Давыдково»</w:t>
      </w:r>
    </w:p>
    <w:p w:rsidR="00366784" w:rsidRPr="00366784" w:rsidRDefault="00366784" w:rsidP="00366784">
      <w:pPr>
        <w:shd w:val="clear" w:color="auto" w:fill="FFFFFF"/>
        <w:spacing w:after="0" w:line="360" w:lineRule="auto"/>
        <w:ind w:firstLine="709"/>
        <w:jc w:val="both"/>
        <w:rPr>
          <w:rFonts w:ascii="Times New Roman" w:hAnsi="Times New Roman"/>
          <w:sz w:val="28"/>
          <w:szCs w:val="28"/>
        </w:rPr>
      </w:pPr>
      <w:r w:rsidRPr="00366784">
        <w:rPr>
          <w:rFonts w:ascii="Times New Roman" w:hAnsi="Times New Roman"/>
          <w:sz w:val="28"/>
          <w:szCs w:val="28"/>
        </w:rPr>
        <w:t>В 2021 году силами ГБУ «Автомобильные дороги ЗАО» выполнялись работы по благоустройству территории ГБУ ТЦСО «Фили-Давыдково» по адресу: Артамонова ул., д.6 корп.2. В рамках благоустройства выполнены работы по замене асфальтобетонного покрытия, устройству дорожно-</w:t>
      </w:r>
      <w:proofErr w:type="spellStart"/>
      <w:r w:rsidRPr="00366784">
        <w:rPr>
          <w:rFonts w:ascii="Times New Roman" w:hAnsi="Times New Roman"/>
          <w:sz w:val="28"/>
          <w:szCs w:val="28"/>
        </w:rPr>
        <w:t>тропиночной</w:t>
      </w:r>
      <w:proofErr w:type="spellEnd"/>
      <w:r w:rsidRPr="00366784">
        <w:rPr>
          <w:rFonts w:ascii="Times New Roman" w:hAnsi="Times New Roman"/>
          <w:sz w:val="28"/>
          <w:szCs w:val="28"/>
        </w:rPr>
        <w:t xml:space="preserve"> сети, замене бортового камня, устройству водоотводящего лотка, установке малых архитектурных форм и установке сцены.</w:t>
      </w:r>
    </w:p>
    <w:p w:rsidR="00366784" w:rsidRPr="00366784" w:rsidRDefault="00366784" w:rsidP="00366784">
      <w:pPr>
        <w:numPr>
          <w:ilvl w:val="0"/>
          <w:numId w:val="3"/>
        </w:numPr>
        <w:spacing w:after="0" w:line="360" w:lineRule="auto"/>
        <w:ind w:left="0" w:firstLine="0"/>
        <w:contextualSpacing/>
        <w:jc w:val="both"/>
        <w:rPr>
          <w:rFonts w:ascii="Times New Roman" w:eastAsia="Calibri" w:hAnsi="Times New Roman"/>
          <w:b/>
          <w:sz w:val="32"/>
          <w:szCs w:val="28"/>
          <w:lang w:eastAsia="en-US"/>
        </w:rPr>
      </w:pPr>
      <w:r w:rsidRPr="00366784">
        <w:rPr>
          <w:rFonts w:ascii="Times New Roman" w:eastAsia="Calibri" w:hAnsi="Times New Roman"/>
          <w:b/>
          <w:sz w:val="32"/>
          <w:szCs w:val="28"/>
          <w:lang w:eastAsia="en-US"/>
        </w:rPr>
        <w:t>Ремонт улиц ГБУ «Автомобильные дороги» города Москвы:</w:t>
      </w:r>
    </w:p>
    <w:p w:rsidR="00366784" w:rsidRPr="00366784" w:rsidRDefault="00366784" w:rsidP="00366784">
      <w:pPr>
        <w:spacing w:after="0" w:line="360" w:lineRule="auto"/>
        <w:ind w:left="284" w:hanging="284"/>
        <w:jc w:val="both"/>
        <w:rPr>
          <w:rFonts w:ascii="Times New Roman" w:hAnsi="Times New Roman"/>
          <w:sz w:val="28"/>
          <w:szCs w:val="28"/>
        </w:rPr>
      </w:pPr>
      <w:r w:rsidRPr="00366784">
        <w:rPr>
          <w:rFonts w:ascii="Times New Roman" w:hAnsi="Times New Roman"/>
          <w:sz w:val="28"/>
          <w:szCs w:val="28"/>
        </w:rPr>
        <w:t>- ул. Малая Филевская;</w:t>
      </w:r>
    </w:p>
    <w:p w:rsidR="00366784" w:rsidRPr="00366784" w:rsidRDefault="00366784" w:rsidP="00366784">
      <w:pPr>
        <w:spacing w:after="0" w:line="360" w:lineRule="auto"/>
        <w:ind w:left="284" w:hanging="284"/>
        <w:jc w:val="both"/>
        <w:rPr>
          <w:rFonts w:ascii="Times New Roman" w:hAnsi="Times New Roman"/>
          <w:sz w:val="28"/>
          <w:szCs w:val="28"/>
        </w:rPr>
      </w:pPr>
      <w:r w:rsidRPr="00366784">
        <w:rPr>
          <w:rFonts w:ascii="Times New Roman" w:hAnsi="Times New Roman"/>
          <w:sz w:val="28"/>
          <w:szCs w:val="28"/>
        </w:rPr>
        <w:t>-ул. Ватутина;</w:t>
      </w:r>
    </w:p>
    <w:p w:rsidR="00366784" w:rsidRPr="00366784" w:rsidRDefault="00366784" w:rsidP="00366784">
      <w:pPr>
        <w:spacing w:after="0" w:line="360" w:lineRule="auto"/>
        <w:ind w:left="284" w:hanging="284"/>
        <w:jc w:val="both"/>
        <w:rPr>
          <w:rFonts w:ascii="Times New Roman" w:hAnsi="Times New Roman"/>
          <w:sz w:val="28"/>
          <w:szCs w:val="28"/>
        </w:rPr>
      </w:pPr>
      <w:r w:rsidRPr="00366784">
        <w:rPr>
          <w:rFonts w:ascii="Times New Roman" w:hAnsi="Times New Roman"/>
          <w:sz w:val="28"/>
          <w:szCs w:val="28"/>
        </w:rPr>
        <w:t>-ул. Житомирская;</w:t>
      </w:r>
    </w:p>
    <w:p w:rsidR="00366784" w:rsidRPr="00366784" w:rsidRDefault="00366784" w:rsidP="00366784">
      <w:pPr>
        <w:spacing w:after="0" w:line="360" w:lineRule="auto"/>
        <w:ind w:left="284" w:hanging="284"/>
        <w:jc w:val="both"/>
        <w:rPr>
          <w:rFonts w:ascii="Times New Roman" w:hAnsi="Times New Roman"/>
          <w:sz w:val="28"/>
          <w:szCs w:val="28"/>
        </w:rPr>
      </w:pPr>
      <w:r w:rsidRPr="00366784">
        <w:rPr>
          <w:rFonts w:ascii="Times New Roman" w:hAnsi="Times New Roman"/>
          <w:sz w:val="28"/>
          <w:szCs w:val="28"/>
        </w:rPr>
        <w:t xml:space="preserve">- проезд от ул. </w:t>
      </w:r>
      <w:proofErr w:type="gramStart"/>
      <w:r w:rsidRPr="00366784">
        <w:rPr>
          <w:rFonts w:ascii="Times New Roman" w:hAnsi="Times New Roman"/>
          <w:sz w:val="28"/>
          <w:szCs w:val="28"/>
        </w:rPr>
        <w:t>Житомирская</w:t>
      </w:r>
      <w:proofErr w:type="gramEnd"/>
      <w:r w:rsidRPr="00366784">
        <w:rPr>
          <w:rFonts w:ascii="Times New Roman" w:hAnsi="Times New Roman"/>
          <w:sz w:val="28"/>
          <w:szCs w:val="28"/>
        </w:rPr>
        <w:t xml:space="preserve"> до ул. Ивана Франко.</w:t>
      </w:r>
    </w:p>
    <w:p w:rsidR="00366784" w:rsidRPr="00366784" w:rsidRDefault="00B032B1" w:rsidP="00366784">
      <w:pPr>
        <w:spacing w:after="0" w:line="360" w:lineRule="auto"/>
        <w:ind w:firstLine="708"/>
        <w:rPr>
          <w:rFonts w:ascii="Times New Roman" w:hAnsi="Times New Roman"/>
          <w:sz w:val="28"/>
          <w:szCs w:val="28"/>
        </w:rPr>
      </w:pPr>
      <w:r>
        <w:rPr>
          <w:rFonts w:ascii="Times New Roman" w:hAnsi="Times New Roman"/>
          <w:sz w:val="28"/>
          <w:szCs w:val="28"/>
        </w:rPr>
        <w:t>В</w:t>
      </w:r>
      <w:r w:rsidR="00366784" w:rsidRPr="00366784">
        <w:rPr>
          <w:rFonts w:ascii="Times New Roman" w:hAnsi="Times New Roman"/>
          <w:sz w:val="28"/>
          <w:szCs w:val="28"/>
        </w:rPr>
        <w:t xml:space="preserve">ыполнена замена асфальтобетонного покрытия на протяжении всех объектов (проезжая часть, пешеходные тротуары) с заменой бортового камня.       </w:t>
      </w:r>
    </w:p>
    <w:p w:rsidR="00366784" w:rsidRPr="00366784" w:rsidRDefault="00366784" w:rsidP="00366784">
      <w:pPr>
        <w:numPr>
          <w:ilvl w:val="0"/>
          <w:numId w:val="3"/>
        </w:numPr>
        <w:spacing w:after="0" w:line="360" w:lineRule="auto"/>
        <w:ind w:left="0" w:firstLine="0"/>
        <w:contextualSpacing/>
        <w:jc w:val="both"/>
        <w:rPr>
          <w:rFonts w:ascii="Times New Roman" w:eastAsia="Calibri" w:hAnsi="Times New Roman"/>
          <w:b/>
          <w:sz w:val="32"/>
          <w:szCs w:val="28"/>
          <w:lang w:eastAsia="en-US"/>
        </w:rPr>
      </w:pPr>
      <w:r w:rsidRPr="00366784">
        <w:rPr>
          <w:rFonts w:ascii="Times New Roman" w:eastAsia="Calibri" w:hAnsi="Times New Roman"/>
          <w:b/>
          <w:sz w:val="32"/>
          <w:szCs w:val="28"/>
          <w:lang w:eastAsia="en-US"/>
        </w:rPr>
        <w:t>Компенсационное озеленение</w:t>
      </w:r>
    </w:p>
    <w:p w:rsidR="00366784" w:rsidRPr="00366784" w:rsidRDefault="00366784" w:rsidP="00366784">
      <w:pPr>
        <w:spacing w:after="0" w:line="360" w:lineRule="auto"/>
        <w:ind w:firstLine="709"/>
        <w:contextualSpacing/>
        <w:jc w:val="both"/>
        <w:rPr>
          <w:rFonts w:ascii="Times New Roman" w:hAnsi="Times New Roman"/>
          <w:sz w:val="28"/>
          <w:szCs w:val="28"/>
        </w:rPr>
      </w:pPr>
      <w:r w:rsidRPr="00366784">
        <w:rPr>
          <w:rFonts w:ascii="Times New Roman" w:hAnsi="Times New Roman"/>
          <w:sz w:val="28"/>
          <w:szCs w:val="28"/>
        </w:rPr>
        <w:t>В 2021 году на территории Можайского плодового сада силами управы района Фили-Давыдково произведены работы по посадке 62 яблонь.</w:t>
      </w:r>
    </w:p>
    <w:p w:rsidR="00366784" w:rsidRPr="00366784" w:rsidRDefault="00366784" w:rsidP="00366784">
      <w:pPr>
        <w:spacing w:after="0" w:line="360" w:lineRule="auto"/>
        <w:ind w:firstLine="709"/>
        <w:contextualSpacing/>
        <w:jc w:val="both"/>
        <w:rPr>
          <w:rFonts w:ascii="Times New Roman" w:hAnsi="Times New Roman"/>
          <w:sz w:val="28"/>
          <w:szCs w:val="28"/>
        </w:rPr>
      </w:pPr>
      <w:r w:rsidRPr="00366784">
        <w:rPr>
          <w:rFonts w:ascii="Times New Roman" w:hAnsi="Times New Roman"/>
          <w:sz w:val="28"/>
          <w:szCs w:val="28"/>
        </w:rPr>
        <w:t xml:space="preserve">Также, в 2021 году в рамках компенсационного озеленения в связи со строительством Северного дублера Кутузовского проспекта организацией ООО «Кипарис </w:t>
      </w:r>
      <w:proofErr w:type="gramStart"/>
      <w:r w:rsidRPr="00366784">
        <w:rPr>
          <w:rFonts w:ascii="Times New Roman" w:hAnsi="Times New Roman"/>
          <w:sz w:val="28"/>
          <w:szCs w:val="28"/>
        </w:rPr>
        <w:t>МСК</w:t>
      </w:r>
      <w:proofErr w:type="gramEnd"/>
      <w:r w:rsidRPr="00366784">
        <w:rPr>
          <w:rFonts w:ascii="Times New Roman" w:hAnsi="Times New Roman"/>
          <w:sz w:val="28"/>
          <w:szCs w:val="28"/>
        </w:rPr>
        <w:t>» произведена посадка 17 деревьев и 2 кустарников.</w:t>
      </w:r>
    </w:p>
    <w:p w:rsidR="00366784" w:rsidRPr="00366784" w:rsidRDefault="00366784" w:rsidP="00366784">
      <w:pPr>
        <w:spacing w:after="0" w:line="360" w:lineRule="auto"/>
        <w:ind w:firstLine="709"/>
        <w:contextualSpacing/>
        <w:jc w:val="both"/>
        <w:rPr>
          <w:rFonts w:ascii="Times New Roman" w:hAnsi="Times New Roman"/>
          <w:sz w:val="28"/>
          <w:szCs w:val="28"/>
        </w:rPr>
      </w:pPr>
      <w:r w:rsidRPr="00366784">
        <w:rPr>
          <w:rFonts w:ascii="Times New Roman" w:hAnsi="Times New Roman"/>
          <w:sz w:val="28"/>
          <w:szCs w:val="28"/>
        </w:rPr>
        <w:t xml:space="preserve">Стоит отметить, что в 2021 году озеленение района Фили-Давыдково в рамках реализации программы «Миллион деревьев» не производилось. В </w:t>
      </w:r>
      <w:r w:rsidRPr="00366784">
        <w:rPr>
          <w:rFonts w:ascii="Times New Roman" w:hAnsi="Times New Roman"/>
          <w:sz w:val="28"/>
          <w:szCs w:val="28"/>
        </w:rPr>
        <w:lastRenderedPageBreak/>
        <w:t>настоящее время программа «Миллион деревьев» на 2022 год находится в стадии формирования.</w:t>
      </w:r>
    </w:p>
    <w:p w:rsidR="00366784" w:rsidRPr="00366784" w:rsidRDefault="00366784" w:rsidP="00366784">
      <w:pPr>
        <w:numPr>
          <w:ilvl w:val="0"/>
          <w:numId w:val="3"/>
        </w:numPr>
        <w:spacing w:after="0" w:line="360" w:lineRule="auto"/>
        <w:ind w:left="0" w:firstLine="0"/>
        <w:contextualSpacing/>
        <w:jc w:val="both"/>
        <w:rPr>
          <w:rFonts w:ascii="Times New Roman" w:eastAsia="Calibri" w:hAnsi="Times New Roman"/>
          <w:b/>
          <w:sz w:val="32"/>
          <w:szCs w:val="28"/>
          <w:lang w:eastAsia="en-US"/>
        </w:rPr>
      </w:pPr>
      <w:r w:rsidRPr="00366784">
        <w:rPr>
          <w:rFonts w:ascii="Times New Roman" w:eastAsia="Calibri" w:hAnsi="Times New Roman"/>
          <w:b/>
          <w:sz w:val="32"/>
          <w:szCs w:val="28"/>
          <w:lang w:eastAsia="en-US"/>
        </w:rPr>
        <w:t>Дополнительные работы по благоустройству</w:t>
      </w:r>
    </w:p>
    <w:p w:rsidR="00366784" w:rsidRPr="00366784" w:rsidRDefault="00366784" w:rsidP="00366784">
      <w:pPr>
        <w:spacing w:after="0" w:line="360" w:lineRule="auto"/>
        <w:ind w:firstLine="709"/>
        <w:contextualSpacing/>
        <w:jc w:val="both"/>
        <w:rPr>
          <w:rFonts w:ascii="Times New Roman" w:hAnsi="Times New Roman"/>
          <w:sz w:val="28"/>
          <w:szCs w:val="28"/>
        </w:rPr>
      </w:pPr>
      <w:r w:rsidRPr="00366784">
        <w:rPr>
          <w:rFonts w:ascii="Times New Roman" w:hAnsi="Times New Roman"/>
          <w:sz w:val="28"/>
          <w:szCs w:val="28"/>
        </w:rPr>
        <w:t xml:space="preserve">В соответствии с решением Совета депутатов муниципального округа Фили-Давыдково от 12.10.2021 № 9/3-СД согласовано проведение дополнительных работ по благоустройству объектов района Фили-Давыдково (реконструкции лестничных спусков, установка поручней, устройство водоотводящих лотков, установка </w:t>
      </w:r>
      <w:proofErr w:type="spellStart"/>
      <w:r w:rsidRPr="00366784">
        <w:rPr>
          <w:rFonts w:ascii="Times New Roman" w:hAnsi="Times New Roman"/>
          <w:sz w:val="28"/>
          <w:szCs w:val="28"/>
        </w:rPr>
        <w:t>антипарковочных</w:t>
      </w:r>
      <w:proofErr w:type="spellEnd"/>
      <w:r w:rsidRPr="00366784">
        <w:rPr>
          <w:rFonts w:ascii="Times New Roman" w:hAnsi="Times New Roman"/>
          <w:sz w:val="28"/>
          <w:szCs w:val="28"/>
        </w:rPr>
        <w:t xml:space="preserve"> столбиков, установка и замена урн, разработка концепции благоустройства дворовой территории) на общую сумму 4 851 564,98 руб.</w:t>
      </w:r>
    </w:p>
    <w:p w:rsidR="00366784" w:rsidRPr="00366784" w:rsidRDefault="00366784" w:rsidP="00366784">
      <w:pPr>
        <w:spacing w:after="0" w:line="360" w:lineRule="auto"/>
        <w:ind w:firstLine="709"/>
        <w:contextualSpacing/>
        <w:jc w:val="both"/>
        <w:rPr>
          <w:rFonts w:ascii="Times New Roman" w:hAnsi="Times New Roman"/>
          <w:sz w:val="28"/>
          <w:szCs w:val="28"/>
        </w:rPr>
      </w:pPr>
    </w:p>
    <w:p w:rsidR="00366784" w:rsidRPr="00366784" w:rsidRDefault="00366784" w:rsidP="00366784">
      <w:pPr>
        <w:numPr>
          <w:ilvl w:val="0"/>
          <w:numId w:val="3"/>
        </w:numPr>
        <w:spacing w:after="0" w:line="360" w:lineRule="auto"/>
        <w:ind w:left="0" w:firstLine="0"/>
        <w:contextualSpacing/>
        <w:jc w:val="both"/>
        <w:rPr>
          <w:rFonts w:ascii="Times New Roman" w:eastAsia="Calibri" w:hAnsi="Times New Roman"/>
          <w:b/>
          <w:sz w:val="32"/>
          <w:szCs w:val="28"/>
          <w:lang w:eastAsia="en-US"/>
        </w:rPr>
      </w:pPr>
      <w:r w:rsidRPr="00366784">
        <w:rPr>
          <w:rFonts w:ascii="Times New Roman" w:eastAsia="Calibri" w:hAnsi="Times New Roman"/>
          <w:b/>
          <w:sz w:val="32"/>
          <w:szCs w:val="28"/>
          <w:lang w:eastAsia="en-US"/>
        </w:rPr>
        <w:t>Разработка концепций благоустройства</w:t>
      </w:r>
    </w:p>
    <w:p w:rsidR="00366784" w:rsidRPr="00366784" w:rsidRDefault="00366784" w:rsidP="00366784">
      <w:pPr>
        <w:shd w:val="clear" w:color="auto" w:fill="FFFFFF"/>
        <w:spacing w:after="0" w:line="360" w:lineRule="auto"/>
        <w:ind w:firstLine="709"/>
        <w:jc w:val="both"/>
        <w:rPr>
          <w:rFonts w:ascii="Times New Roman" w:hAnsi="Times New Roman"/>
          <w:sz w:val="28"/>
          <w:szCs w:val="28"/>
        </w:rPr>
      </w:pPr>
      <w:r w:rsidRPr="00366784">
        <w:rPr>
          <w:rFonts w:ascii="Times New Roman" w:hAnsi="Times New Roman"/>
          <w:sz w:val="28"/>
          <w:szCs w:val="28"/>
        </w:rPr>
        <w:t>В 2021 году производились работы по разработке концепций благоустройства 20 дворовых территорий (завершены работы по 17) и 2 озелененных территорий (работы не завершены):</w:t>
      </w:r>
    </w:p>
    <w:p w:rsidR="00366784" w:rsidRPr="00366784" w:rsidRDefault="00366784" w:rsidP="00366784">
      <w:pPr>
        <w:shd w:val="clear" w:color="auto" w:fill="FFFFFF"/>
        <w:spacing w:after="0" w:line="360" w:lineRule="auto"/>
        <w:ind w:firstLine="709"/>
        <w:jc w:val="both"/>
        <w:rPr>
          <w:rFonts w:ascii="Times New Roman" w:hAnsi="Times New Roman"/>
          <w:sz w:val="28"/>
          <w:szCs w:val="28"/>
        </w:rPr>
      </w:pPr>
      <w:r w:rsidRPr="00366784">
        <w:rPr>
          <w:rFonts w:ascii="Times New Roman" w:hAnsi="Times New Roman"/>
          <w:sz w:val="28"/>
          <w:szCs w:val="28"/>
        </w:rPr>
        <w:t>Дворовые территории:</w:t>
      </w:r>
    </w:p>
    <w:p w:rsidR="00366784" w:rsidRPr="00366784" w:rsidRDefault="00366784" w:rsidP="00366784">
      <w:pPr>
        <w:shd w:val="clear" w:color="auto" w:fill="FFFFFF"/>
        <w:spacing w:after="0" w:line="360" w:lineRule="auto"/>
        <w:ind w:firstLine="709"/>
        <w:jc w:val="both"/>
        <w:rPr>
          <w:rFonts w:ascii="Times New Roman" w:hAnsi="Times New Roman"/>
          <w:sz w:val="28"/>
          <w:szCs w:val="28"/>
        </w:rPr>
      </w:pPr>
      <w:r w:rsidRPr="00366784">
        <w:rPr>
          <w:rFonts w:ascii="Times New Roman" w:hAnsi="Times New Roman"/>
          <w:sz w:val="28"/>
          <w:szCs w:val="28"/>
        </w:rPr>
        <w:t xml:space="preserve">- </w:t>
      </w:r>
      <w:r w:rsidRPr="00366784">
        <w:rPr>
          <w:rFonts w:ascii="Times New Roman" w:hAnsi="Times New Roman"/>
          <w:sz w:val="28"/>
          <w:szCs w:val="28"/>
          <w:u w:val="single"/>
        </w:rPr>
        <w:t>Алексея Свиридова ул., д.5, Кутузовский пр-т, д.78</w:t>
      </w:r>
      <w:r w:rsidRPr="00366784">
        <w:rPr>
          <w:rFonts w:ascii="Times New Roman" w:hAnsi="Times New Roman"/>
          <w:sz w:val="28"/>
          <w:szCs w:val="28"/>
        </w:rPr>
        <w:t>;</w:t>
      </w:r>
    </w:p>
    <w:p w:rsidR="00366784" w:rsidRPr="00366784" w:rsidRDefault="00366784" w:rsidP="00366784">
      <w:pPr>
        <w:shd w:val="clear" w:color="auto" w:fill="FFFFFF"/>
        <w:spacing w:after="0" w:line="360" w:lineRule="auto"/>
        <w:ind w:firstLine="709"/>
        <w:jc w:val="both"/>
        <w:rPr>
          <w:rFonts w:ascii="Times New Roman" w:hAnsi="Times New Roman"/>
          <w:sz w:val="28"/>
          <w:szCs w:val="28"/>
        </w:rPr>
      </w:pPr>
      <w:r w:rsidRPr="00366784">
        <w:rPr>
          <w:rFonts w:ascii="Times New Roman" w:hAnsi="Times New Roman"/>
          <w:sz w:val="28"/>
          <w:szCs w:val="28"/>
        </w:rPr>
        <w:t>- Ватутина ул., д.7 корп.2, д.9, д.11;</w:t>
      </w:r>
    </w:p>
    <w:p w:rsidR="00366784" w:rsidRPr="00366784" w:rsidRDefault="00366784" w:rsidP="00366784">
      <w:pPr>
        <w:shd w:val="clear" w:color="auto" w:fill="FFFFFF"/>
        <w:spacing w:after="0" w:line="360" w:lineRule="auto"/>
        <w:ind w:firstLine="709"/>
        <w:jc w:val="both"/>
        <w:rPr>
          <w:rFonts w:ascii="Times New Roman" w:hAnsi="Times New Roman"/>
          <w:sz w:val="28"/>
          <w:szCs w:val="28"/>
        </w:rPr>
      </w:pPr>
      <w:r w:rsidRPr="00366784">
        <w:rPr>
          <w:rFonts w:ascii="Times New Roman" w:hAnsi="Times New Roman"/>
          <w:sz w:val="28"/>
          <w:szCs w:val="28"/>
        </w:rPr>
        <w:t xml:space="preserve">- </w:t>
      </w:r>
      <w:r w:rsidRPr="00366784">
        <w:rPr>
          <w:rFonts w:ascii="Times New Roman" w:hAnsi="Times New Roman"/>
          <w:sz w:val="28"/>
          <w:szCs w:val="28"/>
          <w:u w:val="single"/>
        </w:rPr>
        <w:t>Ватутина ул., д.16 корп.3</w:t>
      </w:r>
      <w:r w:rsidRPr="00366784">
        <w:rPr>
          <w:rFonts w:ascii="Times New Roman" w:hAnsi="Times New Roman"/>
          <w:sz w:val="28"/>
          <w:szCs w:val="28"/>
        </w:rPr>
        <w:t>;</w:t>
      </w:r>
    </w:p>
    <w:p w:rsidR="00366784" w:rsidRPr="00366784" w:rsidRDefault="00366784" w:rsidP="00366784">
      <w:pPr>
        <w:shd w:val="clear" w:color="auto" w:fill="FFFFFF"/>
        <w:spacing w:after="0" w:line="360" w:lineRule="auto"/>
        <w:ind w:firstLine="709"/>
        <w:jc w:val="both"/>
        <w:rPr>
          <w:rFonts w:ascii="Times New Roman" w:hAnsi="Times New Roman"/>
          <w:sz w:val="28"/>
          <w:szCs w:val="28"/>
        </w:rPr>
      </w:pPr>
      <w:r w:rsidRPr="00366784">
        <w:rPr>
          <w:rFonts w:ascii="Times New Roman" w:hAnsi="Times New Roman"/>
          <w:sz w:val="28"/>
          <w:szCs w:val="28"/>
        </w:rPr>
        <w:t xml:space="preserve">- </w:t>
      </w:r>
      <w:r w:rsidRPr="00366784">
        <w:rPr>
          <w:rFonts w:ascii="Times New Roman" w:hAnsi="Times New Roman"/>
          <w:sz w:val="28"/>
          <w:szCs w:val="28"/>
          <w:u w:val="single"/>
        </w:rPr>
        <w:t>Герасима Курина ул., д.14 корп.1</w:t>
      </w:r>
      <w:r w:rsidRPr="00366784">
        <w:rPr>
          <w:rFonts w:ascii="Times New Roman" w:hAnsi="Times New Roman"/>
          <w:sz w:val="28"/>
          <w:szCs w:val="28"/>
        </w:rPr>
        <w:t>;</w:t>
      </w:r>
    </w:p>
    <w:p w:rsidR="00366784" w:rsidRPr="00366784" w:rsidRDefault="00366784" w:rsidP="00366784">
      <w:pPr>
        <w:shd w:val="clear" w:color="auto" w:fill="FFFFFF"/>
        <w:spacing w:after="0" w:line="360" w:lineRule="auto"/>
        <w:ind w:firstLine="709"/>
        <w:jc w:val="both"/>
        <w:rPr>
          <w:rFonts w:ascii="Times New Roman" w:hAnsi="Times New Roman"/>
          <w:sz w:val="28"/>
          <w:szCs w:val="28"/>
        </w:rPr>
      </w:pPr>
      <w:r w:rsidRPr="00366784">
        <w:rPr>
          <w:rFonts w:ascii="Times New Roman" w:hAnsi="Times New Roman"/>
          <w:sz w:val="28"/>
          <w:szCs w:val="28"/>
        </w:rPr>
        <w:t xml:space="preserve">- </w:t>
      </w:r>
      <w:r w:rsidRPr="00366784">
        <w:rPr>
          <w:rFonts w:ascii="Times New Roman" w:hAnsi="Times New Roman"/>
          <w:sz w:val="28"/>
          <w:szCs w:val="28"/>
          <w:u w:val="single"/>
        </w:rPr>
        <w:t>Герасима Курина ул., д.14 корп.2</w:t>
      </w:r>
      <w:r w:rsidRPr="00366784">
        <w:rPr>
          <w:rFonts w:ascii="Times New Roman" w:hAnsi="Times New Roman"/>
          <w:sz w:val="28"/>
          <w:szCs w:val="28"/>
        </w:rPr>
        <w:t>;</w:t>
      </w:r>
    </w:p>
    <w:p w:rsidR="00366784" w:rsidRPr="00366784" w:rsidRDefault="00366784" w:rsidP="00366784">
      <w:pPr>
        <w:shd w:val="clear" w:color="auto" w:fill="FFFFFF"/>
        <w:spacing w:after="0" w:line="360" w:lineRule="auto"/>
        <w:ind w:firstLine="709"/>
        <w:jc w:val="both"/>
        <w:rPr>
          <w:rFonts w:ascii="Times New Roman" w:hAnsi="Times New Roman"/>
          <w:sz w:val="28"/>
          <w:szCs w:val="28"/>
        </w:rPr>
      </w:pPr>
      <w:r w:rsidRPr="00366784">
        <w:rPr>
          <w:rFonts w:ascii="Times New Roman" w:hAnsi="Times New Roman"/>
          <w:sz w:val="28"/>
          <w:szCs w:val="28"/>
        </w:rPr>
        <w:t xml:space="preserve">- </w:t>
      </w:r>
      <w:r w:rsidRPr="00366784">
        <w:rPr>
          <w:rFonts w:ascii="Times New Roman" w:hAnsi="Times New Roman"/>
          <w:sz w:val="28"/>
          <w:szCs w:val="28"/>
          <w:u w:val="single"/>
        </w:rPr>
        <w:t>Герасима Курина ул., д.16</w:t>
      </w:r>
      <w:r w:rsidRPr="00366784">
        <w:rPr>
          <w:rFonts w:ascii="Times New Roman" w:hAnsi="Times New Roman"/>
          <w:sz w:val="28"/>
          <w:szCs w:val="28"/>
        </w:rPr>
        <w:t>;</w:t>
      </w:r>
    </w:p>
    <w:p w:rsidR="00366784" w:rsidRPr="00366784" w:rsidRDefault="00366784" w:rsidP="00366784">
      <w:pPr>
        <w:shd w:val="clear" w:color="auto" w:fill="FFFFFF"/>
        <w:spacing w:after="0" w:line="360" w:lineRule="auto"/>
        <w:ind w:firstLine="709"/>
        <w:jc w:val="both"/>
        <w:rPr>
          <w:rFonts w:ascii="Times New Roman" w:hAnsi="Times New Roman"/>
          <w:sz w:val="28"/>
          <w:szCs w:val="28"/>
        </w:rPr>
      </w:pPr>
      <w:r w:rsidRPr="00366784">
        <w:rPr>
          <w:rFonts w:ascii="Times New Roman" w:hAnsi="Times New Roman"/>
          <w:sz w:val="28"/>
          <w:szCs w:val="28"/>
        </w:rPr>
        <w:t xml:space="preserve">- </w:t>
      </w:r>
      <w:r w:rsidRPr="00366784">
        <w:rPr>
          <w:rFonts w:ascii="Times New Roman" w:hAnsi="Times New Roman"/>
          <w:sz w:val="28"/>
          <w:szCs w:val="28"/>
          <w:u w:val="single"/>
        </w:rPr>
        <w:t>Герасима Курина ул., д.22</w:t>
      </w:r>
      <w:r w:rsidRPr="00366784">
        <w:rPr>
          <w:rFonts w:ascii="Times New Roman" w:hAnsi="Times New Roman"/>
          <w:sz w:val="28"/>
          <w:szCs w:val="28"/>
        </w:rPr>
        <w:t xml:space="preserve">; </w:t>
      </w:r>
    </w:p>
    <w:p w:rsidR="00366784" w:rsidRPr="00366784" w:rsidRDefault="00366784" w:rsidP="00366784">
      <w:pPr>
        <w:shd w:val="clear" w:color="auto" w:fill="FFFFFF"/>
        <w:spacing w:after="0" w:line="360" w:lineRule="auto"/>
        <w:ind w:firstLine="709"/>
        <w:jc w:val="both"/>
        <w:rPr>
          <w:rFonts w:ascii="Times New Roman" w:hAnsi="Times New Roman"/>
          <w:sz w:val="28"/>
          <w:szCs w:val="28"/>
        </w:rPr>
      </w:pPr>
      <w:r w:rsidRPr="00366784">
        <w:rPr>
          <w:rFonts w:ascii="Times New Roman" w:hAnsi="Times New Roman"/>
          <w:sz w:val="28"/>
          <w:szCs w:val="28"/>
        </w:rPr>
        <w:t xml:space="preserve">- </w:t>
      </w:r>
      <w:r w:rsidRPr="00366784">
        <w:rPr>
          <w:rFonts w:ascii="Times New Roman" w:hAnsi="Times New Roman"/>
          <w:sz w:val="28"/>
          <w:szCs w:val="28"/>
          <w:u w:val="single"/>
        </w:rPr>
        <w:t>Герасима Курина ул., д.44 корп.1</w:t>
      </w:r>
      <w:r w:rsidRPr="00366784">
        <w:rPr>
          <w:rFonts w:ascii="Times New Roman" w:hAnsi="Times New Roman"/>
          <w:sz w:val="28"/>
          <w:szCs w:val="28"/>
        </w:rPr>
        <w:t>;</w:t>
      </w:r>
    </w:p>
    <w:p w:rsidR="00366784" w:rsidRPr="00366784" w:rsidRDefault="00366784" w:rsidP="00366784">
      <w:pPr>
        <w:shd w:val="clear" w:color="auto" w:fill="FFFFFF"/>
        <w:spacing w:after="0" w:line="360" w:lineRule="auto"/>
        <w:ind w:firstLine="709"/>
        <w:jc w:val="both"/>
        <w:rPr>
          <w:rFonts w:ascii="Times New Roman" w:hAnsi="Times New Roman"/>
          <w:sz w:val="28"/>
          <w:szCs w:val="28"/>
        </w:rPr>
      </w:pPr>
      <w:r w:rsidRPr="00366784">
        <w:rPr>
          <w:rFonts w:ascii="Times New Roman" w:hAnsi="Times New Roman"/>
          <w:sz w:val="28"/>
          <w:szCs w:val="28"/>
        </w:rPr>
        <w:t>- Кастанаевская ул., д.39;</w:t>
      </w:r>
    </w:p>
    <w:p w:rsidR="00366784" w:rsidRPr="00366784" w:rsidRDefault="00366784" w:rsidP="00366784">
      <w:pPr>
        <w:shd w:val="clear" w:color="auto" w:fill="FFFFFF"/>
        <w:spacing w:after="0" w:line="360" w:lineRule="auto"/>
        <w:ind w:firstLine="709"/>
        <w:jc w:val="both"/>
        <w:rPr>
          <w:rFonts w:ascii="Times New Roman" w:hAnsi="Times New Roman"/>
          <w:sz w:val="28"/>
          <w:szCs w:val="28"/>
        </w:rPr>
      </w:pPr>
      <w:r w:rsidRPr="00366784">
        <w:rPr>
          <w:rFonts w:ascii="Times New Roman" w:hAnsi="Times New Roman"/>
          <w:sz w:val="28"/>
          <w:szCs w:val="28"/>
        </w:rPr>
        <w:t xml:space="preserve">- </w:t>
      </w:r>
      <w:r w:rsidRPr="00366784">
        <w:rPr>
          <w:rFonts w:ascii="Times New Roman" w:hAnsi="Times New Roman"/>
          <w:sz w:val="28"/>
          <w:szCs w:val="28"/>
          <w:u w:val="single"/>
        </w:rPr>
        <w:t>Кастанаевская ул., д.50 корп.1</w:t>
      </w:r>
      <w:r w:rsidRPr="00366784">
        <w:rPr>
          <w:rFonts w:ascii="Times New Roman" w:hAnsi="Times New Roman"/>
          <w:sz w:val="28"/>
          <w:szCs w:val="28"/>
        </w:rPr>
        <w:t>;</w:t>
      </w:r>
    </w:p>
    <w:p w:rsidR="00366784" w:rsidRPr="00366784" w:rsidRDefault="00366784" w:rsidP="00366784">
      <w:pPr>
        <w:shd w:val="clear" w:color="auto" w:fill="FFFFFF"/>
        <w:spacing w:after="0" w:line="360" w:lineRule="auto"/>
        <w:ind w:firstLine="709"/>
        <w:jc w:val="both"/>
        <w:rPr>
          <w:rFonts w:ascii="Times New Roman" w:hAnsi="Times New Roman"/>
          <w:sz w:val="28"/>
          <w:szCs w:val="28"/>
        </w:rPr>
      </w:pPr>
      <w:r w:rsidRPr="00366784">
        <w:rPr>
          <w:rFonts w:ascii="Times New Roman" w:hAnsi="Times New Roman"/>
          <w:sz w:val="28"/>
          <w:szCs w:val="28"/>
        </w:rPr>
        <w:t xml:space="preserve">- </w:t>
      </w:r>
      <w:r w:rsidRPr="00366784">
        <w:rPr>
          <w:rFonts w:ascii="Times New Roman" w:hAnsi="Times New Roman"/>
          <w:sz w:val="28"/>
          <w:szCs w:val="28"/>
          <w:u w:val="single"/>
        </w:rPr>
        <w:t>Кастанаевская ул., д.52, д.54</w:t>
      </w:r>
      <w:r w:rsidRPr="00366784">
        <w:rPr>
          <w:rFonts w:ascii="Times New Roman" w:hAnsi="Times New Roman"/>
          <w:sz w:val="28"/>
          <w:szCs w:val="28"/>
        </w:rPr>
        <w:t>;</w:t>
      </w:r>
    </w:p>
    <w:p w:rsidR="00366784" w:rsidRPr="00366784" w:rsidRDefault="00366784" w:rsidP="00366784">
      <w:pPr>
        <w:shd w:val="clear" w:color="auto" w:fill="FFFFFF"/>
        <w:spacing w:after="0" w:line="360" w:lineRule="auto"/>
        <w:ind w:firstLine="709"/>
        <w:jc w:val="both"/>
        <w:rPr>
          <w:rFonts w:ascii="Times New Roman" w:hAnsi="Times New Roman"/>
          <w:sz w:val="28"/>
          <w:szCs w:val="28"/>
        </w:rPr>
      </w:pPr>
      <w:r w:rsidRPr="00366784">
        <w:rPr>
          <w:rFonts w:ascii="Times New Roman" w:hAnsi="Times New Roman"/>
          <w:sz w:val="28"/>
          <w:szCs w:val="28"/>
        </w:rPr>
        <w:t>- Кастанаевская ул., д.56-62 (</w:t>
      </w:r>
      <w:r w:rsidRPr="00366784">
        <w:rPr>
          <w:rFonts w:ascii="Times New Roman" w:hAnsi="Times New Roman"/>
          <w:sz w:val="28"/>
          <w:szCs w:val="28"/>
          <w:u w:val="single"/>
        </w:rPr>
        <w:t>заказчик – ГБУ «Автомобильные дороги ЗАО</w:t>
      </w:r>
      <w:r w:rsidRPr="00366784">
        <w:rPr>
          <w:rFonts w:ascii="Times New Roman" w:hAnsi="Times New Roman"/>
          <w:sz w:val="28"/>
          <w:szCs w:val="28"/>
        </w:rPr>
        <w:t>);</w:t>
      </w:r>
    </w:p>
    <w:p w:rsidR="00366784" w:rsidRPr="00366784" w:rsidRDefault="00366784" w:rsidP="00366784">
      <w:pPr>
        <w:shd w:val="clear" w:color="auto" w:fill="FFFFFF"/>
        <w:spacing w:after="0" w:line="360" w:lineRule="auto"/>
        <w:ind w:firstLine="709"/>
        <w:jc w:val="both"/>
        <w:rPr>
          <w:rFonts w:ascii="Times New Roman" w:hAnsi="Times New Roman"/>
          <w:sz w:val="28"/>
          <w:szCs w:val="28"/>
        </w:rPr>
      </w:pPr>
      <w:proofErr w:type="gramStart"/>
      <w:r w:rsidRPr="00366784">
        <w:rPr>
          <w:rFonts w:ascii="Times New Roman" w:hAnsi="Times New Roman"/>
          <w:sz w:val="28"/>
          <w:szCs w:val="28"/>
        </w:rPr>
        <w:t>- Кутузовский пр-т, д.61, д.63, Кременчугская ул., д.4 корп.1, корп.2, корп.3, корп.4;</w:t>
      </w:r>
      <w:proofErr w:type="gramEnd"/>
    </w:p>
    <w:p w:rsidR="00366784" w:rsidRPr="00366784" w:rsidRDefault="00366784" w:rsidP="00366784">
      <w:pPr>
        <w:shd w:val="clear" w:color="auto" w:fill="FFFFFF"/>
        <w:spacing w:after="0" w:line="360" w:lineRule="auto"/>
        <w:ind w:firstLine="709"/>
        <w:jc w:val="both"/>
        <w:rPr>
          <w:rFonts w:ascii="Times New Roman" w:hAnsi="Times New Roman"/>
          <w:sz w:val="28"/>
          <w:szCs w:val="28"/>
        </w:rPr>
      </w:pPr>
      <w:r w:rsidRPr="00366784">
        <w:rPr>
          <w:rFonts w:ascii="Times New Roman" w:hAnsi="Times New Roman"/>
          <w:sz w:val="28"/>
          <w:szCs w:val="28"/>
        </w:rPr>
        <w:lastRenderedPageBreak/>
        <w:t xml:space="preserve">- </w:t>
      </w:r>
      <w:r w:rsidRPr="00366784">
        <w:rPr>
          <w:rFonts w:ascii="Times New Roman" w:hAnsi="Times New Roman"/>
          <w:sz w:val="28"/>
          <w:szCs w:val="28"/>
          <w:u w:val="single"/>
        </w:rPr>
        <w:t>Пивченкова ул., д.3 корп.3</w:t>
      </w:r>
      <w:r w:rsidRPr="00366784">
        <w:rPr>
          <w:rFonts w:ascii="Times New Roman" w:hAnsi="Times New Roman"/>
          <w:sz w:val="28"/>
          <w:szCs w:val="28"/>
        </w:rPr>
        <w:t>;</w:t>
      </w:r>
    </w:p>
    <w:p w:rsidR="00366784" w:rsidRPr="00366784" w:rsidRDefault="00366784" w:rsidP="00366784">
      <w:pPr>
        <w:shd w:val="clear" w:color="auto" w:fill="FFFFFF"/>
        <w:spacing w:after="0" w:line="360" w:lineRule="auto"/>
        <w:ind w:firstLine="709"/>
        <w:jc w:val="both"/>
        <w:rPr>
          <w:rFonts w:ascii="Times New Roman" w:hAnsi="Times New Roman"/>
          <w:sz w:val="28"/>
          <w:szCs w:val="28"/>
        </w:rPr>
      </w:pPr>
      <w:r w:rsidRPr="00366784">
        <w:rPr>
          <w:rFonts w:ascii="Times New Roman" w:hAnsi="Times New Roman"/>
          <w:sz w:val="28"/>
          <w:szCs w:val="28"/>
        </w:rPr>
        <w:t xml:space="preserve">- </w:t>
      </w:r>
      <w:proofErr w:type="spellStart"/>
      <w:r w:rsidRPr="00366784">
        <w:rPr>
          <w:rFonts w:ascii="Times New Roman" w:hAnsi="Times New Roman"/>
          <w:sz w:val="28"/>
          <w:szCs w:val="28"/>
          <w:u w:val="single"/>
        </w:rPr>
        <w:t>Пинский</w:t>
      </w:r>
      <w:proofErr w:type="spellEnd"/>
      <w:r w:rsidRPr="00366784">
        <w:rPr>
          <w:rFonts w:ascii="Times New Roman" w:hAnsi="Times New Roman"/>
          <w:sz w:val="28"/>
          <w:szCs w:val="28"/>
          <w:u w:val="single"/>
        </w:rPr>
        <w:t xml:space="preserve"> пр., д.4; Филевская М. ул., д.12 корп.1, д.12 корп.3</w:t>
      </w:r>
      <w:r w:rsidRPr="00366784">
        <w:rPr>
          <w:rFonts w:ascii="Times New Roman" w:hAnsi="Times New Roman"/>
          <w:sz w:val="28"/>
          <w:szCs w:val="28"/>
        </w:rPr>
        <w:t>;</w:t>
      </w:r>
    </w:p>
    <w:p w:rsidR="00366784" w:rsidRPr="00366784" w:rsidRDefault="00366784" w:rsidP="00366784">
      <w:pPr>
        <w:shd w:val="clear" w:color="auto" w:fill="FFFFFF"/>
        <w:spacing w:after="0" w:line="360" w:lineRule="auto"/>
        <w:ind w:firstLine="709"/>
        <w:jc w:val="both"/>
        <w:rPr>
          <w:rFonts w:ascii="Times New Roman" w:hAnsi="Times New Roman"/>
          <w:sz w:val="28"/>
          <w:szCs w:val="28"/>
        </w:rPr>
      </w:pPr>
      <w:r w:rsidRPr="00366784">
        <w:rPr>
          <w:rFonts w:ascii="Times New Roman" w:hAnsi="Times New Roman"/>
          <w:sz w:val="28"/>
          <w:szCs w:val="28"/>
        </w:rPr>
        <w:t xml:space="preserve">- </w:t>
      </w:r>
      <w:r w:rsidRPr="00366784">
        <w:rPr>
          <w:rFonts w:ascii="Times New Roman" w:hAnsi="Times New Roman"/>
          <w:sz w:val="28"/>
          <w:szCs w:val="28"/>
          <w:u w:val="single"/>
        </w:rPr>
        <w:t>Филевская Б. ул., д.55 корп.1, д.55 корп.2</w:t>
      </w:r>
      <w:r w:rsidRPr="00366784">
        <w:rPr>
          <w:rFonts w:ascii="Times New Roman" w:hAnsi="Times New Roman"/>
          <w:sz w:val="28"/>
          <w:szCs w:val="28"/>
        </w:rPr>
        <w:t>;</w:t>
      </w:r>
    </w:p>
    <w:p w:rsidR="00366784" w:rsidRPr="00366784" w:rsidRDefault="00366784" w:rsidP="00366784">
      <w:pPr>
        <w:shd w:val="clear" w:color="auto" w:fill="FFFFFF"/>
        <w:spacing w:after="0" w:line="360" w:lineRule="auto"/>
        <w:ind w:firstLine="709"/>
        <w:jc w:val="both"/>
        <w:rPr>
          <w:rFonts w:ascii="Times New Roman" w:hAnsi="Times New Roman"/>
          <w:sz w:val="28"/>
          <w:szCs w:val="28"/>
        </w:rPr>
      </w:pPr>
      <w:r w:rsidRPr="00366784">
        <w:rPr>
          <w:rFonts w:ascii="Times New Roman" w:hAnsi="Times New Roman"/>
          <w:sz w:val="28"/>
          <w:szCs w:val="28"/>
        </w:rPr>
        <w:t xml:space="preserve">- </w:t>
      </w:r>
      <w:r w:rsidRPr="00366784">
        <w:rPr>
          <w:rFonts w:ascii="Times New Roman" w:hAnsi="Times New Roman"/>
          <w:sz w:val="28"/>
          <w:szCs w:val="28"/>
          <w:u w:val="single"/>
        </w:rPr>
        <w:t>Филевская М. ул., д.2 корп.1</w:t>
      </w:r>
      <w:r w:rsidRPr="00366784">
        <w:rPr>
          <w:rFonts w:ascii="Times New Roman" w:hAnsi="Times New Roman"/>
          <w:sz w:val="28"/>
          <w:szCs w:val="28"/>
        </w:rPr>
        <w:t>;</w:t>
      </w:r>
    </w:p>
    <w:p w:rsidR="00366784" w:rsidRPr="00366784" w:rsidRDefault="00366784" w:rsidP="00366784">
      <w:pPr>
        <w:shd w:val="clear" w:color="auto" w:fill="FFFFFF"/>
        <w:spacing w:after="0" w:line="360" w:lineRule="auto"/>
        <w:ind w:firstLine="709"/>
        <w:jc w:val="both"/>
        <w:rPr>
          <w:rFonts w:ascii="Times New Roman" w:hAnsi="Times New Roman"/>
          <w:sz w:val="28"/>
          <w:szCs w:val="28"/>
        </w:rPr>
      </w:pPr>
      <w:r w:rsidRPr="00366784">
        <w:rPr>
          <w:rFonts w:ascii="Times New Roman" w:hAnsi="Times New Roman"/>
          <w:sz w:val="28"/>
          <w:szCs w:val="28"/>
        </w:rPr>
        <w:t xml:space="preserve">- </w:t>
      </w:r>
      <w:r w:rsidRPr="00366784">
        <w:rPr>
          <w:rFonts w:ascii="Times New Roman" w:hAnsi="Times New Roman"/>
          <w:sz w:val="28"/>
          <w:szCs w:val="28"/>
          <w:u w:val="single"/>
        </w:rPr>
        <w:t>Филевская М. ул., д.10 корп.1</w:t>
      </w:r>
      <w:r w:rsidRPr="00366784">
        <w:rPr>
          <w:rFonts w:ascii="Times New Roman" w:hAnsi="Times New Roman"/>
          <w:sz w:val="28"/>
          <w:szCs w:val="28"/>
        </w:rPr>
        <w:t>;</w:t>
      </w:r>
    </w:p>
    <w:p w:rsidR="00366784" w:rsidRPr="00366784" w:rsidRDefault="00366784" w:rsidP="00366784">
      <w:pPr>
        <w:shd w:val="clear" w:color="auto" w:fill="FFFFFF"/>
        <w:spacing w:after="0" w:line="360" w:lineRule="auto"/>
        <w:ind w:firstLine="709"/>
        <w:jc w:val="both"/>
        <w:rPr>
          <w:rFonts w:ascii="Times New Roman" w:hAnsi="Times New Roman"/>
          <w:sz w:val="28"/>
          <w:szCs w:val="28"/>
        </w:rPr>
      </w:pPr>
      <w:r w:rsidRPr="00366784">
        <w:rPr>
          <w:rFonts w:ascii="Times New Roman" w:hAnsi="Times New Roman"/>
          <w:sz w:val="28"/>
          <w:szCs w:val="28"/>
        </w:rPr>
        <w:t xml:space="preserve">- </w:t>
      </w:r>
      <w:r w:rsidRPr="00366784">
        <w:rPr>
          <w:rFonts w:ascii="Times New Roman" w:hAnsi="Times New Roman"/>
          <w:sz w:val="28"/>
          <w:szCs w:val="28"/>
          <w:u w:val="single"/>
        </w:rPr>
        <w:t>Филевская М. ул., д.18 корп.2</w:t>
      </w:r>
      <w:r w:rsidRPr="00366784">
        <w:rPr>
          <w:rFonts w:ascii="Times New Roman" w:hAnsi="Times New Roman"/>
          <w:sz w:val="28"/>
          <w:szCs w:val="28"/>
        </w:rPr>
        <w:t>;</w:t>
      </w:r>
    </w:p>
    <w:p w:rsidR="00366784" w:rsidRPr="00366784" w:rsidRDefault="00366784" w:rsidP="00366784">
      <w:pPr>
        <w:shd w:val="clear" w:color="auto" w:fill="FFFFFF"/>
        <w:spacing w:after="0" w:line="360" w:lineRule="auto"/>
        <w:ind w:firstLine="709"/>
        <w:jc w:val="both"/>
        <w:rPr>
          <w:rFonts w:ascii="Times New Roman" w:hAnsi="Times New Roman"/>
          <w:sz w:val="28"/>
          <w:szCs w:val="28"/>
        </w:rPr>
      </w:pPr>
      <w:r w:rsidRPr="00366784">
        <w:rPr>
          <w:rFonts w:ascii="Times New Roman" w:hAnsi="Times New Roman"/>
          <w:sz w:val="28"/>
          <w:szCs w:val="28"/>
        </w:rPr>
        <w:t xml:space="preserve">- </w:t>
      </w:r>
      <w:r w:rsidRPr="00366784">
        <w:rPr>
          <w:rFonts w:ascii="Times New Roman" w:hAnsi="Times New Roman"/>
          <w:sz w:val="28"/>
          <w:szCs w:val="28"/>
          <w:u w:val="single"/>
        </w:rPr>
        <w:t>Филевская М. ул., д.26 корп.1</w:t>
      </w:r>
      <w:r w:rsidRPr="00366784">
        <w:rPr>
          <w:rFonts w:ascii="Times New Roman" w:hAnsi="Times New Roman"/>
          <w:sz w:val="28"/>
          <w:szCs w:val="28"/>
        </w:rPr>
        <w:t>;</w:t>
      </w:r>
    </w:p>
    <w:p w:rsidR="00366784" w:rsidRPr="00366784" w:rsidRDefault="00366784" w:rsidP="00366784">
      <w:pPr>
        <w:shd w:val="clear" w:color="auto" w:fill="FFFFFF"/>
        <w:spacing w:after="0" w:line="360" w:lineRule="auto"/>
        <w:ind w:firstLine="709"/>
        <w:jc w:val="both"/>
        <w:rPr>
          <w:rFonts w:ascii="Times New Roman" w:hAnsi="Times New Roman"/>
          <w:sz w:val="28"/>
          <w:szCs w:val="28"/>
        </w:rPr>
      </w:pPr>
      <w:r w:rsidRPr="00366784">
        <w:rPr>
          <w:rFonts w:ascii="Times New Roman" w:hAnsi="Times New Roman"/>
          <w:b/>
          <w:bCs/>
          <w:sz w:val="28"/>
          <w:szCs w:val="28"/>
        </w:rPr>
        <w:t>Разработка концепции объектов озеленения</w:t>
      </w:r>
      <w:r w:rsidRPr="00366784">
        <w:rPr>
          <w:rFonts w:ascii="Times New Roman" w:hAnsi="Times New Roman"/>
          <w:sz w:val="28"/>
          <w:szCs w:val="28"/>
        </w:rPr>
        <w:t xml:space="preserve"> (</w:t>
      </w:r>
      <w:r w:rsidRPr="00366784">
        <w:rPr>
          <w:rFonts w:ascii="Times New Roman" w:hAnsi="Times New Roman"/>
          <w:sz w:val="28"/>
          <w:szCs w:val="28"/>
          <w:u w:val="single"/>
        </w:rPr>
        <w:t>заказчик – ГБУ «Автомобильные дороги ЗАО»</w:t>
      </w:r>
      <w:r w:rsidRPr="00366784">
        <w:rPr>
          <w:rFonts w:ascii="Times New Roman" w:hAnsi="Times New Roman"/>
          <w:sz w:val="28"/>
          <w:szCs w:val="28"/>
        </w:rPr>
        <w:t>):</w:t>
      </w:r>
    </w:p>
    <w:p w:rsidR="00366784" w:rsidRPr="00366784" w:rsidRDefault="00366784" w:rsidP="00366784">
      <w:pPr>
        <w:shd w:val="clear" w:color="auto" w:fill="FFFFFF"/>
        <w:spacing w:after="0" w:line="360" w:lineRule="auto"/>
        <w:ind w:firstLine="709"/>
        <w:jc w:val="both"/>
        <w:rPr>
          <w:rFonts w:ascii="Times New Roman" w:hAnsi="Times New Roman"/>
          <w:sz w:val="28"/>
          <w:szCs w:val="28"/>
        </w:rPr>
      </w:pPr>
      <w:r w:rsidRPr="00366784">
        <w:rPr>
          <w:rFonts w:ascii="Times New Roman" w:hAnsi="Times New Roman"/>
          <w:sz w:val="28"/>
          <w:szCs w:val="28"/>
        </w:rPr>
        <w:t>- Озелененная территория по адресу: Кременчугская ул., д.15 (устройство собачьей площадки);</w:t>
      </w:r>
    </w:p>
    <w:p w:rsidR="00366784" w:rsidRPr="00366784" w:rsidRDefault="00366784" w:rsidP="00366784">
      <w:pPr>
        <w:shd w:val="clear" w:color="auto" w:fill="FFFFFF"/>
        <w:spacing w:after="0" w:line="360" w:lineRule="auto"/>
        <w:ind w:firstLine="709"/>
        <w:jc w:val="both"/>
        <w:rPr>
          <w:rFonts w:ascii="Times New Roman" w:hAnsi="Times New Roman"/>
          <w:sz w:val="28"/>
          <w:szCs w:val="28"/>
        </w:rPr>
      </w:pPr>
      <w:r w:rsidRPr="00366784">
        <w:rPr>
          <w:rFonts w:ascii="Times New Roman" w:hAnsi="Times New Roman"/>
          <w:sz w:val="28"/>
          <w:szCs w:val="28"/>
        </w:rPr>
        <w:t>- Озелененная территория по адресному ориентиру: Ватутина ул., д.18 корп.2.</w:t>
      </w:r>
    </w:p>
    <w:p w:rsidR="00366784" w:rsidRPr="00366784" w:rsidRDefault="00366784" w:rsidP="00366784">
      <w:pPr>
        <w:spacing w:after="0" w:line="360" w:lineRule="auto"/>
        <w:ind w:firstLine="708"/>
        <w:rPr>
          <w:rFonts w:ascii="Times New Roman" w:hAnsi="Times New Roman"/>
          <w:sz w:val="14"/>
          <w:szCs w:val="28"/>
        </w:rPr>
      </w:pPr>
    </w:p>
    <w:p w:rsidR="00366784" w:rsidRPr="00366784" w:rsidRDefault="00366784" w:rsidP="00366784">
      <w:pPr>
        <w:spacing w:after="0" w:line="360" w:lineRule="auto"/>
        <w:jc w:val="center"/>
        <w:rPr>
          <w:rFonts w:ascii="Times New Roman" w:eastAsia="Calibri" w:hAnsi="Times New Roman"/>
          <w:b/>
          <w:sz w:val="36"/>
          <w:szCs w:val="28"/>
          <w:lang w:eastAsia="en-US"/>
        </w:rPr>
      </w:pPr>
      <w:r w:rsidRPr="00366784">
        <w:rPr>
          <w:rFonts w:ascii="Times New Roman" w:eastAsia="Calibri" w:hAnsi="Times New Roman"/>
          <w:b/>
          <w:sz w:val="36"/>
          <w:szCs w:val="28"/>
          <w:lang w:eastAsia="en-US"/>
        </w:rPr>
        <w:t>Праздничное оформление</w:t>
      </w:r>
    </w:p>
    <w:p w:rsidR="00366784" w:rsidRPr="00366784" w:rsidRDefault="00366784" w:rsidP="00366784">
      <w:pPr>
        <w:spacing w:after="0" w:line="360" w:lineRule="auto"/>
        <w:jc w:val="center"/>
        <w:rPr>
          <w:rFonts w:ascii="Times New Roman" w:eastAsia="Calibri" w:hAnsi="Times New Roman"/>
          <w:b/>
          <w:sz w:val="16"/>
          <w:szCs w:val="16"/>
          <w:lang w:eastAsia="en-US"/>
        </w:rPr>
      </w:pPr>
    </w:p>
    <w:p w:rsidR="00366784" w:rsidRPr="00366784" w:rsidRDefault="00366784" w:rsidP="00366784">
      <w:pPr>
        <w:spacing w:after="0" w:line="360" w:lineRule="auto"/>
        <w:ind w:firstLine="567"/>
        <w:jc w:val="both"/>
        <w:rPr>
          <w:rFonts w:ascii="Times New Roman" w:eastAsia="Calibri" w:hAnsi="Times New Roman"/>
          <w:sz w:val="28"/>
          <w:szCs w:val="28"/>
          <w:lang w:eastAsia="en-US"/>
        </w:rPr>
      </w:pPr>
      <w:r w:rsidRPr="00366784">
        <w:rPr>
          <w:rFonts w:ascii="Times New Roman" w:eastAsia="Calibri" w:hAnsi="Times New Roman"/>
          <w:sz w:val="28"/>
          <w:szCs w:val="28"/>
          <w:lang w:eastAsia="en-US"/>
        </w:rPr>
        <w:t>Вывешивание государственных флагов Российской Федерации и флагов Москвы осуществляется в соответствии с постановлением Правительства Москвы от 11 сентября 2007 г. № 801-ПП «Об оформлении города Москвы в праздничные, памятные дни, дни проведения торжественных и иных мероприятий».</w:t>
      </w:r>
    </w:p>
    <w:p w:rsidR="00366784" w:rsidRPr="00366784" w:rsidRDefault="00366784" w:rsidP="00366784">
      <w:pPr>
        <w:spacing w:after="0" w:line="360" w:lineRule="auto"/>
        <w:ind w:firstLine="567"/>
        <w:jc w:val="both"/>
        <w:rPr>
          <w:rFonts w:ascii="Times New Roman" w:eastAsia="Calibri" w:hAnsi="Times New Roman"/>
          <w:sz w:val="28"/>
          <w:szCs w:val="28"/>
          <w:lang w:eastAsia="en-US"/>
        </w:rPr>
      </w:pPr>
      <w:r w:rsidRPr="00366784">
        <w:rPr>
          <w:rFonts w:ascii="Times New Roman" w:eastAsia="Calibri" w:hAnsi="Times New Roman"/>
          <w:sz w:val="28"/>
          <w:szCs w:val="28"/>
          <w:lang w:eastAsia="en-US"/>
        </w:rPr>
        <w:t xml:space="preserve">Управой района осуществляется </w:t>
      </w:r>
      <w:proofErr w:type="gramStart"/>
      <w:r w:rsidRPr="00366784">
        <w:rPr>
          <w:rFonts w:ascii="Times New Roman" w:eastAsia="Calibri" w:hAnsi="Times New Roman"/>
          <w:sz w:val="28"/>
          <w:szCs w:val="28"/>
          <w:lang w:eastAsia="en-US"/>
        </w:rPr>
        <w:t>контроль за</w:t>
      </w:r>
      <w:proofErr w:type="gramEnd"/>
      <w:r w:rsidRPr="00366784">
        <w:rPr>
          <w:rFonts w:ascii="Times New Roman" w:eastAsia="Calibri" w:hAnsi="Times New Roman"/>
          <w:sz w:val="28"/>
          <w:szCs w:val="28"/>
          <w:lang w:eastAsia="en-US"/>
        </w:rPr>
        <w:t xml:space="preserve"> своевременным монтажом и демонтажем флагов на территории района.</w:t>
      </w:r>
    </w:p>
    <w:p w:rsidR="00366784" w:rsidRPr="00366784" w:rsidRDefault="00366784" w:rsidP="00366784">
      <w:pPr>
        <w:spacing w:after="0" w:line="360" w:lineRule="auto"/>
        <w:ind w:firstLine="567"/>
        <w:jc w:val="both"/>
        <w:rPr>
          <w:rFonts w:ascii="Times New Roman" w:eastAsia="Calibri" w:hAnsi="Times New Roman"/>
          <w:sz w:val="28"/>
          <w:szCs w:val="28"/>
          <w:lang w:eastAsia="en-US"/>
        </w:rPr>
      </w:pPr>
      <w:r w:rsidRPr="00366784">
        <w:rPr>
          <w:rFonts w:ascii="Times New Roman" w:eastAsia="Calibri" w:hAnsi="Times New Roman"/>
          <w:sz w:val="28"/>
          <w:szCs w:val="28"/>
          <w:lang w:eastAsia="en-US"/>
        </w:rPr>
        <w:t xml:space="preserve">На территории сквера Дмитрия </w:t>
      </w:r>
      <w:proofErr w:type="spellStart"/>
      <w:r w:rsidRPr="00366784">
        <w:rPr>
          <w:rFonts w:ascii="Times New Roman" w:eastAsia="Calibri" w:hAnsi="Times New Roman"/>
          <w:sz w:val="28"/>
          <w:szCs w:val="28"/>
          <w:lang w:eastAsia="en-US"/>
        </w:rPr>
        <w:t>Михайлика</w:t>
      </w:r>
      <w:proofErr w:type="spellEnd"/>
      <w:r w:rsidRPr="00366784">
        <w:rPr>
          <w:rFonts w:ascii="Times New Roman" w:eastAsia="Calibri" w:hAnsi="Times New Roman"/>
          <w:sz w:val="28"/>
          <w:szCs w:val="28"/>
          <w:lang w:eastAsia="en-US"/>
        </w:rPr>
        <w:t xml:space="preserve"> размещаются праздничное световое табло, на здании управы размещается баннер. К празднованию Нового года и Рождества размещаются 2 ели (на территории пруда «</w:t>
      </w:r>
      <w:proofErr w:type="spellStart"/>
      <w:r w:rsidRPr="00366784">
        <w:rPr>
          <w:rFonts w:ascii="Times New Roman" w:eastAsia="Calibri" w:hAnsi="Times New Roman"/>
          <w:sz w:val="28"/>
          <w:szCs w:val="28"/>
          <w:lang w:eastAsia="en-US"/>
        </w:rPr>
        <w:t>Мазиловский</w:t>
      </w:r>
      <w:proofErr w:type="spellEnd"/>
      <w:r w:rsidRPr="00366784">
        <w:rPr>
          <w:rFonts w:ascii="Times New Roman" w:eastAsia="Calibri" w:hAnsi="Times New Roman"/>
          <w:sz w:val="28"/>
          <w:szCs w:val="28"/>
          <w:lang w:eastAsia="en-US"/>
        </w:rPr>
        <w:t xml:space="preserve">» и на территории сквера Дмитрия </w:t>
      </w:r>
      <w:proofErr w:type="spellStart"/>
      <w:r w:rsidRPr="00366784">
        <w:rPr>
          <w:rFonts w:ascii="Times New Roman" w:eastAsia="Calibri" w:hAnsi="Times New Roman"/>
          <w:sz w:val="28"/>
          <w:szCs w:val="28"/>
          <w:lang w:eastAsia="en-US"/>
        </w:rPr>
        <w:t>Михайлика</w:t>
      </w:r>
      <w:proofErr w:type="spellEnd"/>
      <w:r w:rsidRPr="00366784">
        <w:rPr>
          <w:rFonts w:ascii="Times New Roman" w:eastAsia="Calibri" w:hAnsi="Times New Roman"/>
          <w:sz w:val="28"/>
          <w:szCs w:val="28"/>
          <w:lang w:eastAsia="en-US"/>
        </w:rPr>
        <w:t>). Дополнительно торговые организации оформляют здания и территории вблизи них.</w:t>
      </w:r>
    </w:p>
    <w:p w:rsidR="00366784" w:rsidRPr="00366784" w:rsidRDefault="00366784" w:rsidP="00366784">
      <w:pPr>
        <w:spacing w:after="0" w:line="360" w:lineRule="auto"/>
        <w:ind w:firstLine="567"/>
        <w:jc w:val="both"/>
        <w:rPr>
          <w:rFonts w:ascii="Times New Roman" w:eastAsia="Calibri" w:hAnsi="Times New Roman"/>
          <w:sz w:val="28"/>
          <w:szCs w:val="28"/>
          <w:lang w:eastAsia="en-US"/>
        </w:rPr>
      </w:pPr>
      <w:r w:rsidRPr="00366784">
        <w:rPr>
          <w:rFonts w:ascii="Times New Roman" w:eastAsia="Calibri" w:hAnsi="Times New Roman"/>
          <w:sz w:val="28"/>
          <w:szCs w:val="28"/>
          <w:lang w:eastAsia="en-US"/>
        </w:rPr>
        <w:t xml:space="preserve">Также, у вестибюля станции Московского метрополитена и МЦД-1 «Славянский бульвар» со стороны улицы Герасима Курина в рамках праздничного оформления в связи с празднованием Нового 2022 года и </w:t>
      </w:r>
      <w:r w:rsidRPr="00366784">
        <w:rPr>
          <w:rFonts w:ascii="Times New Roman" w:eastAsia="Calibri" w:hAnsi="Times New Roman"/>
          <w:sz w:val="28"/>
          <w:szCs w:val="28"/>
          <w:lang w:eastAsia="en-US"/>
        </w:rPr>
        <w:lastRenderedPageBreak/>
        <w:t>Рождества Христова, силами АО «ОЭК» произведена установка объемно-декоративных конструкций - световых деревьев в количестве 7 штук.</w:t>
      </w:r>
    </w:p>
    <w:p w:rsidR="00366784" w:rsidRPr="00366784" w:rsidRDefault="00366784" w:rsidP="00366784">
      <w:pPr>
        <w:spacing w:after="0" w:line="360" w:lineRule="auto"/>
        <w:ind w:firstLine="567"/>
        <w:jc w:val="both"/>
        <w:rPr>
          <w:rFonts w:ascii="Times New Roman" w:eastAsia="Calibri" w:hAnsi="Times New Roman"/>
          <w:sz w:val="28"/>
          <w:szCs w:val="28"/>
          <w:lang w:eastAsia="en-US"/>
        </w:rPr>
      </w:pPr>
      <w:r w:rsidRPr="00366784">
        <w:rPr>
          <w:rFonts w:ascii="Times New Roman" w:eastAsia="Calibri" w:hAnsi="Times New Roman"/>
          <w:sz w:val="28"/>
          <w:szCs w:val="28"/>
          <w:lang w:eastAsia="en-US"/>
        </w:rPr>
        <w:t xml:space="preserve">Управой района осуществляется </w:t>
      </w:r>
      <w:proofErr w:type="gramStart"/>
      <w:r w:rsidRPr="00366784">
        <w:rPr>
          <w:rFonts w:ascii="Times New Roman" w:eastAsia="Calibri" w:hAnsi="Times New Roman"/>
          <w:sz w:val="28"/>
          <w:szCs w:val="28"/>
          <w:lang w:eastAsia="en-US"/>
        </w:rPr>
        <w:t>контроль за</w:t>
      </w:r>
      <w:proofErr w:type="gramEnd"/>
      <w:r w:rsidRPr="00366784">
        <w:rPr>
          <w:rFonts w:ascii="Times New Roman" w:eastAsia="Calibri" w:hAnsi="Times New Roman"/>
          <w:sz w:val="28"/>
          <w:szCs w:val="28"/>
          <w:lang w:eastAsia="en-US"/>
        </w:rPr>
        <w:t xml:space="preserve"> размещением и атрибутов оформления в соответствии с установленными сроками.</w:t>
      </w:r>
    </w:p>
    <w:p w:rsidR="00366784" w:rsidRPr="00366784" w:rsidRDefault="00366784" w:rsidP="00366784">
      <w:pPr>
        <w:spacing w:after="0" w:line="360" w:lineRule="auto"/>
        <w:ind w:firstLine="567"/>
        <w:jc w:val="both"/>
        <w:rPr>
          <w:rFonts w:ascii="Times New Roman" w:eastAsia="Calibri" w:hAnsi="Times New Roman"/>
          <w:sz w:val="12"/>
          <w:szCs w:val="28"/>
          <w:lang w:eastAsia="en-US"/>
        </w:rPr>
      </w:pPr>
    </w:p>
    <w:p w:rsidR="00366784" w:rsidRPr="00366784" w:rsidRDefault="00366784" w:rsidP="00366784">
      <w:pPr>
        <w:spacing w:after="0" w:line="360" w:lineRule="auto"/>
        <w:ind w:firstLine="567"/>
        <w:jc w:val="center"/>
        <w:rPr>
          <w:rFonts w:ascii="Times New Roman" w:eastAsia="Calibri" w:hAnsi="Times New Roman"/>
          <w:b/>
          <w:sz w:val="36"/>
          <w:szCs w:val="28"/>
        </w:rPr>
      </w:pPr>
      <w:r w:rsidRPr="00366784">
        <w:rPr>
          <w:rFonts w:ascii="Times New Roman" w:eastAsia="Calibri" w:hAnsi="Times New Roman"/>
          <w:b/>
          <w:sz w:val="36"/>
          <w:szCs w:val="28"/>
        </w:rPr>
        <w:t>Работа с собственниками помещений МКД</w:t>
      </w:r>
    </w:p>
    <w:p w:rsidR="00366784" w:rsidRPr="00366784" w:rsidRDefault="00366784" w:rsidP="00366784">
      <w:pPr>
        <w:spacing w:after="0" w:line="360" w:lineRule="auto"/>
        <w:ind w:firstLine="567"/>
        <w:jc w:val="center"/>
        <w:rPr>
          <w:rFonts w:ascii="Times New Roman" w:eastAsia="Calibri" w:hAnsi="Times New Roman"/>
          <w:b/>
          <w:sz w:val="16"/>
          <w:szCs w:val="16"/>
        </w:rPr>
      </w:pPr>
    </w:p>
    <w:p w:rsidR="00366784" w:rsidRPr="00366784" w:rsidRDefault="00366784" w:rsidP="00366784">
      <w:pPr>
        <w:spacing w:after="0" w:line="360" w:lineRule="auto"/>
        <w:ind w:firstLine="567"/>
        <w:jc w:val="both"/>
        <w:rPr>
          <w:rFonts w:ascii="Times New Roman" w:eastAsia="Calibri" w:hAnsi="Times New Roman"/>
          <w:sz w:val="28"/>
          <w:szCs w:val="28"/>
        </w:rPr>
      </w:pPr>
      <w:r w:rsidRPr="00366784">
        <w:rPr>
          <w:rFonts w:ascii="Times New Roman" w:eastAsia="Calibri" w:hAnsi="Times New Roman"/>
          <w:sz w:val="28"/>
          <w:szCs w:val="28"/>
        </w:rPr>
        <w:t xml:space="preserve">С целью недопущения роста долгов населения перед управляющими организациями разработан и применяется комплекс мероприятий: </w:t>
      </w:r>
    </w:p>
    <w:p w:rsidR="00366784" w:rsidRPr="00366784" w:rsidRDefault="00366784" w:rsidP="00366784">
      <w:pPr>
        <w:spacing w:after="0" w:line="360" w:lineRule="auto"/>
        <w:ind w:firstLine="567"/>
        <w:jc w:val="both"/>
        <w:rPr>
          <w:rFonts w:ascii="Times New Roman" w:eastAsia="Calibri" w:hAnsi="Times New Roman"/>
          <w:sz w:val="28"/>
          <w:szCs w:val="28"/>
        </w:rPr>
      </w:pPr>
      <w:r w:rsidRPr="00366784">
        <w:rPr>
          <w:rFonts w:ascii="Times New Roman" w:eastAsia="Calibri" w:hAnsi="Times New Roman"/>
          <w:sz w:val="28"/>
          <w:szCs w:val="28"/>
        </w:rPr>
        <w:t>- ежемесячно на входных группах многоквартирных домов, в почтовые ящики, в двери квартир направляются уведомления о задолженности всем должникам (с соблюдением Федерального закона от 27.07.2006 № 152-ФЗ «О персональных данных»), при необходимости вывешиваются повторно;</w:t>
      </w:r>
    </w:p>
    <w:p w:rsidR="00366784" w:rsidRPr="00366784" w:rsidRDefault="00366784" w:rsidP="00366784">
      <w:pPr>
        <w:spacing w:after="0" w:line="360" w:lineRule="auto"/>
        <w:ind w:firstLine="567"/>
        <w:jc w:val="both"/>
        <w:rPr>
          <w:rFonts w:ascii="Times New Roman" w:eastAsia="Calibri" w:hAnsi="Times New Roman"/>
          <w:sz w:val="28"/>
          <w:szCs w:val="28"/>
        </w:rPr>
      </w:pPr>
      <w:r w:rsidRPr="00366784">
        <w:rPr>
          <w:rFonts w:ascii="Times New Roman" w:eastAsia="Calibri" w:hAnsi="Times New Roman"/>
          <w:sz w:val="28"/>
          <w:szCs w:val="28"/>
        </w:rPr>
        <w:t xml:space="preserve">- осуществляется </w:t>
      </w:r>
      <w:proofErr w:type="spellStart"/>
      <w:r w:rsidRPr="00366784">
        <w:rPr>
          <w:rFonts w:ascii="Times New Roman" w:eastAsia="Calibri" w:hAnsi="Times New Roman"/>
          <w:sz w:val="28"/>
          <w:szCs w:val="28"/>
        </w:rPr>
        <w:t>обзвон</w:t>
      </w:r>
      <w:proofErr w:type="spellEnd"/>
      <w:r w:rsidRPr="00366784">
        <w:rPr>
          <w:rFonts w:ascii="Times New Roman" w:eastAsia="Calibri" w:hAnsi="Times New Roman"/>
          <w:sz w:val="28"/>
          <w:szCs w:val="28"/>
        </w:rPr>
        <w:t xml:space="preserve"> должников сотрудниками управляющих организаций, в </w:t>
      </w:r>
      <w:proofErr w:type="gramStart"/>
      <w:r w:rsidRPr="00366784">
        <w:rPr>
          <w:rFonts w:ascii="Times New Roman" w:eastAsia="Calibri" w:hAnsi="Times New Roman"/>
          <w:sz w:val="28"/>
          <w:szCs w:val="28"/>
        </w:rPr>
        <w:t>ходе</w:t>
      </w:r>
      <w:proofErr w:type="gramEnd"/>
      <w:r w:rsidRPr="00366784">
        <w:rPr>
          <w:rFonts w:ascii="Times New Roman" w:eastAsia="Calibri" w:hAnsi="Times New Roman"/>
          <w:sz w:val="28"/>
          <w:szCs w:val="28"/>
        </w:rPr>
        <w:t xml:space="preserve"> которого проводится разъяснительная беседа о недопущении образования задолженности и необходимости своевременной оплаты;</w:t>
      </w:r>
    </w:p>
    <w:p w:rsidR="00366784" w:rsidRPr="00366784" w:rsidRDefault="00366784" w:rsidP="00366784">
      <w:pPr>
        <w:spacing w:after="0" w:line="360" w:lineRule="auto"/>
        <w:ind w:firstLine="567"/>
        <w:jc w:val="both"/>
        <w:rPr>
          <w:rFonts w:ascii="Times New Roman" w:eastAsia="Calibri" w:hAnsi="Times New Roman"/>
          <w:sz w:val="28"/>
          <w:szCs w:val="28"/>
        </w:rPr>
      </w:pPr>
      <w:r w:rsidRPr="00366784">
        <w:rPr>
          <w:rFonts w:ascii="Times New Roman" w:eastAsia="Calibri" w:hAnsi="Times New Roman"/>
          <w:sz w:val="28"/>
          <w:szCs w:val="28"/>
        </w:rPr>
        <w:t>- проводится адресная рассылка писем на электронные адреса жителей о необходимости своевременной оплаты за ЖКУ;</w:t>
      </w:r>
    </w:p>
    <w:p w:rsidR="00366784" w:rsidRPr="00366784" w:rsidRDefault="00366784" w:rsidP="00366784">
      <w:pPr>
        <w:spacing w:after="0" w:line="360" w:lineRule="auto"/>
        <w:ind w:firstLine="567"/>
        <w:jc w:val="both"/>
        <w:rPr>
          <w:rFonts w:ascii="Times New Roman" w:eastAsia="Calibri" w:hAnsi="Times New Roman"/>
          <w:sz w:val="28"/>
          <w:szCs w:val="28"/>
        </w:rPr>
      </w:pPr>
      <w:r w:rsidRPr="00366784">
        <w:rPr>
          <w:rFonts w:ascii="Times New Roman" w:eastAsia="Calibri" w:hAnsi="Times New Roman"/>
          <w:sz w:val="28"/>
          <w:szCs w:val="28"/>
        </w:rPr>
        <w:t>- заключаются соглашения о рассрочке погашения задолженности за жилищно-коммунальные услуги;</w:t>
      </w:r>
    </w:p>
    <w:p w:rsidR="00366784" w:rsidRPr="00366784" w:rsidRDefault="00366784" w:rsidP="00366784">
      <w:pPr>
        <w:spacing w:after="0" w:line="360" w:lineRule="auto"/>
        <w:ind w:firstLine="567"/>
        <w:jc w:val="both"/>
        <w:rPr>
          <w:rFonts w:ascii="Times New Roman" w:eastAsia="Calibri" w:hAnsi="Times New Roman"/>
          <w:sz w:val="28"/>
          <w:szCs w:val="28"/>
        </w:rPr>
      </w:pPr>
      <w:r w:rsidRPr="00366784">
        <w:rPr>
          <w:rFonts w:ascii="Times New Roman" w:eastAsia="Calibri" w:hAnsi="Times New Roman"/>
          <w:sz w:val="28"/>
          <w:szCs w:val="28"/>
        </w:rPr>
        <w:t xml:space="preserve">- должникам направляются </w:t>
      </w:r>
      <w:proofErr w:type="gramStart"/>
      <w:r w:rsidRPr="00366784">
        <w:rPr>
          <w:rFonts w:ascii="Times New Roman" w:eastAsia="Calibri" w:hAnsi="Times New Roman"/>
          <w:sz w:val="28"/>
          <w:szCs w:val="28"/>
        </w:rPr>
        <w:t>повторные</w:t>
      </w:r>
      <w:proofErr w:type="gramEnd"/>
      <w:r w:rsidRPr="00366784">
        <w:rPr>
          <w:rFonts w:ascii="Times New Roman" w:eastAsia="Calibri" w:hAnsi="Times New Roman"/>
          <w:sz w:val="28"/>
          <w:szCs w:val="28"/>
        </w:rPr>
        <w:t xml:space="preserve"> и долговые ЕПД;</w:t>
      </w:r>
    </w:p>
    <w:p w:rsidR="00366784" w:rsidRPr="00366784" w:rsidRDefault="00366784" w:rsidP="00366784">
      <w:pPr>
        <w:spacing w:after="0" w:line="360" w:lineRule="auto"/>
        <w:ind w:firstLine="567"/>
        <w:jc w:val="both"/>
        <w:rPr>
          <w:rFonts w:ascii="Times New Roman" w:eastAsia="Calibri" w:hAnsi="Times New Roman"/>
          <w:sz w:val="28"/>
          <w:szCs w:val="28"/>
        </w:rPr>
      </w:pPr>
      <w:r w:rsidRPr="00366784">
        <w:rPr>
          <w:rFonts w:ascii="Times New Roman" w:eastAsia="Calibri" w:hAnsi="Times New Roman"/>
          <w:sz w:val="28"/>
          <w:szCs w:val="28"/>
        </w:rPr>
        <w:t>- должникам направляются уведомления о возбуждении исполнительного производства;</w:t>
      </w:r>
    </w:p>
    <w:p w:rsidR="00366784" w:rsidRPr="00366784" w:rsidRDefault="00366784" w:rsidP="00366784">
      <w:pPr>
        <w:spacing w:after="0" w:line="360" w:lineRule="auto"/>
        <w:ind w:firstLine="567"/>
        <w:jc w:val="both"/>
        <w:rPr>
          <w:rFonts w:ascii="Times New Roman" w:eastAsia="Calibri" w:hAnsi="Times New Roman"/>
          <w:sz w:val="28"/>
          <w:szCs w:val="28"/>
        </w:rPr>
      </w:pPr>
      <w:r w:rsidRPr="00366784">
        <w:rPr>
          <w:rFonts w:ascii="Times New Roman" w:eastAsia="Calibri" w:hAnsi="Times New Roman"/>
          <w:sz w:val="28"/>
          <w:szCs w:val="28"/>
        </w:rPr>
        <w:t>- проводится подача исковых заявлений в мировые участки и в районный суд;</w:t>
      </w:r>
    </w:p>
    <w:p w:rsidR="00366784" w:rsidRPr="00366784" w:rsidRDefault="00366784" w:rsidP="00366784">
      <w:pPr>
        <w:spacing w:after="0" w:line="360" w:lineRule="auto"/>
        <w:ind w:firstLine="567"/>
        <w:jc w:val="both"/>
        <w:rPr>
          <w:rFonts w:ascii="Times New Roman" w:eastAsia="Calibri" w:hAnsi="Times New Roman"/>
          <w:sz w:val="28"/>
          <w:szCs w:val="28"/>
        </w:rPr>
      </w:pPr>
      <w:r w:rsidRPr="00366784">
        <w:rPr>
          <w:rFonts w:ascii="Times New Roman" w:eastAsia="Calibri" w:hAnsi="Times New Roman"/>
          <w:sz w:val="28"/>
          <w:szCs w:val="28"/>
        </w:rPr>
        <w:t>- проводятся еженедельные рейды со службой ФССП по злостным должникам.</w:t>
      </w:r>
    </w:p>
    <w:p w:rsidR="00366784" w:rsidRPr="00366784" w:rsidRDefault="00366784" w:rsidP="00366784">
      <w:pPr>
        <w:spacing w:after="0" w:line="360" w:lineRule="auto"/>
        <w:ind w:firstLine="567"/>
        <w:jc w:val="both"/>
        <w:rPr>
          <w:rFonts w:ascii="Times New Roman" w:eastAsia="Calibri" w:hAnsi="Times New Roman"/>
          <w:sz w:val="28"/>
          <w:szCs w:val="28"/>
        </w:rPr>
      </w:pPr>
      <w:r w:rsidRPr="00366784">
        <w:rPr>
          <w:rFonts w:ascii="Times New Roman" w:eastAsia="Calibri" w:hAnsi="Times New Roman"/>
          <w:sz w:val="28"/>
          <w:szCs w:val="28"/>
        </w:rPr>
        <w:t>В результате проведенного анализа задолженности населения перед ГБУ «</w:t>
      </w:r>
      <w:proofErr w:type="spellStart"/>
      <w:r w:rsidRPr="00366784">
        <w:rPr>
          <w:rFonts w:ascii="Times New Roman" w:eastAsia="Calibri" w:hAnsi="Times New Roman"/>
          <w:sz w:val="28"/>
          <w:szCs w:val="28"/>
        </w:rPr>
        <w:t>Жилищник</w:t>
      </w:r>
      <w:proofErr w:type="spellEnd"/>
      <w:r w:rsidRPr="00366784">
        <w:rPr>
          <w:rFonts w:ascii="Times New Roman" w:eastAsia="Calibri" w:hAnsi="Times New Roman"/>
          <w:sz w:val="28"/>
          <w:szCs w:val="28"/>
        </w:rPr>
        <w:t xml:space="preserve"> района Фили-Давыдково» выявлено уменьшение количества ФЛС с долгами на 67, однако сумма долга увеличилась на 6,95 </w:t>
      </w:r>
      <w:proofErr w:type="spellStart"/>
      <w:r w:rsidRPr="00366784">
        <w:rPr>
          <w:rFonts w:ascii="Times New Roman" w:eastAsia="Calibri" w:hAnsi="Times New Roman"/>
          <w:sz w:val="28"/>
          <w:szCs w:val="28"/>
        </w:rPr>
        <w:t>млн</w:t>
      </w:r>
      <w:proofErr w:type="gramStart"/>
      <w:r w:rsidRPr="00366784">
        <w:rPr>
          <w:rFonts w:ascii="Times New Roman" w:eastAsia="Calibri" w:hAnsi="Times New Roman"/>
          <w:sz w:val="28"/>
          <w:szCs w:val="28"/>
        </w:rPr>
        <w:t>.р</w:t>
      </w:r>
      <w:proofErr w:type="gramEnd"/>
      <w:r w:rsidRPr="00366784">
        <w:rPr>
          <w:rFonts w:ascii="Times New Roman" w:eastAsia="Calibri" w:hAnsi="Times New Roman"/>
          <w:sz w:val="28"/>
          <w:szCs w:val="28"/>
        </w:rPr>
        <w:t>уб</w:t>
      </w:r>
      <w:proofErr w:type="spellEnd"/>
      <w:r w:rsidRPr="00366784">
        <w:rPr>
          <w:rFonts w:ascii="Times New Roman" w:eastAsia="Calibri" w:hAnsi="Times New Roman"/>
          <w:sz w:val="28"/>
          <w:szCs w:val="28"/>
        </w:rPr>
        <w:t>.</w:t>
      </w:r>
    </w:p>
    <w:p w:rsidR="00366784" w:rsidRPr="00366784" w:rsidRDefault="00366784" w:rsidP="00366784">
      <w:pPr>
        <w:spacing w:after="0" w:line="360" w:lineRule="auto"/>
        <w:ind w:firstLine="567"/>
        <w:jc w:val="both"/>
        <w:rPr>
          <w:rFonts w:ascii="Times New Roman" w:eastAsia="Calibri" w:hAnsi="Times New Roman"/>
          <w:sz w:val="28"/>
          <w:szCs w:val="28"/>
        </w:rPr>
      </w:pPr>
      <w:proofErr w:type="gramStart"/>
      <w:r w:rsidRPr="00366784">
        <w:rPr>
          <w:rFonts w:ascii="Times New Roman" w:eastAsia="Calibri" w:hAnsi="Times New Roman"/>
          <w:sz w:val="28"/>
          <w:szCs w:val="28"/>
        </w:rPr>
        <w:lastRenderedPageBreak/>
        <w:t>Следует отметить, что в районе осуществляют деятельность 12 управляющих организаций, 4 ЖСК и 15 ТСЖ, из них начисление оплаты жителям за ЖКУ проводит МФЦ района Фили-Давыдково только в 5-ти УК (ГБУ «</w:t>
      </w:r>
      <w:proofErr w:type="spellStart"/>
      <w:r w:rsidRPr="00366784">
        <w:rPr>
          <w:rFonts w:ascii="Times New Roman" w:eastAsia="Calibri" w:hAnsi="Times New Roman"/>
          <w:sz w:val="28"/>
          <w:szCs w:val="28"/>
        </w:rPr>
        <w:t>Жилищник</w:t>
      </w:r>
      <w:proofErr w:type="spellEnd"/>
      <w:r w:rsidRPr="00366784">
        <w:rPr>
          <w:rFonts w:ascii="Times New Roman" w:eastAsia="Calibri" w:hAnsi="Times New Roman"/>
          <w:sz w:val="28"/>
          <w:szCs w:val="28"/>
        </w:rPr>
        <w:t xml:space="preserve"> района Фили-Давыдково», ООО «УК «КАПИТЕЛЬ», ООО «</w:t>
      </w:r>
      <w:proofErr w:type="spellStart"/>
      <w:r w:rsidRPr="00366784">
        <w:rPr>
          <w:rFonts w:ascii="Times New Roman" w:eastAsia="Calibri" w:hAnsi="Times New Roman"/>
          <w:sz w:val="28"/>
          <w:szCs w:val="28"/>
        </w:rPr>
        <w:t>Свитхом</w:t>
      </w:r>
      <w:proofErr w:type="spellEnd"/>
      <w:r w:rsidRPr="00366784">
        <w:rPr>
          <w:rFonts w:ascii="Times New Roman" w:eastAsia="Calibri" w:hAnsi="Times New Roman"/>
          <w:sz w:val="28"/>
          <w:szCs w:val="28"/>
        </w:rPr>
        <w:t>», ООО «</w:t>
      </w:r>
      <w:proofErr w:type="spellStart"/>
      <w:r w:rsidRPr="00366784">
        <w:rPr>
          <w:rFonts w:ascii="Times New Roman" w:eastAsia="Calibri" w:hAnsi="Times New Roman"/>
          <w:sz w:val="28"/>
          <w:szCs w:val="28"/>
        </w:rPr>
        <w:t>Свитхом</w:t>
      </w:r>
      <w:proofErr w:type="spellEnd"/>
      <w:r w:rsidRPr="00366784">
        <w:rPr>
          <w:rFonts w:ascii="Times New Roman" w:eastAsia="Calibri" w:hAnsi="Times New Roman"/>
          <w:sz w:val="28"/>
          <w:szCs w:val="28"/>
        </w:rPr>
        <w:t xml:space="preserve"> Регион», ООО «ЭТЮД»), остальные УК, ТСЖ и ЖСК осуществляют начисление оплаты жителям самостоятельно.</w:t>
      </w:r>
      <w:proofErr w:type="gramEnd"/>
    </w:p>
    <w:p w:rsidR="00366784" w:rsidRPr="00366784" w:rsidRDefault="00366784" w:rsidP="00366784">
      <w:pPr>
        <w:spacing w:after="0" w:line="360" w:lineRule="auto"/>
        <w:ind w:firstLine="567"/>
        <w:jc w:val="both"/>
        <w:rPr>
          <w:rFonts w:ascii="Times New Roman" w:eastAsia="Calibri" w:hAnsi="Times New Roman"/>
          <w:sz w:val="28"/>
          <w:szCs w:val="28"/>
        </w:rPr>
      </w:pPr>
      <w:r w:rsidRPr="00366784">
        <w:rPr>
          <w:rFonts w:ascii="Times New Roman" w:eastAsia="Calibri" w:hAnsi="Times New Roman"/>
          <w:sz w:val="28"/>
          <w:szCs w:val="28"/>
        </w:rPr>
        <w:t>Вместе с тем все жилищные организации ведут претензионную работу с жителями своих домов.</w:t>
      </w:r>
    </w:p>
    <w:p w:rsidR="00366784" w:rsidRPr="00366784" w:rsidRDefault="00366784" w:rsidP="00366784">
      <w:pPr>
        <w:spacing w:after="0" w:line="360" w:lineRule="auto"/>
        <w:ind w:firstLine="567"/>
        <w:jc w:val="both"/>
        <w:rPr>
          <w:rFonts w:ascii="Times New Roman" w:eastAsia="Calibri" w:hAnsi="Times New Roman"/>
          <w:sz w:val="28"/>
          <w:szCs w:val="28"/>
        </w:rPr>
      </w:pPr>
      <w:r w:rsidRPr="00366784">
        <w:rPr>
          <w:rFonts w:ascii="Times New Roman" w:eastAsia="Calibri" w:hAnsi="Times New Roman"/>
          <w:sz w:val="28"/>
          <w:szCs w:val="28"/>
        </w:rPr>
        <w:t xml:space="preserve">Рост задолженности населения за жилищно-коммунальные услуги приводит к росту задолженности управляющих организаций перед </w:t>
      </w:r>
      <w:proofErr w:type="spellStart"/>
      <w:r w:rsidRPr="00366784">
        <w:rPr>
          <w:rFonts w:ascii="Times New Roman" w:eastAsia="Calibri" w:hAnsi="Times New Roman"/>
          <w:sz w:val="28"/>
          <w:szCs w:val="28"/>
        </w:rPr>
        <w:t>ресурсоснабжающими</w:t>
      </w:r>
      <w:proofErr w:type="spellEnd"/>
      <w:r w:rsidRPr="00366784">
        <w:rPr>
          <w:rFonts w:ascii="Times New Roman" w:eastAsia="Calibri" w:hAnsi="Times New Roman"/>
          <w:sz w:val="28"/>
          <w:szCs w:val="28"/>
        </w:rPr>
        <w:t xml:space="preserve"> организациями. Управой района еженедельно проводятся совещания с участием представителей управляющих организаций с целью организации работ по снижению уровня задолженности перед </w:t>
      </w:r>
      <w:proofErr w:type="spellStart"/>
      <w:r w:rsidRPr="00366784">
        <w:rPr>
          <w:rFonts w:ascii="Times New Roman" w:eastAsia="Calibri" w:hAnsi="Times New Roman"/>
          <w:sz w:val="28"/>
          <w:szCs w:val="28"/>
        </w:rPr>
        <w:t>ресурсоснабжающими</w:t>
      </w:r>
      <w:proofErr w:type="spellEnd"/>
      <w:r w:rsidRPr="00366784">
        <w:rPr>
          <w:rFonts w:ascii="Times New Roman" w:eastAsia="Calibri" w:hAnsi="Times New Roman"/>
          <w:sz w:val="28"/>
          <w:szCs w:val="28"/>
        </w:rPr>
        <w:t xml:space="preserve"> организациями</w:t>
      </w:r>
      <w:r w:rsidR="00B032B1">
        <w:rPr>
          <w:rFonts w:ascii="Times New Roman" w:eastAsia="Calibri" w:hAnsi="Times New Roman"/>
          <w:sz w:val="28"/>
          <w:szCs w:val="28"/>
        </w:rPr>
        <w:t>.</w:t>
      </w:r>
    </w:p>
    <w:p w:rsidR="00366784" w:rsidRPr="00366784" w:rsidRDefault="00366784" w:rsidP="00366784">
      <w:pPr>
        <w:spacing w:after="0" w:line="360" w:lineRule="auto"/>
        <w:ind w:firstLine="567"/>
        <w:jc w:val="both"/>
        <w:rPr>
          <w:rFonts w:ascii="Times New Roman" w:eastAsia="Calibri" w:hAnsi="Times New Roman"/>
          <w:sz w:val="16"/>
          <w:szCs w:val="16"/>
        </w:rPr>
      </w:pPr>
    </w:p>
    <w:p w:rsidR="00366784" w:rsidRPr="00366784" w:rsidRDefault="00366784" w:rsidP="00366784">
      <w:pPr>
        <w:spacing w:after="0" w:line="360" w:lineRule="auto"/>
        <w:jc w:val="center"/>
        <w:rPr>
          <w:rFonts w:ascii="Times New Roman" w:hAnsi="Times New Roman"/>
          <w:b/>
          <w:bCs/>
          <w:sz w:val="36"/>
          <w:szCs w:val="28"/>
          <w:lang w:eastAsia="en-US"/>
        </w:rPr>
      </w:pPr>
      <w:r w:rsidRPr="00366784">
        <w:rPr>
          <w:rFonts w:ascii="Times New Roman" w:hAnsi="Times New Roman"/>
          <w:b/>
          <w:bCs/>
          <w:sz w:val="36"/>
          <w:szCs w:val="28"/>
          <w:lang w:eastAsia="en-US"/>
        </w:rPr>
        <w:t xml:space="preserve">Работа по </w:t>
      </w:r>
      <w:proofErr w:type="gramStart"/>
      <w:r w:rsidRPr="00366784">
        <w:rPr>
          <w:rFonts w:ascii="Times New Roman" w:hAnsi="Times New Roman"/>
          <w:b/>
          <w:bCs/>
          <w:sz w:val="36"/>
          <w:szCs w:val="28"/>
          <w:lang w:eastAsia="en-US"/>
        </w:rPr>
        <w:t>контролю за</w:t>
      </w:r>
      <w:proofErr w:type="gramEnd"/>
      <w:r w:rsidRPr="00366784">
        <w:rPr>
          <w:rFonts w:ascii="Times New Roman" w:hAnsi="Times New Roman"/>
          <w:b/>
          <w:bCs/>
          <w:sz w:val="36"/>
          <w:szCs w:val="28"/>
          <w:lang w:eastAsia="en-US"/>
        </w:rPr>
        <w:t xml:space="preserve"> состоянием подвалов, </w:t>
      </w:r>
      <w:r w:rsidRPr="00366784">
        <w:rPr>
          <w:rFonts w:ascii="Times New Roman" w:hAnsi="Times New Roman"/>
          <w:b/>
          <w:bCs/>
          <w:sz w:val="36"/>
          <w:szCs w:val="28"/>
          <w:lang w:eastAsia="en-US"/>
        </w:rPr>
        <w:br/>
        <w:t>чердаков, подъездов, домовладений</w:t>
      </w:r>
    </w:p>
    <w:p w:rsidR="00366784" w:rsidRPr="00366784" w:rsidRDefault="00366784" w:rsidP="00366784">
      <w:pPr>
        <w:spacing w:after="0" w:line="360" w:lineRule="auto"/>
        <w:jc w:val="center"/>
        <w:rPr>
          <w:rFonts w:ascii="Times New Roman" w:hAnsi="Times New Roman"/>
          <w:b/>
          <w:bCs/>
          <w:sz w:val="16"/>
          <w:szCs w:val="16"/>
          <w:lang w:eastAsia="en-US"/>
        </w:rPr>
      </w:pPr>
    </w:p>
    <w:p w:rsidR="00366784" w:rsidRPr="00366784" w:rsidRDefault="00366784" w:rsidP="00366784">
      <w:pPr>
        <w:spacing w:after="0" w:line="360" w:lineRule="auto"/>
        <w:ind w:firstLine="567"/>
        <w:jc w:val="both"/>
        <w:rPr>
          <w:rFonts w:ascii="Times New Roman" w:hAnsi="Times New Roman"/>
          <w:sz w:val="28"/>
          <w:szCs w:val="28"/>
        </w:rPr>
      </w:pPr>
      <w:r w:rsidRPr="00366784">
        <w:rPr>
          <w:rFonts w:ascii="Times New Roman" w:hAnsi="Times New Roman"/>
          <w:sz w:val="28"/>
          <w:szCs w:val="28"/>
        </w:rPr>
        <w:t xml:space="preserve">Управляющими организациями на постоянной основе осуществляется </w:t>
      </w:r>
      <w:proofErr w:type="gramStart"/>
      <w:r w:rsidRPr="00366784">
        <w:rPr>
          <w:rFonts w:ascii="Times New Roman" w:hAnsi="Times New Roman"/>
          <w:sz w:val="28"/>
          <w:szCs w:val="28"/>
        </w:rPr>
        <w:t>контроль за</w:t>
      </w:r>
      <w:proofErr w:type="gramEnd"/>
      <w:r w:rsidRPr="00366784">
        <w:rPr>
          <w:rFonts w:ascii="Times New Roman" w:hAnsi="Times New Roman"/>
          <w:sz w:val="28"/>
          <w:szCs w:val="28"/>
        </w:rPr>
        <w:t xml:space="preserve"> состоянием чердаков, подвалов, машинных и иных нежилых (технических) помещений, а также обеспечение ограничения доступа в указанные помещения посторонних лиц.</w:t>
      </w:r>
    </w:p>
    <w:p w:rsidR="00366784" w:rsidRPr="00366784" w:rsidRDefault="00366784" w:rsidP="00366784">
      <w:pPr>
        <w:spacing w:after="0" w:line="360" w:lineRule="auto"/>
        <w:ind w:firstLine="567"/>
        <w:jc w:val="both"/>
        <w:rPr>
          <w:rFonts w:ascii="Times New Roman" w:hAnsi="Times New Roman"/>
          <w:sz w:val="28"/>
          <w:szCs w:val="28"/>
        </w:rPr>
      </w:pPr>
      <w:r w:rsidRPr="00366784">
        <w:rPr>
          <w:rFonts w:ascii="Times New Roman" w:hAnsi="Times New Roman"/>
          <w:sz w:val="28"/>
          <w:szCs w:val="28"/>
        </w:rPr>
        <w:t>Контроль доступа осуществляется ежедневно, входные двери в указанные помещения опечатываются.</w:t>
      </w:r>
    </w:p>
    <w:p w:rsidR="00366784" w:rsidRPr="00366784" w:rsidRDefault="00366784" w:rsidP="00366784">
      <w:pPr>
        <w:spacing w:after="0" w:line="360" w:lineRule="auto"/>
        <w:ind w:firstLine="567"/>
        <w:jc w:val="both"/>
        <w:rPr>
          <w:rFonts w:ascii="Times New Roman" w:hAnsi="Times New Roman"/>
          <w:sz w:val="28"/>
          <w:szCs w:val="28"/>
        </w:rPr>
      </w:pPr>
      <w:r w:rsidRPr="00366784">
        <w:rPr>
          <w:rFonts w:ascii="Times New Roman" w:hAnsi="Times New Roman"/>
          <w:sz w:val="28"/>
          <w:szCs w:val="28"/>
        </w:rPr>
        <w:t>Всего в районе домов с подвалами – 357 МКД.</w:t>
      </w:r>
    </w:p>
    <w:p w:rsidR="00366784" w:rsidRPr="00366784" w:rsidRDefault="00366784" w:rsidP="00366784">
      <w:pPr>
        <w:spacing w:after="0" w:line="360" w:lineRule="auto"/>
        <w:ind w:firstLine="567"/>
        <w:jc w:val="both"/>
        <w:rPr>
          <w:rFonts w:ascii="Times New Roman" w:hAnsi="Times New Roman"/>
          <w:sz w:val="28"/>
          <w:szCs w:val="28"/>
        </w:rPr>
      </w:pPr>
      <w:r w:rsidRPr="00366784">
        <w:rPr>
          <w:rFonts w:ascii="Times New Roman" w:hAnsi="Times New Roman"/>
          <w:sz w:val="28"/>
          <w:szCs w:val="28"/>
        </w:rPr>
        <w:t>Всего в районе домов с чердаками – 318 МКД.</w:t>
      </w:r>
    </w:p>
    <w:p w:rsidR="00366784" w:rsidRPr="00366784" w:rsidRDefault="00366784" w:rsidP="00366784">
      <w:pPr>
        <w:spacing w:after="0" w:line="360" w:lineRule="auto"/>
        <w:ind w:firstLine="567"/>
        <w:jc w:val="both"/>
        <w:rPr>
          <w:rFonts w:ascii="Times New Roman" w:hAnsi="Times New Roman"/>
          <w:sz w:val="16"/>
          <w:szCs w:val="16"/>
        </w:rPr>
      </w:pPr>
    </w:p>
    <w:p w:rsidR="00366784" w:rsidRPr="00366784" w:rsidRDefault="00366784" w:rsidP="00366784">
      <w:pPr>
        <w:spacing w:after="0" w:line="360" w:lineRule="auto"/>
        <w:jc w:val="center"/>
        <w:rPr>
          <w:rFonts w:ascii="Times New Roman" w:hAnsi="Times New Roman"/>
          <w:b/>
          <w:sz w:val="36"/>
          <w:szCs w:val="28"/>
        </w:rPr>
      </w:pPr>
      <w:r w:rsidRPr="00366784">
        <w:rPr>
          <w:rFonts w:ascii="Times New Roman" w:hAnsi="Times New Roman"/>
          <w:b/>
          <w:sz w:val="36"/>
          <w:szCs w:val="28"/>
        </w:rPr>
        <w:t>Выявление освободившейся жилой площади, самовольно занятой жилой площади</w:t>
      </w:r>
    </w:p>
    <w:p w:rsidR="00366784" w:rsidRPr="00366784" w:rsidRDefault="00366784" w:rsidP="00366784">
      <w:pPr>
        <w:spacing w:after="0" w:line="360" w:lineRule="auto"/>
        <w:jc w:val="center"/>
        <w:rPr>
          <w:rFonts w:ascii="Times New Roman" w:hAnsi="Times New Roman"/>
          <w:b/>
          <w:sz w:val="16"/>
          <w:szCs w:val="16"/>
        </w:rPr>
      </w:pPr>
    </w:p>
    <w:p w:rsidR="00366784" w:rsidRPr="00366784" w:rsidRDefault="00366784" w:rsidP="00366784">
      <w:pPr>
        <w:spacing w:after="0" w:line="360" w:lineRule="auto"/>
        <w:ind w:firstLine="567"/>
        <w:jc w:val="both"/>
        <w:rPr>
          <w:rFonts w:ascii="Times New Roman" w:hAnsi="Times New Roman"/>
          <w:b/>
          <w:sz w:val="28"/>
          <w:szCs w:val="28"/>
        </w:rPr>
      </w:pPr>
      <w:r w:rsidRPr="00366784">
        <w:rPr>
          <w:rFonts w:ascii="Times New Roman" w:hAnsi="Times New Roman"/>
          <w:sz w:val="28"/>
          <w:szCs w:val="28"/>
        </w:rPr>
        <w:tab/>
        <w:t xml:space="preserve">Управой района совместно с Департаментом городского имущества города Москвы проводятся мероприятия по выявлению и освобождению </w:t>
      </w:r>
      <w:r w:rsidRPr="00366784">
        <w:rPr>
          <w:rFonts w:ascii="Times New Roman" w:hAnsi="Times New Roman"/>
          <w:sz w:val="28"/>
          <w:szCs w:val="28"/>
        </w:rPr>
        <w:lastRenderedPageBreak/>
        <w:t xml:space="preserve">незаконно занятой жилой площади. В 2021 году сотрудники управы принимали участие в </w:t>
      </w:r>
      <w:r w:rsidRPr="00366784">
        <w:rPr>
          <w:rFonts w:ascii="Times New Roman" w:hAnsi="Times New Roman"/>
          <w:b/>
          <w:sz w:val="28"/>
          <w:szCs w:val="28"/>
        </w:rPr>
        <w:t xml:space="preserve">40 </w:t>
      </w:r>
      <w:r w:rsidRPr="00366784">
        <w:rPr>
          <w:rFonts w:ascii="Times New Roman" w:hAnsi="Times New Roman"/>
          <w:sz w:val="28"/>
          <w:szCs w:val="28"/>
        </w:rPr>
        <w:t xml:space="preserve">комиссионных выходах. В результате выполненных мероприятий в 2021 году освобождено и поставлено под охрану Департаментом городского имущества города Москвы </w:t>
      </w:r>
      <w:r w:rsidRPr="00366784">
        <w:rPr>
          <w:rFonts w:ascii="Times New Roman" w:hAnsi="Times New Roman"/>
          <w:b/>
          <w:sz w:val="28"/>
          <w:szCs w:val="28"/>
        </w:rPr>
        <w:t>117 квартир.</w:t>
      </w:r>
    </w:p>
    <w:p w:rsidR="00366784" w:rsidRPr="00366784" w:rsidRDefault="00366784" w:rsidP="00366784">
      <w:pPr>
        <w:spacing w:after="0" w:line="360" w:lineRule="auto"/>
        <w:ind w:firstLine="567"/>
        <w:jc w:val="both"/>
        <w:rPr>
          <w:rFonts w:ascii="Times New Roman" w:hAnsi="Times New Roman"/>
          <w:b/>
          <w:sz w:val="16"/>
          <w:szCs w:val="16"/>
        </w:rPr>
      </w:pPr>
    </w:p>
    <w:p w:rsidR="00366784" w:rsidRPr="00366784" w:rsidRDefault="00366784" w:rsidP="00366784">
      <w:pPr>
        <w:spacing w:after="0" w:line="360" w:lineRule="auto"/>
        <w:jc w:val="center"/>
        <w:rPr>
          <w:rFonts w:ascii="Times New Roman" w:hAnsi="Times New Roman"/>
          <w:b/>
          <w:sz w:val="36"/>
          <w:szCs w:val="28"/>
        </w:rPr>
      </w:pPr>
      <w:r w:rsidRPr="00366784">
        <w:rPr>
          <w:rFonts w:ascii="Times New Roman" w:hAnsi="Times New Roman"/>
          <w:b/>
          <w:sz w:val="36"/>
          <w:szCs w:val="28"/>
        </w:rPr>
        <w:t>Вручение знака качества ЖКХ</w:t>
      </w:r>
    </w:p>
    <w:p w:rsidR="00366784" w:rsidRPr="00366784" w:rsidRDefault="00366784" w:rsidP="00366784">
      <w:pPr>
        <w:spacing w:after="0" w:line="360" w:lineRule="auto"/>
        <w:jc w:val="center"/>
        <w:rPr>
          <w:rFonts w:ascii="Times New Roman" w:hAnsi="Times New Roman"/>
          <w:b/>
          <w:sz w:val="16"/>
          <w:szCs w:val="12"/>
        </w:rPr>
      </w:pPr>
    </w:p>
    <w:p w:rsidR="00366784" w:rsidRPr="00366784" w:rsidRDefault="00366784" w:rsidP="00366784">
      <w:pPr>
        <w:spacing w:after="0" w:line="360" w:lineRule="auto"/>
        <w:ind w:firstLine="567"/>
        <w:jc w:val="both"/>
        <w:rPr>
          <w:rFonts w:ascii="Times New Roman" w:eastAsia="Calibri" w:hAnsi="Times New Roman"/>
          <w:sz w:val="28"/>
          <w:szCs w:val="28"/>
        </w:rPr>
      </w:pPr>
      <w:proofErr w:type="gramStart"/>
      <w:r w:rsidRPr="00366784">
        <w:rPr>
          <w:rFonts w:ascii="Times New Roman" w:eastAsia="Calibri" w:hAnsi="Times New Roman"/>
          <w:sz w:val="28"/>
          <w:szCs w:val="28"/>
        </w:rPr>
        <w:t>01.12.2021 в префектуре ЗАО состоялось торжественное награждение знаком отличия «Знак качества ЖКХ» за высокие достижение в сфере жилищно-коммунального хозяйства Куренковой Оксаны Анатольевны, председателя совета многоквартирного дома по адресу:</w:t>
      </w:r>
      <w:proofErr w:type="gramEnd"/>
      <w:r w:rsidRPr="00366784">
        <w:rPr>
          <w:rFonts w:ascii="Times New Roman" w:eastAsia="Calibri" w:hAnsi="Times New Roman"/>
          <w:sz w:val="28"/>
          <w:szCs w:val="28"/>
        </w:rPr>
        <w:t xml:space="preserve"> </w:t>
      </w:r>
      <w:proofErr w:type="spellStart"/>
      <w:r w:rsidRPr="00366784">
        <w:rPr>
          <w:rFonts w:ascii="Times New Roman" w:eastAsia="Calibri" w:hAnsi="Times New Roman"/>
          <w:sz w:val="28"/>
          <w:szCs w:val="28"/>
        </w:rPr>
        <w:t>Тарутинская</w:t>
      </w:r>
      <w:proofErr w:type="spellEnd"/>
      <w:r w:rsidRPr="00366784">
        <w:rPr>
          <w:rFonts w:ascii="Times New Roman" w:eastAsia="Calibri" w:hAnsi="Times New Roman"/>
          <w:sz w:val="28"/>
          <w:szCs w:val="28"/>
        </w:rPr>
        <w:t xml:space="preserve"> ул., д.4 корп.2. Церемония прошла с участием представителей Государственной корпорации Фонд содействия реформированию ЖКХ, префектуры ЗАО, управы района Фили-Давыдково и управляющей организац</w:t>
      </w:r>
      <w:proofErr w:type="gramStart"/>
      <w:r w:rsidRPr="00366784">
        <w:rPr>
          <w:rFonts w:ascii="Times New Roman" w:eastAsia="Calibri" w:hAnsi="Times New Roman"/>
          <w:sz w:val="28"/>
          <w:szCs w:val="28"/>
        </w:rPr>
        <w:t>ии ООО</w:t>
      </w:r>
      <w:proofErr w:type="gramEnd"/>
      <w:r w:rsidRPr="00366784">
        <w:rPr>
          <w:rFonts w:ascii="Times New Roman" w:eastAsia="Calibri" w:hAnsi="Times New Roman"/>
          <w:sz w:val="28"/>
          <w:szCs w:val="28"/>
        </w:rPr>
        <w:t xml:space="preserve"> «УК КАПИТЕЛЬ». В настоящее время на фасаде данного дома установлена табличка «Дом образцового содержания».</w:t>
      </w:r>
    </w:p>
    <w:p w:rsidR="00366784" w:rsidRPr="00366784" w:rsidRDefault="00366784" w:rsidP="00366784">
      <w:pPr>
        <w:spacing w:after="0" w:line="360" w:lineRule="auto"/>
        <w:ind w:firstLine="567"/>
        <w:jc w:val="both"/>
        <w:rPr>
          <w:rFonts w:ascii="Times New Roman" w:eastAsia="Calibri" w:hAnsi="Times New Roman"/>
          <w:sz w:val="28"/>
          <w:szCs w:val="28"/>
        </w:rPr>
      </w:pPr>
      <w:r w:rsidRPr="00366784">
        <w:rPr>
          <w:rFonts w:ascii="Times New Roman" w:eastAsia="Calibri" w:hAnsi="Times New Roman"/>
          <w:sz w:val="28"/>
          <w:szCs w:val="28"/>
        </w:rPr>
        <w:t>Отметим, что указанный дом является первым в Москве, удостоенным данной почетным званием.</w:t>
      </w:r>
    </w:p>
    <w:p w:rsidR="00366784" w:rsidRPr="00366784" w:rsidRDefault="00366784" w:rsidP="00366784">
      <w:pPr>
        <w:spacing w:after="0" w:line="360" w:lineRule="auto"/>
        <w:jc w:val="center"/>
        <w:rPr>
          <w:rFonts w:ascii="Times New Roman" w:hAnsi="Times New Roman"/>
          <w:b/>
          <w:sz w:val="16"/>
          <w:szCs w:val="12"/>
        </w:rPr>
      </w:pPr>
    </w:p>
    <w:p w:rsidR="00366784" w:rsidRPr="00366784" w:rsidRDefault="00366784" w:rsidP="00366784">
      <w:pPr>
        <w:spacing w:after="0" w:line="360" w:lineRule="auto"/>
        <w:jc w:val="center"/>
        <w:rPr>
          <w:rFonts w:ascii="Times New Roman" w:hAnsi="Times New Roman"/>
          <w:b/>
          <w:sz w:val="36"/>
          <w:szCs w:val="28"/>
        </w:rPr>
      </w:pPr>
      <w:r w:rsidRPr="00366784">
        <w:rPr>
          <w:rFonts w:ascii="Times New Roman" w:hAnsi="Times New Roman"/>
          <w:b/>
          <w:sz w:val="36"/>
          <w:szCs w:val="28"/>
        </w:rPr>
        <w:t>Установка шлагбаумов</w:t>
      </w:r>
    </w:p>
    <w:p w:rsidR="00366784" w:rsidRPr="00366784" w:rsidRDefault="00366784" w:rsidP="00366784">
      <w:pPr>
        <w:spacing w:after="0" w:line="360" w:lineRule="auto"/>
        <w:ind w:firstLine="567"/>
        <w:jc w:val="both"/>
        <w:rPr>
          <w:rFonts w:ascii="Times New Roman" w:hAnsi="Times New Roman"/>
          <w:b/>
          <w:sz w:val="16"/>
          <w:szCs w:val="16"/>
        </w:rPr>
      </w:pPr>
    </w:p>
    <w:p w:rsidR="00366784" w:rsidRPr="00366784" w:rsidRDefault="00366784" w:rsidP="00366784">
      <w:pPr>
        <w:spacing w:after="0" w:line="360" w:lineRule="auto"/>
        <w:ind w:firstLine="567"/>
        <w:jc w:val="both"/>
        <w:rPr>
          <w:rFonts w:ascii="Times New Roman" w:eastAsia="Calibri" w:hAnsi="Times New Roman"/>
          <w:sz w:val="28"/>
          <w:szCs w:val="28"/>
        </w:rPr>
      </w:pPr>
      <w:r w:rsidRPr="00366784">
        <w:rPr>
          <w:rFonts w:ascii="Times New Roman" w:eastAsia="Calibri" w:hAnsi="Times New Roman"/>
          <w:sz w:val="28"/>
          <w:szCs w:val="28"/>
        </w:rPr>
        <w:t xml:space="preserve">В 2021 году на основании решений Совета депутатов муниципального округа Фили-Давыдково согласована и реализована установка 8 шлагбаумов по адресам: </w:t>
      </w:r>
    </w:p>
    <w:p w:rsidR="00366784" w:rsidRPr="00366784" w:rsidRDefault="00366784" w:rsidP="00366784">
      <w:pPr>
        <w:spacing w:after="0" w:line="360" w:lineRule="auto"/>
        <w:ind w:firstLine="567"/>
        <w:jc w:val="both"/>
        <w:rPr>
          <w:rFonts w:ascii="Times New Roman" w:eastAsia="Calibri" w:hAnsi="Times New Roman"/>
          <w:sz w:val="28"/>
          <w:szCs w:val="28"/>
        </w:rPr>
      </w:pPr>
      <w:r w:rsidRPr="00366784">
        <w:rPr>
          <w:rFonts w:ascii="Times New Roman" w:eastAsia="Calibri" w:hAnsi="Times New Roman"/>
          <w:sz w:val="28"/>
          <w:szCs w:val="28"/>
        </w:rPr>
        <w:t xml:space="preserve">- </w:t>
      </w:r>
      <w:proofErr w:type="gramStart"/>
      <w:r w:rsidRPr="00366784">
        <w:rPr>
          <w:rFonts w:ascii="Times New Roman" w:eastAsia="Calibri" w:hAnsi="Times New Roman"/>
          <w:sz w:val="28"/>
          <w:szCs w:val="28"/>
        </w:rPr>
        <w:t>Кременчугская</w:t>
      </w:r>
      <w:proofErr w:type="gramEnd"/>
      <w:r w:rsidRPr="00366784">
        <w:rPr>
          <w:rFonts w:ascii="Times New Roman" w:eastAsia="Calibri" w:hAnsi="Times New Roman"/>
          <w:sz w:val="28"/>
          <w:szCs w:val="28"/>
        </w:rPr>
        <w:t xml:space="preserve"> ул., д.5 корп.3, д.7 корп.2 (в количестве 4 шт.);</w:t>
      </w:r>
    </w:p>
    <w:p w:rsidR="00366784" w:rsidRPr="00366784" w:rsidRDefault="00366784" w:rsidP="00366784">
      <w:pPr>
        <w:spacing w:after="0" w:line="360" w:lineRule="auto"/>
        <w:ind w:firstLine="567"/>
        <w:jc w:val="both"/>
        <w:rPr>
          <w:rFonts w:ascii="Times New Roman" w:eastAsia="Calibri" w:hAnsi="Times New Roman"/>
          <w:sz w:val="28"/>
          <w:szCs w:val="28"/>
        </w:rPr>
      </w:pPr>
      <w:r w:rsidRPr="00366784">
        <w:rPr>
          <w:rFonts w:ascii="Times New Roman" w:eastAsia="Calibri" w:hAnsi="Times New Roman"/>
          <w:sz w:val="28"/>
          <w:szCs w:val="28"/>
        </w:rPr>
        <w:t>- Кастанаевская ул., д.55 корп.1, д.55 корп.1 (в количестве 1 шт.);</w:t>
      </w:r>
    </w:p>
    <w:p w:rsidR="00B37F84" w:rsidRPr="00DF09F5" w:rsidRDefault="00366784" w:rsidP="00DF09F5">
      <w:pPr>
        <w:spacing w:after="0" w:line="360" w:lineRule="auto"/>
        <w:ind w:firstLine="567"/>
        <w:jc w:val="both"/>
        <w:rPr>
          <w:rFonts w:ascii="Times New Roman" w:eastAsia="Calibri" w:hAnsi="Times New Roman"/>
          <w:sz w:val="28"/>
          <w:szCs w:val="28"/>
        </w:rPr>
      </w:pPr>
      <w:r w:rsidRPr="00366784">
        <w:rPr>
          <w:rFonts w:ascii="Times New Roman" w:eastAsia="Calibri" w:hAnsi="Times New Roman"/>
          <w:sz w:val="28"/>
          <w:szCs w:val="28"/>
        </w:rPr>
        <w:t xml:space="preserve">- Пивченкова ул., </w:t>
      </w:r>
      <w:r w:rsidR="00DF09F5">
        <w:rPr>
          <w:rFonts w:ascii="Times New Roman" w:eastAsia="Calibri" w:hAnsi="Times New Roman"/>
          <w:sz w:val="28"/>
          <w:szCs w:val="28"/>
        </w:rPr>
        <w:t>д.1 корп.3 (в количестве 3 шт.)</w:t>
      </w:r>
    </w:p>
    <w:p w:rsidR="00B37F84" w:rsidRDefault="00B37F84" w:rsidP="00B37F84">
      <w:pPr>
        <w:spacing w:after="0" w:line="360" w:lineRule="auto"/>
        <w:ind w:firstLine="567"/>
        <w:jc w:val="both"/>
        <w:rPr>
          <w:rFonts w:ascii="Times New Roman" w:hAnsi="Times New Roman"/>
          <w:b/>
          <w:color w:val="282828" w:themeColor="text1"/>
          <w:sz w:val="28"/>
          <w:szCs w:val="28"/>
        </w:rPr>
      </w:pPr>
    </w:p>
    <w:p w:rsidR="002B18EB" w:rsidRDefault="002B18EB" w:rsidP="00B37F84">
      <w:pPr>
        <w:spacing w:after="0" w:line="360" w:lineRule="auto"/>
        <w:ind w:firstLine="567"/>
        <w:jc w:val="both"/>
        <w:rPr>
          <w:rFonts w:ascii="Times New Roman" w:hAnsi="Times New Roman"/>
          <w:b/>
          <w:color w:val="282828" w:themeColor="text1"/>
          <w:sz w:val="28"/>
          <w:szCs w:val="28"/>
        </w:rPr>
      </w:pPr>
    </w:p>
    <w:p w:rsidR="002B18EB" w:rsidRDefault="002B18EB" w:rsidP="00B37F84">
      <w:pPr>
        <w:spacing w:after="0" w:line="360" w:lineRule="auto"/>
        <w:ind w:firstLine="567"/>
        <w:jc w:val="both"/>
        <w:rPr>
          <w:rFonts w:ascii="Times New Roman" w:hAnsi="Times New Roman"/>
          <w:b/>
          <w:color w:val="282828" w:themeColor="text1"/>
          <w:sz w:val="28"/>
          <w:szCs w:val="28"/>
        </w:rPr>
      </w:pPr>
    </w:p>
    <w:p w:rsidR="002B18EB" w:rsidRPr="004B20ED" w:rsidRDefault="002B18EB" w:rsidP="00B37F84">
      <w:pPr>
        <w:spacing w:after="0" w:line="360" w:lineRule="auto"/>
        <w:ind w:firstLine="567"/>
        <w:jc w:val="both"/>
        <w:rPr>
          <w:rFonts w:ascii="Times New Roman" w:hAnsi="Times New Roman"/>
          <w:b/>
          <w:color w:val="282828" w:themeColor="text1"/>
          <w:sz w:val="28"/>
          <w:szCs w:val="28"/>
        </w:rPr>
      </w:pPr>
    </w:p>
    <w:p w:rsidR="000A3026" w:rsidRPr="004B20ED" w:rsidRDefault="000A3026" w:rsidP="000A3026">
      <w:pPr>
        <w:spacing w:after="0" w:line="360" w:lineRule="auto"/>
        <w:jc w:val="center"/>
        <w:rPr>
          <w:rFonts w:ascii="Times New Roman" w:hAnsi="Times New Roman"/>
          <w:b/>
          <w:color w:val="282828" w:themeColor="text1"/>
          <w:sz w:val="36"/>
          <w:szCs w:val="28"/>
        </w:rPr>
      </w:pPr>
      <w:r w:rsidRPr="004B20ED">
        <w:rPr>
          <w:rFonts w:ascii="Times New Roman" w:hAnsi="Times New Roman"/>
          <w:b/>
          <w:color w:val="282828" w:themeColor="text1"/>
          <w:sz w:val="36"/>
          <w:szCs w:val="28"/>
        </w:rPr>
        <w:lastRenderedPageBreak/>
        <w:t>В сфере строительства, жилищной политики, транспорта и дорожно-транспортной инфраструктуры</w:t>
      </w:r>
    </w:p>
    <w:p w:rsidR="000A3026" w:rsidRPr="004B20ED" w:rsidRDefault="000A3026" w:rsidP="000A3026">
      <w:pPr>
        <w:spacing w:after="0" w:line="360" w:lineRule="auto"/>
        <w:jc w:val="center"/>
        <w:rPr>
          <w:rFonts w:ascii="Times New Roman" w:hAnsi="Times New Roman"/>
          <w:b/>
          <w:color w:val="282828" w:themeColor="text1"/>
          <w:sz w:val="36"/>
          <w:szCs w:val="28"/>
        </w:rPr>
      </w:pPr>
      <w:r w:rsidRPr="004B20ED">
        <w:rPr>
          <w:rFonts w:ascii="Times New Roman" w:hAnsi="Times New Roman"/>
          <w:b/>
          <w:color w:val="282828" w:themeColor="text1"/>
          <w:sz w:val="36"/>
          <w:szCs w:val="28"/>
        </w:rPr>
        <w:t>Дорожно-транспортная инфраструктура:</w:t>
      </w:r>
    </w:p>
    <w:p w:rsidR="000A3026" w:rsidRPr="004B20ED" w:rsidRDefault="000A3026" w:rsidP="000A3026">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В </w:t>
      </w:r>
      <w:r w:rsidRPr="00B032B1">
        <w:rPr>
          <w:rFonts w:ascii="Times New Roman" w:hAnsi="Times New Roman"/>
          <w:color w:val="282828" w:themeColor="text1"/>
          <w:sz w:val="28"/>
          <w:szCs w:val="28"/>
        </w:rPr>
        <w:t>2021 году ГБУ «</w:t>
      </w:r>
      <w:proofErr w:type="spellStart"/>
      <w:r w:rsidRPr="00B032B1">
        <w:rPr>
          <w:rFonts w:ascii="Times New Roman" w:hAnsi="Times New Roman"/>
          <w:color w:val="282828" w:themeColor="text1"/>
          <w:sz w:val="28"/>
          <w:szCs w:val="28"/>
        </w:rPr>
        <w:t>Жилищник</w:t>
      </w:r>
      <w:proofErr w:type="spellEnd"/>
      <w:r w:rsidRPr="00B032B1">
        <w:rPr>
          <w:rFonts w:ascii="Times New Roman" w:hAnsi="Times New Roman"/>
          <w:color w:val="282828" w:themeColor="text1"/>
          <w:sz w:val="28"/>
          <w:szCs w:val="28"/>
        </w:rPr>
        <w:t xml:space="preserve"> района Фили-Давыдково» </w:t>
      </w:r>
      <w:r w:rsidRPr="00B032B1">
        <w:rPr>
          <w:rFonts w:ascii="Times New Roman" w:eastAsia="Arial Unicode MS" w:hAnsi="Times New Roman"/>
          <w:color w:val="282828" w:themeColor="text1"/>
          <w:sz w:val="28"/>
          <w:szCs w:val="28"/>
        </w:rPr>
        <w:t>за счет сре</w:t>
      </w:r>
      <w:proofErr w:type="gramStart"/>
      <w:r w:rsidRPr="00B032B1">
        <w:rPr>
          <w:rFonts w:ascii="Times New Roman" w:eastAsia="Arial Unicode MS" w:hAnsi="Times New Roman"/>
          <w:color w:val="282828" w:themeColor="text1"/>
          <w:sz w:val="28"/>
          <w:szCs w:val="28"/>
        </w:rPr>
        <w:t>дств ст</w:t>
      </w:r>
      <w:proofErr w:type="gramEnd"/>
      <w:r w:rsidRPr="00B032B1">
        <w:rPr>
          <w:rFonts w:ascii="Times New Roman" w:eastAsia="Arial Unicode MS" w:hAnsi="Times New Roman"/>
          <w:color w:val="282828" w:themeColor="text1"/>
          <w:sz w:val="28"/>
          <w:szCs w:val="28"/>
        </w:rPr>
        <w:t xml:space="preserve">имулирования управы </w:t>
      </w:r>
      <w:r w:rsidRPr="00B032B1">
        <w:rPr>
          <w:rFonts w:ascii="Times New Roman" w:hAnsi="Times New Roman"/>
          <w:color w:val="282828" w:themeColor="text1"/>
          <w:sz w:val="28"/>
          <w:szCs w:val="28"/>
        </w:rPr>
        <w:t>организовал</w:t>
      </w:r>
      <w:r w:rsidR="00B032B1" w:rsidRPr="00B032B1">
        <w:rPr>
          <w:rFonts w:ascii="Times New Roman" w:hAnsi="Times New Roman"/>
          <w:color w:val="282828" w:themeColor="text1"/>
          <w:sz w:val="28"/>
          <w:szCs w:val="28"/>
        </w:rPr>
        <w:t xml:space="preserve"> </w:t>
      </w:r>
      <w:r w:rsidRPr="00B032B1">
        <w:rPr>
          <w:rFonts w:ascii="Times New Roman" w:hAnsi="Times New Roman"/>
          <w:color w:val="282828" w:themeColor="text1"/>
          <w:sz w:val="28"/>
          <w:szCs w:val="28"/>
        </w:rPr>
        <w:t>3</w:t>
      </w:r>
      <w:r w:rsidRPr="004B20ED">
        <w:rPr>
          <w:rFonts w:ascii="Times New Roman" w:hAnsi="Times New Roman"/>
          <w:color w:val="282828" w:themeColor="text1"/>
          <w:sz w:val="28"/>
          <w:szCs w:val="28"/>
        </w:rPr>
        <w:t xml:space="preserve"> наземных пешеходных перехода</w:t>
      </w:r>
      <w:r w:rsidRPr="004B20ED">
        <w:rPr>
          <w:rFonts w:ascii="Times New Roman" w:hAnsi="Times New Roman"/>
          <w:color w:val="282828" w:themeColor="text1"/>
          <w:sz w:val="28"/>
          <w:szCs w:val="28"/>
        </w:rPr>
        <w:br/>
        <w:t>по адресам:</w:t>
      </w:r>
    </w:p>
    <w:p w:rsidR="000A3026" w:rsidRPr="004B20ED" w:rsidRDefault="000A3026" w:rsidP="000A3026">
      <w:pPr>
        <w:spacing w:after="0" w:line="360" w:lineRule="auto"/>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 ул. </w:t>
      </w:r>
      <w:proofErr w:type="gramStart"/>
      <w:r w:rsidRPr="004B20ED">
        <w:rPr>
          <w:rFonts w:ascii="Times New Roman" w:hAnsi="Times New Roman"/>
          <w:color w:val="282828" w:themeColor="text1"/>
          <w:sz w:val="28"/>
          <w:szCs w:val="28"/>
        </w:rPr>
        <w:t>Инициативная</w:t>
      </w:r>
      <w:proofErr w:type="gramEnd"/>
      <w:r w:rsidRPr="004B20ED">
        <w:rPr>
          <w:rFonts w:ascii="Times New Roman" w:hAnsi="Times New Roman"/>
          <w:color w:val="282828" w:themeColor="text1"/>
          <w:sz w:val="28"/>
          <w:szCs w:val="28"/>
        </w:rPr>
        <w:t>, д. 10, корп. 1 (протокол КБДД № 11/20 от 21.12.2020);</w:t>
      </w:r>
    </w:p>
    <w:p w:rsidR="000A3026" w:rsidRPr="004B20ED" w:rsidRDefault="000A3026" w:rsidP="000A3026">
      <w:pPr>
        <w:spacing w:after="0" w:line="360" w:lineRule="auto"/>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 ул. </w:t>
      </w:r>
      <w:proofErr w:type="gramStart"/>
      <w:r w:rsidRPr="004B20ED">
        <w:rPr>
          <w:rFonts w:ascii="Times New Roman" w:hAnsi="Times New Roman"/>
          <w:color w:val="282828" w:themeColor="text1"/>
          <w:sz w:val="28"/>
          <w:szCs w:val="28"/>
        </w:rPr>
        <w:t>Инициативная</w:t>
      </w:r>
      <w:proofErr w:type="gramEnd"/>
      <w:r w:rsidRPr="004B20ED">
        <w:rPr>
          <w:rFonts w:ascii="Times New Roman" w:hAnsi="Times New Roman"/>
          <w:color w:val="282828" w:themeColor="text1"/>
          <w:sz w:val="28"/>
          <w:szCs w:val="28"/>
        </w:rPr>
        <w:t>, д. 16, корп. 1 (протокол КБДД № 11/20 от 21.12.2020);</w:t>
      </w:r>
    </w:p>
    <w:p w:rsidR="000A3026" w:rsidRPr="004B20ED" w:rsidRDefault="000A3026" w:rsidP="000A3026">
      <w:pPr>
        <w:spacing w:after="0" w:line="360" w:lineRule="auto"/>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  Проектируемый проезд № 5186 в адресном ориентире: ул. </w:t>
      </w:r>
      <w:proofErr w:type="gramStart"/>
      <w:r w:rsidRPr="004B20ED">
        <w:rPr>
          <w:rFonts w:ascii="Times New Roman" w:hAnsi="Times New Roman"/>
          <w:color w:val="282828" w:themeColor="text1"/>
          <w:sz w:val="28"/>
          <w:szCs w:val="28"/>
        </w:rPr>
        <w:t>Кременчугская</w:t>
      </w:r>
      <w:proofErr w:type="gramEnd"/>
      <w:r w:rsidRPr="004B20ED">
        <w:rPr>
          <w:rFonts w:ascii="Times New Roman" w:hAnsi="Times New Roman"/>
          <w:color w:val="282828" w:themeColor="text1"/>
          <w:sz w:val="28"/>
          <w:szCs w:val="28"/>
        </w:rPr>
        <w:t>, д. 13 (протокол КБДД № 2/20 от 29.06.2020).</w:t>
      </w:r>
    </w:p>
    <w:p w:rsidR="000A3026" w:rsidRPr="004B20ED" w:rsidRDefault="000A3026" w:rsidP="000A3026">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ГБУ «</w:t>
      </w:r>
      <w:proofErr w:type="spellStart"/>
      <w:r w:rsidRPr="004B20ED">
        <w:rPr>
          <w:rFonts w:ascii="Times New Roman" w:hAnsi="Times New Roman"/>
          <w:color w:val="282828" w:themeColor="text1"/>
          <w:sz w:val="28"/>
          <w:szCs w:val="28"/>
        </w:rPr>
        <w:t>Жилищник</w:t>
      </w:r>
      <w:proofErr w:type="spellEnd"/>
      <w:r w:rsidRPr="004B20ED">
        <w:rPr>
          <w:rFonts w:ascii="Times New Roman" w:hAnsi="Times New Roman"/>
          <w:color w:val="282828" w:themeColor="text1"/>
          <w:sz w:val="28"/>
          <w:szCs w:val="28"/>
        </w:rPr>
        <w:t xml:space="preserve"> района Фили-Давыдково» выполнил работы </w:t>
      </w:r>
      <w:r w:rsidRPr="004B20ED">
        <w:rPr>
          <w:rFonts w:ascii="Times New Roman" w:hAnsi="Times New Roman"/>
          <w:color w:val="282828" w:themeColor="text1"/>
          <w:sz w:val="28"/>
          <w:szCs w:val="28"/>
        </w:rPr>
        <w:br/>
        <w:t>по устройству искусственных неровностей по адресу:</w:t>
      </w:r>
    </w:p>
    <w:p w:rsidR="000A3026" w:rsidRPr="004B20ED" w:rsidRDefault="000A3026" w:rsidP="000A3026">
      <w:pPr>
        <w:spacing w:after="0" w:line="360" w:lineRule="auto"/>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 Проектируемый проезд № 5186 в адресном ориентире: ул. </w:t>
      </w:r>
      <w:proofErr w:type="gramStart"/>
      <w:r w:rsidRPr="004B20ED">
        <w:rPr>
          <w:rFonts w:ascii="Times New Roman" w:hAnsi="Times New Roman"/>
          <w:color w:val="282828" w:themeColor="text1"/>
          <w:sz w:val="28"/>
          <w:szCs w:val="28"/>
        </w:rPr>
        <w:t>Кременчугская</w:t>
      </w:r>
      <w:proofErr w:type="gramEnd"/>
      <w:r w:rsidRPr="004B20ED">
        <w:rPr>
          <w:rFonts w:ascii="Times New Roman" w:hAnsi="Times New Roman"/>
          <w:color w:val="282828" w:themeColor="text1"/>
          <w:sz w:val="28"/>
          <w:szCs w:val="28"/>
        </w:rPr>
        <w:t>, д. 13 (протокол КБДД № 2/20 от 29.06.2020).</w:t>
      </w:r>
    </w:p>
    <w:p w:rsidR="000A3026" w:rsidRPr="004B20ED" w:rsidRDefault="000A3026" w:rsidP="000A3026">
      <w:pPr>
        <w:pStyle w:val="a6"/>
        <w:spacing w:line="360" w:lineRule="auto"/>
        <w:jc w:val="center"/>
        <w:rPr>
          <w:rFonts w:ascii="Times New Roman" w:hAnsi="Times New Roman"/>
          <w:b/>
          <w:color w:val="282828" w:themeColor="text1"/>
          <w:sz w:val="36"/>
          <w:szCs w:val="28"/>
        </w:rPr>
      </w:pPr>
      <w:r w:rsidRPr="004B20ED">
        <w:rPr>
          <w:rFonts w:ascii="Times New Roman" w:hAnsi="Times New Roman"/>
          <w:b/>
          <w:color w:val="282828" w:themeColor="text1"/>
          <w:sz w:val="36"/>
          <w:szCs w:val="28"/>
        </w:rPr>
        <w:t>Строительство и реконструкция</w:t>
      </w:r>
    </w:p>
    <w:p w:rsidR="000A3026" w:rsidRPr="004B20ED" w:rsidRDefault="000A3026" w:rsidP="000A3026">
      <w:pPr>
        <w:pStyle w:val="a6"/>
        <w:spacing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По Программе сноса пятиэтажного панельного жилищного фонда, утвержденного Постановлением Правительства Москвы </w:t>
      </w:r>
      <w:r w:rsidRPr="004B20ED">
        <w:rPr>
          <w:rFonts w:ascii="Times New Roman" w:hAnsi="Times New Roman"/>
          <w:color w:val="282828" w:themeColor="text1"/>
          <w:sz w:val="28"/>
          <w:szCs w:val="28"/>
        </w:rPr>
        <w:br/>
        <w:t xml:space="preserve">от 06.07.1999 № 608 «О задачах комплексной </w:t>
      </w:r>
      <w:proofErr w:type="gramStart"/>
      <w:r w:rsidRPr="004B20ED">
        <w:rPr>
          <w:rFonts w:ascii="Times New Roman" w:hAnsi="Times New Roman"/>
          <w:color w:val="282828" w:themeColor="text1"/>
          <w:sz w:val="28"/>
          <w:szCs w:val="28"/>
        </w:rPr>
        <w:t>реконструкции районов пятиэтажной застройки первого периода индустриального домостроения</w:t>
      </w:r>
      <w:proofErr w:type="gramEnd"/>
      <w:r w:rsidRPr="004B20ED">
        <w:rPr>
          <w:rFonts w:ascii="Times New Roman" w:hAnsi="Times New Roman"/>
          <w:color w:val="282828" w:themeColor="text1"/>
          <w:sz w:val="28"/>
          <w:szCs w:val="28"/>
        </w:rPr>
        <w:t xml:space="preserve"> до 2010 года», остаточный снос пятиэтажных домов в районе Фили-Давыдково составляет </w:t>
      </w:r>
      <w:r w:rsidRPr="004B20ED">
        <w:rPr>
          <w:rFonts w:ascii="Times New Roman" w:hAnsi="Times New Roman"/>
          <w:b/>
          <w:color w:val="282828" w:themeColor="text1"/>
          <w:sz w:val="28"/>
          <w:szCs w:val="28"/>
        </w:rPr>
        <w:t>12</w:t>
      </w:r>
      <w:r w:rsidR="00DF09F5">
        <w:rPr>
          <w:rFonts w:ascii="Times New Roman" w:hAnsi="Times New Roman"/>
          <w:b/>
          <w:color w:val="282828" w:themeColor="text1"/>
          <w:sz w:val="28"/>
          <w:szCs w:val="28"/>
        </w:rPr>
        <w:t xml:space="preserve"> </w:t>
      </w:r>
      <w:r w:rsidRPr="004B20ED">
        <w:rPr>
          <w:rFonts w:ascii="Times New Roman" w:hAnsi="Times New Roman"/>
          <w:color w:val="282828" w:themeColor="text1"/>
          <w:sz w:val="28"/>
          <w:szCs w:val="28"/>
        </w:rPr>
        <w:t xml:space="preserve">объектов. </w:t>
      </w:r>
    </w:p>
    <w:p w:rsidR="000A3026" w:rsidRPr="004B20ED" w:rsidRDefault="000A3026" w:rsidP="000A3026">
      <w:pPr>
        <w:pStyle w:val="a6"/>
        <w:spacing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Снесены </w:t>
      </w:r>
      <w:r w:rsidRPr="004B20ED">
        <w:rPr>
          <w:rFonts w:ascii="Times New Roman" w:hAnsi="Times New Roman"/>
          <w:b/>
          <w:color w:val="282828" w:themeColor="text1"/>
          <w:sz w:val="28"/>
          <w:szCs w:val="28"/>
        </w:rPr>
        <w:t xml:space="preserve">3 </w:t>
      </w:r>
      <w:r w:rsidRPr="004B20ED">
        <w:rPr>
          <w:rFonts w:ascii="Times New Roman" w:hAnsi="Times New Roman"/>
          <w:color w:val="282828" w:themeColor="text1"/>
          <w:sz w:val="28"/>
          <w:szCs w:val="28"/>
        </w:rPr>
        <w:t xml:space="preserve">дома по адресам: ул. </w:t>
      </w:r>
      <w:proofErr w:type="spellStart"/>
      <w:r w:rsidRPr="004B20ED">
        <w:rPr>
          <w:rFonts w:ascii="Times New Roman" w:hAnsi="Times New Roman"/>
          <w:color w:val="282828" w:themeColor="text1"/>
          <w:sz w:val="28"/>
          <w:szCs w:val="28"/>
        </w:rPr>
        <w:t>Давыдковская</w:t>
      </w:r>
      <w:proofErr w:type="spellEnd"/>
      <w:r w:rsidRPr="004B20ED">
        <w:rPr>
          <w:rFonts w:ascii="Times New Roman" w:hAnsi="Times New Roman"/>
          <w:color w:val="282828" w:themeColor="text1"/>
          <w:sz w:val="28"/>
          <w:szCs w:val="28"/>
        </w:rPr>
        <w:t>, д. 10, корп. 1, 2, 3, которые включены в адресную инвестиционную программу (АИП) на 2020-2023 год.</w:t>
      </w:r>
    </w:p>
    <w:p w:rsidR="000A3026" w:rsidRPr="004B20ED" w:rsidRDefault="000A3026" w:rsidP="000A3026">
      <w:pPr>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На месте снесенных домов ведется строительство жилых домов </w:t>
      </w:r>
      <w:r w:rsidRPr="004B20ED">
        <w:rPr>
          <w:rFonts w:ascii="Times New Roman" w:hAnsi="Times New Roman"/>
          <w:color w:val="282828" w:themeColor="text1"/>
          <w:sz w:val="28"/>
          <w:szCs w:val="28"/>
        </w:rPr>
        <w:br/>
        <w:t xml:space="preserve">с инженерными сетями и благоустройством территории </w:t>
      </w:r>
      <w:r w:rsidR="00DF09F5">
        <w:rPr>
          <w:rFonts w:ascii="Times New Roman" w:hAnsi="Times New Roman"/>
          <w:color w:val="282828" w:themeColor="text1"/>
          <w:sz w:val="28"/>
          <w:szCs w:val="28"/>
        </w:rPr>
        <w:t xml:space="preserve">для переселения домов первого периода индустриального домостроения </w:t>
      </w:r>
      <w:r w:rsidRPr="004B20ED">
        <w:rPr>
          <w:rFonts w:ascii="Times New Roman" w:hAnsi="Times New Roman"/>
          <w:color w:val="282828" w:themeColor="text1"/>
          <w:sz w:val="28"/>
          <w:szCs w:val="28"/>
        </w:rPr>
        <w:t xml:space="preserve">по адресу: </w:t>
      </w:r>
      <w:r w:rsidRPr="004B20ED">
        <w:rPr>
          <w:rFonts w:ascii="Times New Roman" w:hAnsi="Times New Roman"/>
          <w:color w:val="282828" w:themeColor="text1"/>
          <w:sz w:val="28"/>
          <w:szCs w:val="28"/>
        </w:rPr>
        <w:br/>
        <w:t xml:space="preserve">ул. </w:t>
      </w:r>
      <w:proofErr w:type="spellStart"/>
      <w:r w:rsidRPr="004B20ED">
        <w:rPr>
          <w:rFonts w:ascii="Times New Roman" w:hAnsi="Times New Roman"/>
          <w:color w:val="282828" w:themeColor="text1"/>
          <w:sz w:val="28"/>
          <w:szCs w:val="28"/>
        </w:rPr>
        <w:t>Давыдковская</w:t>
      </w:r>
      <w:proofErr w:type="spellEnd"/>
      <w:r w:rsidRPr="004B20ED">
        <w:rPr>
          <w:rFonts w:ascii="Times New Roman" w:hAnsi="Times New Roman"/>
          <w:color w:val="282828" w:themeColor="text1"/>
          <w:sz w:val="28"/>
          <w:szCs w:val="28"/>
        </w:rPr>
        <w:t xml:space="preserve"> вл.10.</w:t>
      </w:r>
      <w:r w:rsidR="00DF09F5">
        <w:rPr>
          <w:rFonts w:ascii="Times New Roman" w:hAnsi="Times New Roman"/>
          <w:color w:val="282828" w:themeColor="text1"/>
          <w:sz w:val="28"/>
          <w:szCs w:val="28"/>
        </w:rPr>
        <w:t xml:space="preserve"> (общей площадью 51 тыс. </w:t>
      </w:r>
      <w:proofErr w:type="spellStart"/>
      <w:r w:rsidR="00DF09F5">
        <w:rPr>
          <w:rFonts w:ascii="Times New Roman" w:hAnsi="Times New Roman"/>
          <w:color w:val="282828" w:themeColor="text1"/>
          <w:sz w:val="28"/>
          <w:szCs w:val="28"/>
        </w:rPr>
        <w:t>кв.м</w:t>
      </w:r>
      <w:proofErr w:type="spellEnd"/>
      <w:r w:rsidR="004C7269">
        <w:rPr>
          <w:rFonts w:ascii="Times New Roman" w:hAnsi="Times New Roman"/>
          <w:color w:val="282828" w:themeColor="text1"/>
          <w:sz w:val="28"/>
          <w:szCs w:val="28"/>
        </w:rPr>
        <w:t>.</w:t>
      </w:r>
      <w:r w:rsidR="00DF09F5">
        <w:rPr>
          <w:rFonts w:ascii="Times New Roman" w:hAnsi="Times New Roman"/>
          <w:color w:val="282828" w:themeColor="text1"/>
          <w:sz w:val="28"/>
          <w:szCs w:val="28"/>
        </w:rPr>
        <w:t>)</w:t>
      </w:r>
    </w:p>
    <w:p w:rsidR="000A3026" w:rsidRPr="004B20ED" w:rsidRDefault="000A3026" w:rsidP="000A3026">
      <w:pPr>
        <w:pStyle w:val="a6"/>
        <w:spacing w:line="360" w:lineRule="auto"/>
        <w:jc w:val="both"/>
        <w:rPr>
          <w:rFonts w:ascii="Times New Roman" w:hAnsi="Times New Roman"/>
          <w:color w:val="282828" w:themeColor="text1"/>
          <w:sz w:val="28"/>
          <w:szCs w:val="28"/>
        </w:rPr>
      </w:pPr>
      <w:r w:rsidRPr="004B20ED">
        <w:rPr>
          <w:rFonts w:ascii="Times New Roman" w:hAnsi="Times New Roman"/>
          <w:b/>
          <w:color w:val="282828" w:themeColor="text1"/>
          <w:sz w:val="28"/>
          <w:szCs w:val="28"/>
        </w:rPr>
        <w:t>Заказчик:</w:t>
      </w:r>
      <w:r w:rsidRPr="004B20ED">
        <w:rPr>
          <w:rFonts w:ascii="Times New Roman" w:hAnsi="Times New Roman"/>
          <w:color w:val="282828" w:themeColor="text1"/>
          <w:sz w:val="28"/>
          <w:szCs w:val="28"/>
        </w:rPr>
        <w:t xml:space="preserve"> КП «УГС»</w:t>
      </w:r>
    </w:p>
    <w:p w:rsidR="000A3026" w:rsidRPr="004B20ED" w:rsidRDefault="000A3026" w:rsidP="000A3026">
      <w:pPr>
        <w:pStyle w:val="a6"/>
        <w:spacing w:line="360" w:lineRule="auto"/>
        <w:jc w:val="both"/>
        <w:rPr>
          <w:rFonts w:ascii="Times New Roman" w:hAnsi="Times New Roman"/>
          <w:color w:val="282828" w:themeColor="text1"/>
          <w:sz w:val="28"/>
          <w:szCs w:val="28"/>
        </w:rPr>
      </w:pPr>
      <w:r w:rsidRPr="004B20ED">
        <w:rPr>
          <w:rFonts w:ascii="Times New Roman" w:hAnsi="Times New Roman"/>
          <w:b/>
          <w:color w:val="282828" w:themeColor="text1"/>
          <w:sz w:val="28"/>
          <w:szCs w:val="28"/>
        </w:rPr>
        <w:t>Генеральный подрядчик:</w:t>
      </w:r>
      <w:r w:rsidRPr="004B20ED">
        <w:rPr>
          <w:rFonts w:ascii="Times New Roman" w:hAnsi="Times New Roman"/>
          <w:color w:val="282828" w:themeColor="text1"/>
          <w:sz w:val="28"/>
          <w:szCs w:val="28"/>
        </w:rPr>
        <w:t xml:space="preserve"> ООО «ГМ-МФС»</w:t>
      </w:r>
    </w:p>
    <w:p w:rsidR="000A3026" w:rsidRPr="004B20ED" w:rsidRDefault="00917C5A" w:rsidP="00917C5A">
      <w:pPr>
        <w:jc w:val="both"/>
        <w:rPr>
          <w:rFonts w:ascii="Times New Roman" w:hAnsi="Times New Roman"/>
          <w:color w:val="282828" w:themeColor="text1"/>
          <w:sz w:val="28"/>
          <w:szCs w:val="28"/>
        </w:rPr>
      </w:pPr>
      <w:r w:rsidRPr="00917C5A">
        <w:rPr>
          <w:rFonts w:ascii="Times New Roman" w:hAnsi="Times New Roman"/>
          <w:b/>
          <w:color w:val="282828" w:themeColor="text1"/>
          <w:sz w:val="28"/>
          <w:szCs w:val="28"/>
        </w:rPr>
        <w:t>Срок окончания строительства:</w:t>
      </w:r>
      <w:r>
        <w:rPr>
          <w:rFonts w:ascii="Times New Roman" w:hAnsi="Times New Roman"/>
          <w:color w:val="282828" w:themeColor="text1"/>
          <w:sz w:val="28"/>
          <w:szCs w:val="28"/>
        </w:rPr>
        <w:t xml:space="preserve"> 3 квартал 2023 г.</w:t>
      </w:r>
    </w:p>
    <w:p w:rsidR="000A3026" w:rsidRPr="004B20ED" w:rsidRDefault="000A3026" w:rsidP="00DF09F5">
      <w:pPr>
        <w:ind w:firstLine="567"/>
        <w:jc w:val="both"/>
        <w:rPr>
          <w:rFonts w:ascii="Times New Roman" w:hAnsi="Times New Roman"/>
          <w:b/>
          <w:color w:val="282828" w:themeColor="text1"/>
          <w:sz w:val="28"/>
          <w:szCs w:val="28"/>
        </w:rPr>
      </w:pPr>
      <w:r w:rsidRPr="004B20ED">
        <w:rPr>
          <w:rFonts w:ascii="Times New Roman" w:hAnsi="Times New Roman"/>
          <w:color w:val="282828" w:themeColor="text1"/>
          <w:sz w:val="28"/>
          <w:szCs w:val="28"/>
        </w:rPr>
        <w:lastRenderedPageBreak/>
        <w:t xml:space="preserve">Ведется строительство жилого дома </w:t>
      </w:r>
      <w:r w:rsidR="00DF09F5" w:rsidRPr="004B20ED">
        <w:rPr>
          <w:rFonts w:ascii="Times New Roman" w:hAnsi="Times New Roman"/>
          <w:color w:val="282828" w:themeColor="text1"/>
          <w:sz w:val="28"/>
          <w:szCs w:val="28"/>
        </w:rPr>
        <w:t xml:space="preserve">включенного в адресную инвестиционную </w:t>
      </w:r>
      <w:r w:rsidR="00DF09F5">
        <w:rPr>
          <w:rFonts w:ascii="Times New Roman" w:hAnsi="Times New Roman"/>
          <w:color w:val="282828" w:themeColor="text1"/>
          <w:sz w:val="28"/>
          <w:szCs w:val="28"/>
        </w:rPr>
        <w:t>программу (АИП) на 2020-2023 г</w:t>
      </w:r>
      <w:r w:rsidR="00DF09F5" w:rsidRPr="004B20ED">
        <w:rPr>
          <w:rFonts w:ascii="Times New Roman" w:hAnsi="Times New Roman"/>
          <w:color w:val="282828" w:themeColor="text1"/>
          <w:sz w:val="28"/>
          <w:szCs w:val="28"/>
        </w:rPr>
        <w:t>.</w:t>
      </w:r>
      <w:r w:rsidR="00DF09F5">
        <w:rPr>
          <w:rFonts w:ascii="Times New Roman" w:hAnsi="Times New Roman"/>
          <w:b/>
          <w:color w:val="282828" w:themeColor="text1"/>
          <w:sz w:val="28"/>
          <w:szCs w:val="28"/>
        </w:rPr>
        <w:t xml:space="preserve"> </w:t>
      </w:r>
      <w:r w:rsidRPr="004B20ED">
        <w:rPr>
          <w:rFonts w:ascii="Times New Roman" w:hAnsi="Times New Roman"/>
          <w:color w:val="282828" w:themeColor="text1"/>
          <w:sz w:val="28"/>
          <w:szCs w:val="28"/>
        </w:rPr>
        <w:t xml:space="preserve">с инженерными сетями, благоустройством территории и подземным паркингом </w:t>
      </w:r>
      <w:r w:rsidR="00DF09F5">
        <w:rPr>
          <w:rFonts w:ascii="Times New Roman" w:hAnsi="Times New Roman"/>
          <w:color w:val="282828" w:themeColor="text1"/>
          <w:sz w:val="28"/>
          <w:szCs w:val="28"/>
        </w:rPr>
        <w:t xml:space="preserve">для переселения домов первого периода индустриального домостроения </w:t>
      </w:r>
      <w:r w:rsidRPr="004B20ED">
        <w:rPr>
          <w:rFonts w:ascii="Times New Roman" w:hAnsi="Times New Roman"/>
          <w:color w:val="282828" w:themeColor="text1"/>
          <w:sz w:val="28"/>
          <w:szCs w:val="28"/>
        </w:rPr>
        <w:t>по ад</w:t>
      </w:r>
      <w:r w:rsidR="004C7269">
        <w:rPr>
          <w:rFonts w:ascii="Times New Roman" w:hAnsi="Times New Roman"/>
          <w:color w:val="282828" w:themeColor="text1"/>
          <w:sz w:val="28"/>
          <w:szCs w:val="28"/>
        </w:rPr>
        <w:t xml:space="preserve">ресу: </w:t>
      </w:r>
      <w:r w:rsidR="004C7269">
        <w:rPr>
          <w:rFonts w:ascii="Times New Roman" w:hAnsi="Times New Roman"/>
          <w:color w:val="282828" w:themeColor="text1"/>
          <w:sz w:val="28"/>
          <w:szCs w:val="28"/>
        </w:rPr>
        <w:br/>
        <w:t xml:space="preserve">ул. </w:t>
      </w:r>
      <w:proofErr w:type="spellStart"/>
      <w:r w:rsidR="004C7269">
        <w:rPr>
          <w:rFonts w:ascii="Times New Roman" w:hAnsi="Times New Roman"/>
          <w:color w:val="282828" w:themeColor="text1"/>
          <w:sz w:val="28"/>
          <w:szCs w:val="28"/>
        </w:rPr>
        <w:t>Давыдковская</w:t>
      </w:r>
      <w:proofErr w:type="spellEnd"/>
      <w:r w:rsidR="004C7269">
        <w:rPr>
          <w:rFonts w:ascii="Times New Roman" w:hAnsi="Times New Roman"/>
          <w:color w:val="282828" w:themeColor="text1"/>
          <w:sz w:val="28"/>
          <w:szCs w:val="28"/>
        </w:rPr>
        <w:t xml:space="preserve"> вл. 12 (общей площадью 28 тыс. кв. м.)</w:t>
      </w:r>
    </w:p>
    <w:p w:rsidR="000A3026" w:rsidRPr="004B20ED" w:rsidRDefault="000A3026" w:rsidP="000A3026">
      <w:pPr>
        <w:pStyle w:val="a6"/>
        <w:spacing w:line="360" w:lineRule="auto"/>
        <w:jc w:val="both"/>
        <w:rPr>
          <w:rFonts w:ascii="Times New Roman" w:hAnsi="Times New Roman"/>
          <w:color w:val="282828" w:themeColor="text1"/>
          <w:sz w:val="28"/>
          <w:szCs w:val="28"/>
        </w:rPr>
      </w:pPr>
      <w:r w:rsidRPr="004B20ED">
        <w:rPr>
          <w:rFonts w:ascii="Times New Roman" w:hAnsi="Times New Roman"/>
          <w:b/>
          <w:color w:val="282828" w:themeColor="text1"/>
          <w:sz w:val="28"/>
          <w:szCs w:val="28"/>
        </w:rPr>
        <w:t>Заказчик:</w:t>
      </w:r>
      <w:r w:rsidRPr="004B20ED">
        <w:rPr>
          <w:rFonts w:ascii="Times New Roman" w:hAnsi="Times New Roman"/>
          <w:color w:val="282828" w:themeColor="text1"/>
          <w:sz w:val="28"/>
          <w:szCs w:val="28"/>
        </w:rPr>
        <w:t xml:space="preserve"> КП «УГС»</w:t>
      </w:r>
    </w:p>
    <w:p w:rsidR="000A3026" w:rsidRDefault="000A3026" w:rsidP="006213A1">
      <w:pPr>
        <w:pStyle w:val="a6"/>
        <w:spacing w:line="360" w:lineRule="auto"/>
        <w:jc w:val="both"/>
        <w:rPr>
          <w:rFonts w:ascii="Times New Roman" w:hAnsi="Times New Roman"/>
          <w:color w:val="282828" w:themeColor="text1"/>
          <w:sz w:val="28"/>
          <w:szCs w:val="28"/>
        </w:rPr>
      </w:pPr>
      <w:r w:rsidRPr="004B20ED">
        <w:rPr>
          <w:rFonts w:ascii="Times New Roman" w:hAnsi="Times New Roman"/>
          <w:b/>
          <w:color w:val="282828" w:themeColor="text1"/>
          <w:sz w:val="28"/>
          <w:szCs w:val="28"/>
        </w:rPr>
        <w:t>Генеральный подрядчик:</w:t>
      </w:r>
      <w:r w:rsidRPr="004B20ED">
        <w:rPr>
          <w:rFonts w:ascii="Times New Roman" w:hAnsi="Times New Roman"/>
          <w:color w:val="282828" w:themeColor="text1"/>
          <w:sz w:val="28"/>
          <w:szCs w:val="28"/>
        </w:rPr>
        <w:t xml:space="preserve"> ООО «</w:t>
      </w:r>
      <w:proofErr w:type="spellStart"/>
      <w:r w:rsidRPr="004B20ED">
        <w:rPr>
          <w:rFonts w:ascii="Times New Roman" w:hAnsi="Times New Roman"/>
          <w:color w:val="282828" w:themeColor="text1"/>
          <w:sz w:val="28"/>
          <w:szCs w:val="28"/>
        </w:rPr>
        <w:t>ФлэтиКо</w:t>
      </w:r>
      <w:proofErr w:type="spellEnd"/>
      <w:r w:rsidRPr="004B20ED">
        <w:rPr>
          <w:rFonts w:ascii="Times New Roman" w:hAnsi="Times New Roman"/>
          <w:color w:val="282828" w:themeColor="text1"/>
          <w:sz w:val="28"/>
          <w:szCs w:val="28"/>
        </w:rPr>
        <w:t>»</w:t>
      </w:r>
    </w:p>
    <w:p w:rsidR="006213A1" w:rsidRDefault="006213A1" w:rsidP="006213A1">
      <w:pPr>
        <w:spacing w:after="0"/>
        <w:jc w:val="both"/>
        <w:rPr>
          <w:rFonts w:ascii="Times New Roman" w:hAnsi="Times New Roman"/>
          <w:color w:val="282828" w:themeColor="text1"/>
          <w:sz w:val="28"/>
          <w:szCs w:val="28"/>
        </w:rPr>
      </w:pPr>
      <w:r w:rsidRPr="00917C5A">
        <w:rPr>
          <w:rFonts w:ascii="Times New Roman" w:hAnsi="Times New Roman"/>
          <w:b/>
          <w:color w:val="282828" w:themeColor="text1"/>
          <w:sz w:val="28"/>
          <w:szCs w:val="28"/>
        </w:rPr>
        <w:t>Срок окончания строительства:</w:t>
      </w:r>
      <w:r>
        <w:rPr>
          <w:rFonts w:ascii="Times New Roman" w:hAnsi="Times New Roman"/>
          <w:color w:val="282828" w:themeColor="text1"/>
          <w:sz w:val="28"/>
          <w:szCs w:val="28"/>
        </w:rPr>
        <w:t xml:space="preserve"> 3 квартал 2023 г.</w:t>
      </w:r>
    </w:p>
    <w:p w:rsidR="006213A1" w:rsidRPr="006213A1" w:rsidRDefault="006213A1" w:rsidP="006213A1">
      <w:pPr>
        <w:spacing w:after="0"/>
        <w:jc w:val="both"/>
        <w:rPr>
          <w:rFonts w:ascii="Times New Roman" w:hAnsi="Times New Roman"/>
          <w:color w:val="282828" w:themeColor="text1"/>
          <w:sz w:val="16"/>
          <w:szCs w:val="16"/>
        </w:rPr>
      </w:pPr>
    </w:p>
    <w:p w:rsidR="000A3026" w:rsidRPr="004B20ED" w:rsidRDefault="000A3026" w:rsidP="000A3026">
      <w:pPr>
        <w:spacing w:after="0" w:line="360" w:lineRule="auto"/>
        <w:ind w:firstLine="708"/>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В соответствии с Постановлением Правительства Москвы </w:t>
      </w:r>
      <w:r w:rsidRPr="004B20ED">
        <w:rPr>
          <w:rFonts w:ascii="Times New Roman" w:hAnsi="Times New Roman"/>
          <w:color w:val="282828" w:themeColor="text1"/>
          <w:sz w:val="28"/>
          <w:szCs w:val="28"/>
        </w:rPr>
        <w:br/>
        <w:t xml:space="preserve">от 1 августа 2017 года № 497-ПП «О Программе реновации жилищного фонда в городе Москве» в районе Фили-Давыдково </w:t>
      </w:r>
      <w:r w:rsidRPr="004B20ED">
        <w:rPr>
          <w:rFonts w:ascii="Times New Roman" w:hAnsi="Times New Roman"/>
          <w:b/>
          <w:color w:val="282828" w:themeColor="text1"/>
          <w:sz w:val="28"/>
          <w:szCs w:val="28"/>
        </w:rPr>
        <w:t>119</w:t>
      </w:r>
      <w:r w:rsidRPr="004B20ED">
        <w:rPr>
          <w:rFonts w:ascii="Times New Roman" w:hAnsi="Times New Roman"/>
          <w:color w:val="282828" w:themeColor="text1"/>
          <w:sz w:val="28"/>
          <w:szCs w:val="28"/>
        </w:rPr>
        <w:t xml:space="preserve"> домов вошли </w:t>
      </w:r>
      <w:r w:rsidRPr="004B20ED">
        <w:rPr>
          <w:rFonts w:ascii="Times New Roman" w:hAnsi="Times New Roman"/>
          <w:color w:val="282828" w:themeColor="text1"/>
          <w:sz w:val="28"/>
          <w:szCs w:val="28"/>
        </w:rPr>
        <w:br/>
        <w:t xml:space="preserve">в Программу. </w:t>
      </w:r>
    </w:p>
    <w:p w:rsidR="000A3026" w:rsidRPr="004B20ED" w:rsidRDefault="000A3026" w:rsidP="000A3026">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b/>
          <w:color w:val="282828" w:themeColor="text1"/>
          <w:sz w:val="28"/>
          <w:szCs w:val="28"/>
        </w:rPr>
        <w:t xml:space="preserve">В 2021 году снесены 2 </w:t>
      </w:r>
      <w:proofErr w:type="gramStart"/>
      <w:r w:rsidRPr="004B20ED">
        <w:rPr>
          <w:rFonts w:ascii="Times New Roman" w:hAnsi="Times New Roman"/>
          <w:b/>
          <w:color w:val="282828" w:themeColor="text1"/>
          <w:sz w:val="28"/>
          <w:szCs w:val="28"/>
        </w:rPr>
        <w:t>расселенных</w:t>
      </w:r>
      <w:proofErr w:type="gramEnd"/>
      <w:r w:rsidRPr="004B20ED">
        <w:rPr>
          <w:rFonts w:ascii="Times New Roman" w:hAnsi="Times New Roman"/>
          <w:b/>
          <w:color w:val="282828" w:themeColor="text1"/>
          <w:sz w:val="28"/>
          <w:szCs w:val="28"/>
        </w:rPr>
        <w:t xml:space="preserve"> дома</w:t>
      </w:r>
      <w:r w:rsidRPr="004B20ED">
        <w:rPr>
          <w:rFonts w:ascii="Times New Roman" w:hAnsi="Times New Roman"/>
          <w:color w:val="282828" w:themeColor="text1"/>
          <w:sz w:val="28"/>
          <w:szCs w:val="28"/>
        </w:rPr>
        <w:t xml:space="preserve"> по программе реновации, располагавшихся по адресам: </w:t>
      </w:r>
    </w:p>
    <w:p w:rsidR="000A3026" w:rsidRPr="004B20ED" w:rsidRDefault="000A3026" w:rsidP="000A3026">
      <w:pPr>
        <w:spacing w:after="0" w:line="360" w:lineRule="auto"/>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 ул. </w:t>
      </w:r>
      <w:proofErr w:type="spellStart"/>
      <w:r w:rsidRPr="004B20ED">
        <w:rPr>
          <w:rFonts w:ascii="Times New Roman" w:hAnsi="Times New Roman"/>
          <w:color w:val="282828" w:themeColor="text1"/>
          <w:sz w:val="28"/>
          <w:szCs w:val="28"/>
        </w:rPr>
        <w:t>Олеко</w:t>
      </w:r>
      <w:proofErr w:type="spellEnd"/>
      <w:r w:rsidRPr="004B20ED">
        <w:rPr>
          <w:rFonts w:ascii="Times New Roman" w:hAnsi="Times New Roman"/>
          <w:color w:val="282828" w:themeColor="text1"/>
          <w:sz w:val="28"/>
          <w:szCs w:val="28"/>
        </w:rPr>
        <w:t xml:space="preserve"> </w:t>
      </w:r>
      <w:proofErr w:type="spellStart"/>
      <w:r w:rsidRPr="004B20ED">
        <w:rPr>
          <w:rFonts w:ascii="Times New Roman" w:hAnsi="Times New Roman"/>
          <w:color w:val="282828" w:themeColor="text1"/>
          <w:sz w:val="28"/>
          <w:szCs w:val="28"/>
        </w:rPr>
        <w:t>Дундича</w:t>
      </w:r>
      <w:proofErr w:type="spellEnd"/>
      <w:r w:rsidRPr="004B20ED">
        <w:rPr>
          <w:rFonts w:ascii="Times New Roman" w:hAnsi="Times New Roman"/>
          <w:color w:val="282828" w:themeColor="text1"/>
          <w:sz w:val="28"/>
          <w:szCs w:val="28"/>
        </w:rPr>
        <w:t xml:space="preserve">, д. 29 (емкостью 60 квартир); </w:t>
      </w:r>
    </w:p>
    <w:p w:rsidR="000A3026" w:rsidRPr="004B20ED" w:rsidRDefault="000A3026" w:rsidP="000A3026">
      <w:pPr>
        <w:spacing w:after="0" w:line="360" w:lineRule="auto"/>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ул. Кастанаевская, д. 32, корп. 1 (емкостью 80 квартир).</w:t>
      </w:r>
    </w:p>
    <w:p w:rsidR="000A3026" w:rsidRPr="004B20ED" w:rsidRDefault="000A3026" w:rsidP="000A3026">
      <w:pPr>
        <w:spacing w:after="0" w:line="360" w:lineRule="auto"/>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Жители отселенных домов переехали в дом по адресу: </w:t>
      </w:r>
      <w:r w:rsidRPr="004B20ED">
        <w:rPr>
          <w:rFonts w:ascii="Times New Roman" w:hAnsi="Times New Roman"/>
          <w:color w:val="282828" w:themeColor="text1"/>
          <w:sz w:val="28"/>
          <w:szCs w:val="28"/>
        </w:rPr>
        <w:br/>
        <w:t>ул. Малая Филевская, д. 22.</w:t>
      </w:r>
    </w:p>
    <w:p w:rsidR="000A3026" w:rsidRPr="004B20ED" w:rsidRDefault="000A3026" w:rsidP="000A3026">
      <w:pPr>
        <w:spacing w:after="0" w:line="360" w:lineRule="auto"/>
        <w:ind w:firstLine="708"/>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Всего по Программе реновации расселено и снесено </w:t>
      </w:r>
      <w:r w:rsidRPr="004B20ED">
        <w:rPr>
          <w:rFonts w:ascii="Times New Roman" w:hAnsi="Times New Roman"/>
          <w:b/>
          <w:color w:val="282828" w:themeColor="text1"/>
          <w:sz w:val="28"/>
          <w:szCs w:val="28"/>
        </w:rPr>
        <w:t>5</w:t>
      </w:r>
      <w:r w:rsidRPr="004B20ED">
        <w:rPr>
          <w:rFonts w:ascii="Times New Roman" w:hAnsi="Times New Roman"/>
          <w:color w:val="282828" w:themeColor="text1"/>
          <w:sz w:val="28"/>
          <w:szCs w:val="28"/>
        </w:rPr>
        <w:t xml:space="preserve"> домов, располагавшихся по адресам: </w:t>
      </w:r>
    </w:p>
    <w:p w:rsidR="000A3026" w:rsidRPr="004B20ED" w:rsidRDefault="000A3026" w:rsidP="000A3026">
      <w:pPr>
        <w:spacing w:after="0" w:line="360" w:lineRule="auto"/>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 ул. </w:t>
      </w:r>
      <w:proofErr w:type="spellStart"/>
      <w:r w:rsidRPr="004B20ED">
        <w:rPr>
          <w:rFonts w:ascii="Times New Roman" w:hAnsi="Times New Roman"/>
          <w:color w:val="282828" w:themeColor="text1"/>
          <w:sz w:val="28"/>
          <w:szCs w:val="28"/>
        </w:rPr>
        <w:t>ОлекоДундича</w:t>
      </w:r>
      <w:proofErr w:type="spellEnd"/>
      <w:r w:rsidRPr="004B20ED">
        <w:rPr>
          <w:rFonts w:ascii="Times New Roman" w:hAnsi="Times New Roman"/>
          <w:color w:val="282828" w:themeColor="text1"/>
          <w:sz w:val="28"/>
          <w:szCs w:val="28"/>
        </w:rPr>
        <w:t xml:space="preserve">, 31; </w:t>
      </w:r>
    </w:p>
    <w:p w:rsidR="000A3026" w:rsidRPr="004B20ED" w:rsidRDefault="000A3026" w:rsidP="000A3026">
      <w:pPr>
        <w:spacing w:after="0" w:line="360" w:lineRule="auto"/>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 ул. </w:t>
      </w:r>
      <w:proofErr w:type="spellStart"/>
      <w:r w:rsidRPr="004B20ED">
        <w:rPr>
          <w:rFonts w:ascii="Times New Roman" w:hAnsi="Times New Roman"/>
          <w:color w:val="282828" w:themeColor="text1"/>
          <w:sz w:val="28"/>
          <w:szCs w:val="28"/>
        </w:rPr>
        <w:t>ОлекоДундича</w:t>
      </w:r>
      <w:proofErr w:type="spellEnd"/>
      <w:r w:rsidRPr="004B20ED">
        <w:rPr>
          <w:rFonts w:ascii="Times New Roman" w:hAnsi="Times New Roman"/>
          <w:color w:val="282828" w:themeColor="text1"/>
          <w:sz w:val="28"/>
          <w:szCs w:val="28"/>
        </w:rPr>
        <w:t>, 33;</w:t>
      </w:r>
    </w:p>
    <w:p w:rsidR="000A3026" w:rsidRPr="004B20ED" w:rsidRDefault="000A3026" w:rsidP="000A3026">
      <w:pPr>
        <w:spacing w:after="0" w:line="360" w:lineRule="auto"/>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 ул. </w:t>
      </w:r>
      <w:proofErr w:type="spellStart"/>
      <w:r w:rsidRPr="004B20ED">
        <w:rPr>
          <w:rFonts w:ascii="Times New Roman" w:hAnsi="Times New Roman"/>
          <w:color w:val="282828" w:themeColor="text1"/>
          <w:sz w:val="28"/>
          <w:szCs w:val="28"/>
        </w:rPr>
        <w:t>ОлекоДундича</w:t>
      </w:r>
      <w:proofErr w:type="spellEnd"/>
      <w:r w:rsidRPr="004B20ED">
        <w:rPr>
          <w:rFonts w:ascii="Times New Roman" w:hAnsi="Times New Roman"/>
          <w:color w:val="282828" w:themeColor="text1"/>
          <w:sz w:val="28"/>
          <w:szCs w:val="28"/>
        </w:rPr>
        <w:t xml:space="preserve">, 35, корп. 1; </w:t>
      </w:r>
    </w:p>
    <w:p w:rsidR="000A3026" w:rsidRPr="004B20ED" w:rsidRDefault="000A3026" w:rsidP="000A3026">
      <w:pPr>
        <w:spacing w:after="0" w:line="360" w:lineRule="auto"/>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 ул. </w:t>
      </w:r>
      <w:proofErr w:type="spellStart"/>
      <w:r w:rsidRPr="004B20ED">
        <w:rPr>
          <w:rFonts w:ascii="Times New Roman" w:hAnsi="Times New Roman"/>
          <w:color w:val="282828" w:themeColor="text1"/>
          <w:sz w:val="28"/>
          <w:szCs w:val="28"/>
        </w:rPr>
        <w:t>Олеко</w:t>
      </w:r>
      <w:proofErr w:type="spellEnd"/>
      <w:r w:rsidRPr="004B20ED">
        <w:rPr>
          <w:rFonts w:ascii="Times New Roman" w:hAnsi="Times New Roman"/>
          <w:color w:val="282828" w:themeColor="text1"/>
          <w:sz w:val="28"/>
          <w:szCs w:val="28"/>
        </w:rPr>
        <w:t xml:space="preserve"> </w:t>
      </w:r>
      <w:proofErr w:type="spellStart"/>
      <w:r w:rsidRPr="004B20ED">
        <w:rPr>
          <w:rFonts w:ascii="Times New Roman" w:hAnsi="Times New Roman"/>
          <w:color w:val="282828" w:themeColor="text1"/>
          <w:sz w:val="28"/>
          <w:szCs w:val="28"/>
        </w:rPr>
        <w:t>Дундича</w:t>
      </w:r>
      <w:proofErr w:type="spellEnd"/>
      <w:r w:rsidRPr="004B20ED">
        <w:rPr>
          <w:rFonts w:ascii="Times New Roman" w:hAnsi="Times New Roman"/>
          <w:color w:val="282828" w:themeColor="text1"/>
          <w:sz w:val="28"/>
          <w:szCs w:val="28"/>
        </w:rPr>
        <w:t xml:space="preserve">, д. 29; </w:t>
      </w:r>
    </w:p>
    <w:p w:rsidR="000A3026" w:rsidRPr="004B20ED" w:rsidRDefault="000A3026" w:rsidP="000A3026">
      <w:pPr>
        <w:pStyle w:val="a6"/>
        <w:spacing w:line="360" w:lineRule="auto"/>
        <w:jc w:val="both"/>
        <w:rPr>
          <w:rFonts w:ascii="Times New Roman" w:hAnsi="Times New Roman"/>
          <w:b/>
          <w:color w:val="282828" w:themeColor="text1"/>
          <w:sz w:val="28"/>
          <w:szCs w:val="28"/>
        </w:rPr>
      </w:pPr>
      <w:r w:rsidRPr="004B20ED">
        <w:rPr>
          <w:rFonts w:ascii="Times New Roman" w:hAnsi="Times New Roman"/>
          <w:color w:val="282828" w:themeColor="text1"/>
          <w:sz w:val="28"/>
          <w:szCs w:val="28"/>
        </w:rPr>
        <w:t xml:space="preserve">- ул. Кастанаевская, д. 32, корп. 1. </w:t>
      </w:r>
    </w:p>
    <w:p w:rsidR="000A3026" w:rsidRPr="004B20ED" w:rsidRDefault="000A3026" w:rsidP="000A3026">
      <w:pPr>
        <w:pStyle w:val="a6"/>
        <w:spacing w:line="360" w:lineRule="auto"/>
        <w:ind w:firstLine="567"/>
        <w:jc w:val="both"/>
        <w:rPr>
          <w:rFonts w:ascii="Times New Roman" w:hAnsi="Times New Roman"/>
          <w:color w:val="282828" w:themeColor="text1"/>
          <w:sz w:val="28"/>
          <w:szCs w:val="28"/>
        </w:rPr>
      </w:pPr>
      <w:r w:rsidRPr="004B20ED">
        <w:rPr>
          <w:rFonts w:ascii="Times New Roman" w:hAnsi="Times New Roman"/>
          <w:b/>
          <w:color w:val="282828" w:themeColor="text1"/>
          <w:sz w:val="28"/>
          <w:szCs w:val="28"/>
        </w:rPr>
        <w:t>- 05.02.2021 введен в эксплуатацию  жилой дом</w:t>
      </w:r>
      <w:r w:rsidR="004C7269">
        <w:rPr>
          <w:rFonts w:ascii="Times New Roman" w:hAnsi="Times New Roman"/>
          <w:b/>
          <w:color w:val="282828" w:themeColor="text1"/>
          <w:sz w:val="28"/>
          <w:szCs w:val="28"/>
        </w:rPr>
        <w:t xml:space="preserve"> </w:t>
      </w:r>
      <w:r w:rsidRPr="004B20ED">
        <w:rPr>
          <w:rFonts w:ascii="Times New Roman" w:hAnsi="Times New Roman"/>
          <w:color w:val="282828" w:themeColor="text1"/>
          <w:sz w:val="28"/>
          <w:szCs w:val="28"/>
        </w:rPr>
        <w:t>на стартовой площадке по программе реновации по адресу: ул. Кастанаевская, д. 44А, корп. 1 (емкостью 161  квартира);</w:t>
      </w:r>
    </w:p>
    <w:p w:rsidR="000A3026" w:rsidRPr="004B20ED" w:rsidRDefault="000A3026" w:rsidP="000A3026">
      <w:pPr>
        <w:pStyle w:val="a6"/>
        <w:spacing w:line="360" w:lineRule="auto"/>
        <w:ind w:firstLine="567"/>
        <w:jc w:val="both"/>
        <w:rPr>
          <w:rFonts w:ascii="Times New Roman" w:hAnsi="Times New Roman"/>
          <w:color w:val="282828" w:themeColor="text1"/>
          <w:sz w:val="28"/>
          <w:szCs w:val="28"/>
        </w:rPr>
      </w:pPr>
      <w:proofErr w:type="gramStart"/>
      <w:r w:rsidRPr="004B20ED">
        <w:rPr>
          <w:rFonts w:ascii="Times New Roman" w:hAnsi="Times New Roman"/>
          <w:b/>
          <w:color w:val="282828" w:themeColor="text1"/>
          <w:sz w:val="28"/>
          <w:szCs w:val="28"/>
        </w:rPr>
        <w:t xml:space="preserve">- 30.12.2020 введены в эксплуатацию 2 жилых дома </w:t>
      </w:r>
      <w:r w:rsidRPr="004B20ED">
        <w:rPr>
          <w:rFonts w:ascii="Times New Roman" w:hAnsi="Times New Roman"/>
          <w:color w:val="282828" w:themeColor="text1"/>
          <w:sz w:val="28"/>
          <w:szCs w:val="28"/>
        </w:rPr>
        <w:t>на стартовой площадке по адресам: ул. Кастанаевская, д. 44А, корп. 2 (емкостью 336 квартир), д. 44А, корп. 3 (емкостью 161  квартира).</w:t>
      </w:r>
      <w:proofErr w:type="gramEnd"/>
    </w:p>
    <w:p w:rsidR="000A3026" w:rsidRPr="004B20ED" w:rsidRDefault="000A3026" w:rsidP="000A3026">
      <w:pPr>
        <w:pStyle w:val="a6"/>
        <w:spacing w:line="360" w:lineRule="auto"/>
        <w:jc w:val="both"/>
        <w:rPr>
          <w:rFonts w:ascii="Times New Roman" w:hAnsi="Times New Roman"/>
          <w:color w:val="282828" w:themeColor="text1"/>
          <w:sz w:val="28"/>
          <w:szCs w:val="28"/>
        </w:rPr>
      </w:pPr>
      <w:r w:rsidRPr="004B20ED">
        <w:rPr>
          <w:rFonts w:ascii="Times New Roman" w:hAnsi="Times New Roman"/>
          <w:b/>
          <w:color w:val="282828" w:themeColor="text1"/>
          <w:sz w:val="28"/>
          <w:szCs w:val="28"/>
        </w:rPr>
        <w:t>Заказчик:</w:t>
      </w:r>
      <w:r w:rsidRPr="004B20ED">
        <w:rPr>
          <w:rFonts w:ascii="Times New Roman" w:hAnsi="Times New Roman"/>
          <w:color w:val="282828" w:themeColor="text1"/>
          <w:sz w:val="28"/>
          <w:szCs w:val="28"/>
        </w:rPr>
        <w:t xml:space="preserve"> КП «УГС»</w:t>
      </w:r>
      <w:r w:rsidR="004C7269">
        <w:rPr>
          <w:rFonts w:ascii="Times New Roman" w:hAnsi="Times New Roman"/>
          <w:color w:val="282828" w:themeColor="text1"/>
          <w:sz w:val="28"/>
          <w:szCs w:val="28"/>
        </w:rPr>
        <w:t xml:space="preserve"> </w:t>
      </w:r>
    </w:p>
    <w:p w:rsidR="000A3026" w:rsidRPr="004B20ED" w:rsidRDefault="000A3026" w:rsidP="000A3026">
      <w:pPr>
        <w:pStyle w:val="a6"/>
        <w:spacing w:line="360" w:lineRule="auto"/>
        <w:jc w:val="both"/>
        <w:rPr>
          <w:rFonts w:ascii="Times New Roman" w:hAnsi="Times New Roman"/>
          <w:color w:val="282828" w:themeColor="text1"/>
          <w:sz w:val="28"/>
          <w:szCs w:val="28"/>
        </w:rPr>
      </w:pPr>
      <w:r w:rsidRPr="004B20ED">
        <w:rPr>
          <w:rFonts w:ascii="Times New Roman" w:hAnsi="Times New Roman"/>
          <w:b/>
          <w:color w:val="282828" w:themeColor="text1"/>
          <w:sz w:val="28"/>
          <w:szCs w:val="28"/>
        </w:rPr>
        <w:lastRenderedPageBreak/>
        <w:t>Генеральный подрядчик:</w:t>
      </w:r>
      <w:r w:rsidRPr="004B20ED">
        <w:rPr>
          <w:rFonts w:ascii="Times New Roman" w:hAnsi="Times New Roman"/>
          <w:color w:val="282828" w:themeColor="text1"/>
          <w:sz w:val="28"/>
          <w:szCs w:val="28"/>
        </w:rPr>
        <w:t xml:space="preserve"> ООО «</w:t>
      </w:r>
      <w:proofErr w:type="spellStart"/>
      <w:r w:rsidRPr="004B20ED">
        <w:rPr>
          <w:rFonts w:ascii="Times New Roman" w:hAnsi="Times New Roman"/>
          <w:color w:val="282828" w:themeColor="text1"/>
          <w:sz w:val="28"/>
          <w:szCs w:val="28"/>
        </w:rPr>
        <w:t>Регионпромстрой</w:t>
      </w:r>
      <w:proofErr w:type="spellEnd"/>
      <w:r w:rsidRPr="004B20ED">
        <w:rPr>
          <w:rFonts w:ascii="Times New Roman" w:hAnsi="Times New Roman"/>
          <w:color w:val="282828" w:themeColor="text1"/>
          <w:sz w:val="28"/>
          <w:szCs w:val="28"/>
        </w:rPr>
        <w:t>»</w:t>
      </w:r>
    </w:p>
    <w:p w:rsidR="000A3026" w:rsidRPr="004B20ED" w:rsidRDefault="000A3026" w:rsidP="000A3026">
      <w:pPr>
        <w:pStyle w:val="a6"/>
        <w:spacing w:line="360" w:lineRule="auto"/>
        <w:ind w:firstLine="567"/>
        <w:jc w:val="both"/>
        <w:rPr>
          <w:rFonts w:ascii="Times New Roman" w:hAnsi="Times New Roman"/>
          <w:b/>
          <w:color w:val="282828" w:themeColor="text1"/>
          <w:sz w:val="28"/>
          <w:szCs w:val="28"/>
        </w:rPr>
      </w:pPr>
    </w:p>
    <w:p w:rsidR="000A3026" w:rsidRPr="004B20ED" w:rsidRDefault="000A3026" w:rsidP="000A3026">
      <w:pPr>
        <w:pStyle w:val="a6"/>
        <w:spacing w:line="360" w:lineRule="auto"/>
        <w:ind w:firstLine="567"/>
        <w:jc w:val="both"/>
        <w:rPr>
          <w:rFonts w:ascii="Times New Roman" w:hAnsi="Times New Roman"/>
          <w:color w:val="282828" w:themeColor="text1"/>
          <w:sz w:val="28"/>
          <w:szCs w:val="28"/>
        </w:rPr>
      </w:pPr>
      <w:r w:rsidRPr="004B20ED">
        <w:rPr>
          <w:rFonts w:ascii="Times New Roman" w:hAnsi="Times New Roman"/>
          <w:b/>
          <w:color w:val="282828" w:themeColor="text1"/>
          <w:sz w:val="28"/>
          <w:szCs w:val="28"/>
        </w:rPr>
        <w:t>- 30.06.2021</w:t>
      </w:r>
      <w:r w:rsidR="004C7269">
        <w:rPr>
          <w:rFonts w:ascii="Times New Roman" w:hAnsi="Times New Roman"/>
          <w:b/>
          <w:color w:val="282828" w:themeColor="text1"/>
          <w:sz w:val="28"/>
          <w:szCs w:val="28"/>
        </w:rPr>
        <w:t xml:space="preserve"> </w:t>
      </w:r>
      <w:r w:rsidRPr="004B20ED">
        <w:rPr>
          <w:rFonts w:ascii="Times New Roman" w:hAnsi="Times New Roman"/>
          <w:b/>
          <w:color w:val="282828" w:themeColor="text1"/>
          <w:sz w:val="28"/>
          <w:szCs w:val="28"/>
        </w:rPr>
        <w:t xml:space="preserve">введен в эксплуатацию  жилой дом </w:t>
      </w:r>
      <w:r w:rsidRPr="004B20ED">
        <w:rPr>
          <w:rFonts w:ascii="Times New Roman" w:hAnsi="Times New Roman"/>
          <w:color w:val="282828" w:themeColor="text1"/>
          <w:sz w:val="28"/>
          <w:szCs w:val="28"/>
        </w:rPr>
        <w:t>на стартовой площадке по программе реновации</w:t>
      </w:r>
      <w:r w:rsidR="004C7269">
        <w:rPr>
          <w:rFonts w:ascii="Times New Roman" w:hAnsi="Times New Roman"/>
          <w:color w:val="282828" w:themeColor="text1"/>
          <w:sz w:val="28"/>
          <w:szCs w:val="28"/>
        </w:rPr>
        <w:t xml:space="preserve"> </w:t>
      </w:r>
      <w:r w:rsidRPr="004B20ED">
        <w:rPr>
          <w:rFonts w:ascii="Times New Roman" w:hAnsi="Times New Roman"/>
          <w:color w:val="282828" w:themeColor="text1"/>
          <w:sz w:val="28"/>
          <w:szCs w:val="28"/>
        </w:rPr>
        <w:t>по адресу: ул. Кастанаевская, д. 65 (емкостью 480  квартир).</w:t>
      </w:r>
    </w:p>
    <w:p w:rsidR="000A3026" w:rsidRPr="004B20ED" w:rsidRDefault="000A3026" w:rsidP="000A3026">
      <w:pPr>
        <w:pStyle w:val="a6"/>
        <w:spacing w:line="360" w:lineRule="auto"/>
        <w:jc w:val="both"/>
        <w:rPr>
          <w:rFonts w:ascii="Times New Roman" w:hAnsi="Times New Roman"/>
          <w:color w:val="282828" w:themeColor="text1"/>
          <w:sz w:val="28"/>
          <w:szCs w:val="28"/>
        </w:rPr>
      </w:pPr>
      <w:r w:rsidRPr="004B20ED">
        <w:rPr>
          <w:rFonts w:ascii="Times New Roman" w:hAnsi="Times New Roman"/>
          <w:b/>
          <w:color w:val="282828" w:themeColor="text1"/>
          <w:sz w:val="28"/>
          <w:szCs w:val="28"/>
        </w:rPr>
        <w:t>Заказчик:</w:t>
      </w:r>
      <w:r w:rsidRPr="004B20ED">
        <w:rPr>
          <w:rFonts w:ascii="Times New Roman" w:hAnsi="Times New Roman"/>
          <w:color w:val="282828" w:themeColor="text1"/>
          <w:sz w:val="28"/>
          <w:szCs w:val="28"/>
        </w:rPr>
        <w:t xml:space="preserve"> КП «УГС»</w:t>
      </w:r>
    </w:p>
    <w:p w:rsidR="000A3026" w:rsidRPr="002B18EB" w:rsidRDefault="000A3026" w:rsidP="002B18EB">
      <w:pPr>
        <w:pStyle w:val="a6"/>
        <w:spacing w:line="360" w:lineRule="auto"/>
        <w:jc w:val="both"/>
        <w:rPr>
          <w:rFonts w:ascii="Times New Roman" w:hAnsi="Times New Roman"/>
          <w:color w:val="282828" w:themeColor="text1"/>
          <w:sz w:val="28"/>
          <w:szCs w:val="28"/>
        </w:rPr>
      </w:pPr>
      <w:r w:rsidRPr="004B20ED">
        <w:rPr>
          <w:rFonts w:ascii="Times New Roman" w:hAnsi="Times New Roman"/>
          <w:b/>
          <w:color w:val="282828" w:themeColor="text1"/>
          <w:sz w:val="28"/>
          <w:szCs w:val="28"/>
        </w:rPr>
        <w:t>Генеральный подрядчик:</w:t>
      </w:r>
      <w:r w:rsidRPr="004B20ED">
        <w:rPr>
          <w:rFonts w:ascii="Times New Roman" w:hAnsi="Times New Roman"/>
          <w:color w:val="282828" w:themeColor="text1"/>
          <w:sz w:val="28"/>
          <w:szCs w:val="28"/>
        </w:rPr>
        <w:t xml:space="preserve"> ООО «</w:t>
      </w:r>
      <w:proofErr w:type="spellStart"/>
      <w:r w:rsidRPr="004B20ED">
        <w:rPr>
          <w:rFonts w:ascii="Times New Roman" w:hAnsi="Times New Roman"/>
          <w:color w:val="282828" w:themeColor="text1"/>
          <w:sz w:val="28"/>
          <w:szCs w:val="28"/>
        </w:rPr>
        <w:t>Регионпромстрой</w:t>
      </w:r>
      <w:proofErr w:type="spellEnd"/>
      <w:r w:rsidRPr="004B20ED">
        <w:rPr>
          <w:rFonts w:ascii="Times New Roman" w:hAnsi="Times New Roman"/>
          <w:color w:val="282828" w:themeColor="text1"/>
          <w:sz w:val="28"/>
          <w:szCs w:val="28"/>
        </w:rPr>
        <w:t>»</w:t>
      </w:r>
    </w:p>
    <w:p w:rsidR="000A3026" w:rsidRPr="004B20ED" w:rsidRDefault="000A3026" w:rsidP="000A3026">
      <w:pPr>
        <w:pStyle w:val="a6"/>
        <w:spacing w:line="360" w:lineRule="auto"/>
        <w:ind w:firstLine="567"/>
        <w:jc w:val="both"/>
        <w:rPr>
          <w:rFonts w:ascii="Times New Roman" w:hAnsi="Times New Roman"/>
          <w:color w:val="282828" w:themeColor="text1"/>
          <w:sz w:val="28"/>
          <w:szCs w:val="28"/>
        </w:rPr>
      </w:pPr>
      <w:r w:rsidRPr="004B20ED">
        <w:rPr>
          <w:rFonts w:ascii="Times New Roman" w:hAnsi="Times New Roman"/>
          <w:b/>
          <w:color w:val="282828" w:themeColor="text1"/>
          <w:sz w:val="28"/>
          <w:szCs w:val="28"/>
        </w:rPr>
        <w:t xml:space="preserve">- 29.11.2021 введен в эксплуатацию  жилой дом </w:t>
      </w:r>
      <w:r w:rsidRPr="004B20ED">
        <w:rPr>
          <w:rFonts w:ascii="Times New Roman" w:hAnsi="Times New Roman"/>
          <w:color w:val="282828" w:themeColor="text1"/>
          <w:sz w:val="28"/>
          <w:szCs w:val="28"/>
        </w:rPr>
        <w:t xml:space="preserve">по адресу: </w:t>
      </w:r>
      <w:r w:rsidRPr="004B20ED">
        <w:rPr>
          <w:rFonts w:ascii="Times New Roman" w:hAnsi="Times New Roman"/>
          <w:color w:val="282828" w:themeColor="text1"/>
          <w:sz w:val="28"/>
          <w:szCs w:val="28"/>
        </w:rPr>
        <w:br/>
        <w:t>ул. Кастанаевская, д. 66 (емкостью 563 квартиры).</w:t>
      </w:r>
    </w:p>
    <w:p w:rsidR="000A3026" w:rsidRPr="004B20ED" w:rsidRDefault="000A3026" w:rsidP="000A3026">
      <w:pPr>
        <w:pStyle w:val="a6"/>
        <w:spacing w:line="360" w:lineRule="auto"/>
        <w:ind w:firstLine="567"/>
        <w:jc w:val="both"/>
        <w:rPr>
          <w:rFonts w:ascii="Times New Roman" w:hAnsi="Times New Roman"/>
          <w:color w:val="282828" w:themeColor="text1"/>
          <w:sz w:val="28"/>
          <w:szCs w:val="28"/>
        </w:rPr>
      </w:pPr>
      <w:r w:rsidRPr="004B20ED">
        <w:rPr>
          <w:rFonts w:ascii="Times New Roman" w:hAnsi="Times New Roman"/>
          <w:b/>
          <w:color w:val="282828" w:themeColor="text1"/>
          <w:sz w:val="28"/>
          <w:szCs w:val="28"/>
        </w:rPr>
        <w:t xml:space="preserve">Технический заказчик: </w:t>
      </w:r>
      <w:r w:rsidRPr="004B20ED">
        <w:rPr>
          <w:rFonts w:ascii="Times New Roman" w:hAnsi="Times New Roman"/>
          <w:color w:val="282828" w:themeColor="text1"/>
          <w:sz w:val="28"/>
          <w:szCs w:val="28"/>
        </w:rPr>
        <w:t xml:space="preserve">ООО </w:t>
      </w:r>
      <w:hyperlink r:id="rId9" w:tgtFrame="_self" w:history="1">
        <w:r w:rsidRPr="004B20ED">
          <w:rPr>
            <w:rFonts w:ascii="Times New Roman" w:hAnsi="Times New Roman"/>
            <w:color w:val="282828" w:themeColor="text1"/>
            <w:sz w:val="28"/>
            <w:szCs w:val="28"/>
          </w:rPr>
          <w:t>«ААМ Групп»</w:t>
        </w:r>
      </w:hyperlink>
    </w:p>
    <w:p w:rsidR="000A3026" w:rsidRPr="004B20ED" w:rsidRDefault="000A3026" w:rsidP="000A3026">
      <w:pPr>
        <w:pStyle w:val="a6"/>
        <w:spacing w:line="360" w:lineRule="auto"/>
        <w:ind w:firstLine="567"/>
        <w:jc w:val="both"/>
        <w:rPr>
          <w:rFonts w:ascii="Times New Roman" w:hAnsi="Times New Roman"/>
          <w:color w:val="282828" w:themeColor="text1"/>
          <w:sz w:val="28"/>
          <w:szCs w:val="28"/>
        </w:rPr>
      </w:pPr>
      <w:r w:rsidRPr="004B20ED">
        <w:rPr>
          <w:rFonts w:ascii="Times New Roman" w:hAnsi="Times New Roman"/>
          <w:b/>
          <w:color w:val="282828" w:themeColor="text1"/>
          <w:sz w:val="28"/>
          <w:szCs w:val="28"/>
        </w:rPr>
        <w:t xml:space="preserve">Генеральный подрядчик: </w:t>
      </w:r>
      <w:r w:rsidRPr="004B20ED">
        <w:rPr>
          <w:rFonts w:ascii="Times New Roman" w:hAnsi="Times New Roman"/>
          <w:color w:val="282828" w:themeColor="text1"/>
          <w:sz w:val="28"/>
          <w:szCs w:val="28"/>
        </w:rPr>
        <w:t>ООО «</w:t>
      </w:r>
      <w:proofErr w:type="spellStart"/>
      <w:r w:rsidRPr="004B20ED">
        <w:rPr>
          <w:rFonts w:ascii="Times New Roman" w:hAnsi="Times New Roman"/>
          <w:color w:val="282828" w:themeColor="text1"/>
          <w:sz w:val="28"/>
          <w:szCs w:val="28"/>
        </w:rPr>
        <w:t>ВелесстройМонтаж</w:t>
      </w:r>
      <w:proofErr w:type="spellEnd"/>
      <w:r w:rsidRPr="004B20ED">
        <w:rPr>
          <w:rFonts w:ascii="Times New Roman" w:hAnsi="Times New Roman"/>
          <w:color w:val="282828" w:themeColor="text1"/>
          <w:sz w:val="28"/>
          <w:szCs w:val="28"/>
        </w:rPr>
        <w:t>»</w:t>
      </w:r>
    </w:p>
    <w:p w:rsidR="000A3026" w:rsidRPr="004B20ED" w:rsidRDefault="000A3026" w:rsidP="000A3026">
      <w:pPr>
        <w:pStyle w:val="a6"/>
        <w:spacing w:line="360" w:lineRule="auto"/>
        <w:ind w:firstLine="567"/>
        <w:jc w:val="both"/>
        <w:rPr>
          <w:rFonts w:ascii="Times New Roman" w:hAnsi="Times New Roman"/>
          <w:b/>
          <w:color w:val="282828" w:themeColor="text1"/>
          <w:sz w:val="28"/>
          <w:szCs w:val="28"/>
        </w:rPr>
      </w:pPr>
    </w:p>
    <w:p w:rsidR="000A3026" w:rsidRPr="004B20ED" w:rsidRDefault="000A3026" w:rsidP="000A3026">
      <w:pPr>
        <w:pStyle w:val="a6"/>
        <w:spacing w:line="360" w:lineRule="auto"/>
        <w:ind w:firstLine="567"/>
        <w:jc w:val="both"/>
        <w:rPr>
          <w:rFonts w:ascii="Times New Roman" w:hAnsi="Times New Roman"/>
          <w:b/>
          <w:color w:val="282828" w:themeColor="text1"/>
          <w:sz w:val="28"/>
          <w:szCs w:val="28"/>
        </w:rPr>
      </w:pPr>
      <w:r w:rsidRPr="004B20ED">
        <w:rPr>
          <w:rFonts w:ascii="Times New Roman" w:hAnsi="Times New Roman"/>
          <w:b/>
          <w:color w:val="282828" w:themeColor="text1"/>
          <w:sz w:val="28"/>
          <w:szCs w:val="28"/>
        </w:rPr>
        <w:t xml:space="preserve">- 20.05.2021 введено в эксплуатацию здание конечной станции </w:t>
      </w:r>
      <w:proofErr w:type="gramStart"/>
      <w:r w:rsidRPr="004B20ED">
        <w:rPr>
          <w:rFonts w:ascii="Times New Roman" w:hAnsi="Times New Roman"/>
          <w:b/>
          <w:color w:val="282828" w:themeColor="text1"/>
          <w:sz w:val="28"/>
          <w:szCs w:val="28"/>
        </w:rPr>
        <w:t>экспресс-маршрута</w:t>
      </w:r>
      <w:proofErr w:type="gramEnd"/>
      <w:r w:rsidRPr="004B20ED">
        <w:rPr>
          <w:rFonts w:ascii="Times New Roman" w:hAnsi="Times New Roman"/>
          <w:b/>
          <w:color w:val="282828" w:themeColor="text1"/>
          <w:sz w:val="28"/>
          <w:szCs w:val="28"/>
        </w:rPr>
        <w:t xml:space="preserve"> ГУП «</w:t>
      </w:r>
      <w:proofErr w:type="spellStart"/>
      <w:r w:rsidRPr="004B20ED">
        <w:rPr>
          <w:rFonts w:ascii="Times New Roman" w:hAnsi="Times New Roman"/>
          <w:b/>
          <w:color w:val="282828" w:themeColor="text1"/>
          <w:sz w:val="28"/>
          <w:szCs w:val="28"/>
        </w:rPr>
        <w:t>Мосгортранс</w:t>
      </w:r>
      <w:proofErr w:type="spellEnd"/>
      <w:r w:rsidRPr="004B20ED">
        <w:rPr>
          <w:rFonts w:ascii="Times New Roman" w:hAnsi="Times New Roman"/>
          <w:b/>
          <w:color w:val="282828" w:themeColor="text1"/>
          <w:sz w:val="28"/>
          <w:szCs w:val="28"/>
        </w:rPr>
        <w:t>»</w:t>
      </w:r>
      <w:r w:rsidR="004C7269">
        <w:rPr>
          <w:rFonts w:ascii="Times New Roman" w:hAnsi="Times New Roman"/>
          <w:b/>
          <w:color w:val="282828" w:themeColor="text1"/>
          <w:sz w:val="28"/>
          <w:szCs w:val="28"/>
        </w:rPr>
        <w:t xml:space="preserve"> </w:t>
      </w:r>
      <w:r w:rsidRPr="004B20ED">
        <w:rPr>
          <w:rFonts w:ascii="Times New Roman" w:hAnsi="Times New Roman"/>
          <w:color w:val="282828" w:themeColor="text1"/>
          <w:sz w:val="28"/>
          <w:szCs w:val="28"/>
        </w:rPr>
        <w:t xml:space="preserve">по адресу: ул. Кастанаевская, </w:t>
      </w:r>
      <w:r w:rsidRPr="004B20ED">
        <w:rPr>
          <w:rFonts w:ascii="Times New Roman" w:hAnsi="Times New Roman"/>
          <w:color w:val="282828" w:themeColor="text1"/>
          <w:sz w:val="28"/>
          <w:szCs w:val="28"/>
        </w:rPr>
        <w:br/>
        <w:t>д. 70.</w:t>
      </w:r>
    </w:p>
    <w:p w:rsidR="000A3026" w:rsidRPr="004B20ED" w:rsidRDefault="000A3026" w:rsidP="000A3026">
      <w:pPr>
        <w:pStyle w:val="a6"/>
        <w:spacing w:line="360" w:lineRule="auto"/>
        <w:ind w:firstLine="567"/>
        <w:jc w:val="both"/>
        <w:rPr>
          <w:rFonts w:ascii="Times New Roman" w:hAnsi="Times New Roman"/>
          <w:color w:val="282828" w:themeColor="text1"/>
          <w:sz w:val="28"/>
          <w:szCs w:val="28"/>
        </w:rPr>
      </w:pPr>
      <w:r w:rsidRPr="004B20ED">
        <w:rPr>
          <w:rFonts w:ascii="Times New Roman" w:hAnsi="Times New Roman"/>
          <w:b/>
          <w:color w:val="282828" w:themeColor="text1"/>
          <w:sz w:val="28"/>
          <w:szCs w:val="28"/>
        </w:rPr>
        <w:t xml:space="preserve">Технический заказчик/генеральный подрядчик: </w:t>
      </w:r>
      <w:r w:rsidRPr="004B20ED">
        <w:rPr>
          <w:rFonts w:ascii="Times New Roman" w:hAnsi="Times New Roman"/>
          <w:b/>
          <w:color w:val="282828" w:themeColor="text1"/>
          <w:sz w:val="28"/>
          <w:szCs w:val="28"/>
        </w:rPr>
        <w:br/>
      </w:r>
      <w:r w:rsidRPr="004B20ED">
        <w:rPr>
          <w:rFonts w:ascii="Times New Roman" w:hAnsi="Times New Roman"/>
          <w:color w:val="282828" w:themeColor="text1"/>
          <w:sz w:val="28"/>
          <w:szCs w:val="28"/>
        </w:rPr>
        <w:t>ООО «</w:t>
      </w:r>
      <w:proofErr w:type="spellStart"/>
      <w:r w:rsidRPr="004B20ED">
        <w:rPr>
          <w:rFonts w:ascii="Times New Roman" w:hAnsi="Times New Roman"/>
          <w:color w:val="282828" w:themeColor="text1"/>
          <w:sz w:val="28"/>
          <w:szCs w:val="28"/>
        </w:rPr>
        <w:t>Энергопромстрой</w:t>
      </w:r>
      <w:proofErr w:type="spellEnd"/>
      <w:r w:rsidRPr="004B20ED">
        <w:rPr>
          <w:rFonts w:ascii="Times New Roman" w:hAnsi="Times New Roman"/>
          <w:color w:val="282828" w:themeColor="text1"/>
          <w:sz w:val="28"/>
          <w:szCs w:val="28"/>
        </w:rPr>
        <w:t>»</w:t>
      </w:r>
    </w:p>
    <w:p w:rsidR="000A3026" w:rsidRPr="004B20ED" w:rsidRDefault="000A3026" w:rsidP="000A3026">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В 3 квартале 2021 года начато и продолжается переселение жителей </w:t>
      </w:r>
      <w:r w:rsidRPr="004B20ED">
        <w:rPr>
          <w:rFonts w:ascii="Times New Roman" w:hAnsi="Times New Roman"/>
          <w:color w:val="282828" w:themeColor="text1"/>
          <w:sz w:val="28"/>
          <w:szCs w:val="28"/>
        </w:rPr>
        <w:br/>
        <w:t xml:space="preserve">в дома-новостройки, расположенные по адресу: ул. Кастанаевская, д. 44А, корп. 1, 2, </w:t>
      </w:r>
      <w:r w:rsidR="002B18EB">
        <w:rPr>
          <w:rFonts w:ascii="Times New Roman" w:hAnsi="Times New Roman"/>
          <w:color w:val="282828" w:themeColor="text1"/>
          <w:sz w:val="28"/>
          <w:szCs w:val="28"/>
        </w:rPr>
        <w:t xml:space="preserve">3, </w:t>
      </w:r>
      <w:r w:rsidRPr="004B20ED">
        <w:rPr>
          <w:rFonts w:ascii="Times New Roman" w:hAnsi="Times New Roman"/>
          <w:color w:val="282828" w:themeColor="text1"/>
          <w:sz w:val="28"/>
          <w:szCs w:val="28"/>
        </w:rPr>
        <w:t xml:space="preserve">10 МКД по следующим адресам: </w:t>
      </w:r>
    </w:p>
    <w:p w:rsidR="000A3026" w:rsidRPr="004B20ED" w:rsidRDefault="000A3026" w:rsidP="000A3026">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 </w:t>
      </w:r>
      <w:proofErr w:type="gramStart"/>
      <w:r w:rsidRPr="004B20ED">
        <w:rPr>
          <w:rFonts w:ascii="Times New Roman" w:hAnsi="Times New Roman"/>
          <w:color w:val="282828" w:themeColor="text1"/>
          <w:sz w:val="28"/>
          <w:szCs w:val="28"/>
        </w:rPr>
        <w:t>ул. Кастанаевская, д. 40, корп.1; д. 40, корп. 2;</w:t>
      </w:r>
      <w:proofErr w:type="gramEnd"/>
    </w:p>
    <w:p w:rsidR="000A3026" w:rsidRPr="004B20ED" w:rsidRDefault="000A3026" w:rsidP="000A3026">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 ул. </w:t>
      </w:r>
      <w:proofErr w:type="spellStart"/>
      <w:r w:rsidRPr="004B20ED">
        <w:rPr>
          <w:rFonts w:ascii="Times New Roman" w:hAnsi="Times New Roman"/>
          <w:color w:val="282828" w:themeColor="text1"/>
          <w:sz w:val="28"/>
          <w:szCs w:val="28"/>
        </w:rPr>
        <w:t>ОлекоДундича</w:t>
      </w:r>
      <w:proofErr w:type="spellEnd"/>
      <w:r w:rsidRPr="004B20ED">
        <w:rPr>
          <w:rFonts w:ascii="Times New Roman" w:hAnsi="Times New Roman"/>
          <w:color w:val="282828" w:themeColor="text1"/>
          <w:sz w:val="28"/>
          <w:szCs w:val="28"/>
        </w:rPr>
        <w:t>, д. 45, корп. 1; д. 45, корп. 2; д. 47;</w:t>
      </w:r>
    </w:p>
    <w:p w:rsidR="000A3026" w:rsidRPr="004B20ED" w:rsidRDefault="002B18EB" w:rsidP="000A3026">
      <w:pPr>
        <w:spacing w:after="0" w:line="360" w:lineRule="auto"/>
        <w:ind w:firstLine="567"/>
        <w:jc w:val="both"/>
        <w:rPr>
          <w:rFonts w:ascii="Times New Roman" w:hAnsi="Times New Roman"/>
          <w:color w:val="282828" w:themeColor="text1"/>
          <w:sz w:val="28"/>
          <w:szCs w:val="28"/>
        </w:rPr>
      </w:pPr>
      <w:r>
        <w:rPr>
          <w:rFonts w:ascii="Times New Roman" w:hAnsi="Times New Roman"/>
          <w:color w:val="282828" w:themeColor="text1"/>
          <w:sz w:val="28"/>
          <w:szCs w:val="28"/>
        </w:rPr>
        <w:t xml:space="preserve"> ул. Пивченкова, д. 10; д. 12;</w:t>
      </w:r>
      <w:r w:rsidR="000A3026" w:rsidRPr="004B20ED">
        <w:rPr>
          <w:rFonts w:ascii="Times New Roman" w:hAnsi="Times New Roman"/>
          <w:color w:val="282828" w:themeColor="text1"/>
          <w:sz w:val="28"/>
          <w:szCs w:val="28"/>
        </w:rPr>
        <w:t xml:space="preserve"> д. 14;</w:t>
      </w:r>
    </w:p>
    <w:p w:rsidR="000A3026" w:rsidRPr="004B20ED" w:rsidRDefault="000A3026" w:rsidP="000A3026">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 ул. Пивченкова, д. 1, корп. 1; д. 1, корп. 2.</w:t>
      </w:r>
    </w:p>
    <w:p w:rsidR="000A3026" w:rsidRPr="004B20ED" w:rsidRDefault="000A3026" w:rsidP="000A3026">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В дом-новостройку по адресу: ул. Кастанаевская, д. 65 ведется переселение жителей 5 МКД по следующим адресам:</w:t>
      </w:r>
    </w:p>
    <w:p w:rsidR="000A3026" w:rsidRPr="004B20ED" w:rsidRDefault="00134AC0" w:rsidP="000A3026">
      <w:pPr>
        <w:spacing w:after="0" w:line="360" w:lineRule="auto"/>
        <w:ind w:firstLine="567"/>
        <w:jc w:val="both"/>
        <w:rPr>
          <w:rFonts w:ascii="Times New Roman" w:hAnsi="Times New Roman"/>
          <w:color w:val="282828" w:themeColor="text1"/>
          <w:sz w:val="28"/>
          <w:szCs w:val="28"/>
        </w:rPr>
      </w:pPr>
      <w:r>
        <w:rPr>
          <w:rFonts w:ascii="Times New Roman" w:hAnsi="Times New Roman"/>
          <w:color w:val="282828" w:themeColor="text1"/>
          <w:sz w:val="28"/>
          <w:szCs w:val="28"/>
        </w:rPr>
        <w:t xml:space="preserve"> </w:t>
      </w:r>
      <w:r w:rsidR="000A3026" w:rsidRPr="004B20ED">
        <w:rPr>
          <w:rFonts w:ascii="Times New Roman" w:hAnsi="Times New Roman"/>
          <w:color w:val="282828" w:themeColor="text1"/>
          <w:sz w:val="28"/>
          <w:szCs w:val="28"/>
        </w:rPr>
        <w:t xml:space="preserve">ул. </w:t>
      </w:r>
      <w:proofErr w:type="spellStart"/>
      <w:r w:rsidR="000A3026" w:rsidRPr="004B20ED">
        <w:rPr>
          <w:rFonts w:ascii="Times New Roman" w:hAnsi="Times New Roman"/>
          <w:color w:val="282828" w:themeColor="text1"/>
          <w:sz w:val="28"/>
          <w:szCs w:val="28"/>
        </w:rPr>
        <w:t>Клочкова</w:t>
      </w:r>
      <w:proofErr w:type="spellEnd"/>
      <w:r w:rsidR="000A3026" w:rsidRPr="004B20ED">
        <w:rPr>
          <w:rFonts w:ascii="Times New Roman" w:hAnsi="Times New Roman"/>
          <w:color w:val="282828" w:themeColor="text1"/>
          <w:sz w:val="28"/>
          <w:szCs w:val="28"/>
        </w:rPr>
        <w:t>, д. 2; д. 6; д. 8;</w:t>
      </w:r>
    </w:p>
    <w:p w:rsidR="000A3026" w:rsidRPr="004B20ED" w:rsidRDefault="000A3026" w:rsidP="000A3026">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 Кутузовский проспект д. 78; д.86;</w:t>
      </w:r>
    </w:p>
    <w:p w:rsidR="000A3026" w:rsidRPr="004B20ED" w:rsidRDefault="000A3026" w:rsidP="000A3026">
      <w:pPr>
        <w:ind w:firstLine="708"/>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На территории района Фили-Давыдково на основании разрешения </w:t>
      </w:r>
      <w:r w:rsidRPr="004B20ED">
        <w:rPr>
          <w:rFonts w:ascii="Times New Roman" w:hAnsi="Times New Roman"/>
          <w:color w:val="282828" w:themeColor="text1"/>
          <w:sz w:val="28"/>
          <w:szCs w:val="28"/>
        </w:rPr>
        <w:br/>
        <w:t xml:space="preserve">на строительство от 30.03.2020 № 00-000-2272-2020МС ведутся работы </w:t>
      </w:r>
      <w:r w:rsidRPr="004B20ED">
        <w:rPr>
          <w:rFonts w:ascii="Times New Roman" w:hAnsi="Times New Roman"/>
          <w:color w:val="282828" w:themeColor="text1"/>
          <w:sz w:val="28"/>
          <w:szCs w:val="28"/>
        </w:rPr>
        <w:br/>
        <w:t xml:space="preserve">по строительству Северного дублера Кутузовского проспекта. </w:t>
      </w:r>
    </w:p>
    <w:p w:rsidR="000A3026" w:rsidRPr="004B20ED" w:rsidRDefault="000A3026" w:rsidP="000A3026">
      <w:pPr>
        <w:spacing w:line="240" w:lineRule="auto"/>
        <w:ind w:firstLine="708"/>
        <w:jc w:val="both"/>
        <w:rPr>
          <w:rFonts w:ascii="Times New Roman" w:hAnsi="Times New Roman"/>
          <w:color w:val="282828" w:themeColor="text1"/>
          <w:sz w:val="28"/>
          <w:szCs w:val="28"/>
        </w:rPr>
      </w:pPr>
      <w:r w:rsidRPr="004B20ED">
        <w:rPr>
          <w:rFonts w:ascii="Times New Roman" w:hAnsi="Times New Roman"/>
          <w:b/>
          <w:color w:val="282828" w:themeColor="text1"/>
          <w:sz w:val="28"/>
          <w:szCs w:val="28"/>
        </w:rPr>
        <w:t xml:space="preserve">Застройщик: </w:t>
      </w:r>
      <w:r w:rsidRPr="004B20ED">
        <w:rPr>
          <w:rFonts w:ascii="Times New Roman" w:hAnsi="Times New Roman"/>
          <w:color w:val="282828" w:themeColor="text1"/>
          <w:sz w:val="28"/>
          <w:szCs w:val="28"/>
        </w:rPr>
        <w:t>АО «Новая концессионная компания»</w:t>
      </w:r>
    </w:p>
    <w:p w:rsidR="000A3026" w:rsidRPr="004B20ED" w:rsidRDefault="000A3026" w:rsidP="000A3026">
      <w:pPr>
        <w:ind w:firstLine="708"/>
        <w:jc w:val="both"/>
        <w:rPr>
          <w:rFonts w:ascii="Times New Roman" w:hAnsi="Times New Roman"/>
          <w:color w:val="282828" w:themeColor="text1"/>
          <w:sz w:val="28"/>
          <w:szCs w:val="28"/>
        </w:rPr>
      </w:pPr>
      <w:r w:rsidRPr="004B20ED">
        <w:rPr>
          <w:rFonts w:ascii="Times New Roman" w:hAnsi="Times New Roman"/>
          <w:b/>
          <w:color w:val="282828" w:themeColor="text1"/>
          <w:sz w:val="28"/>
          <w:szCs w:val="28"/>
        </w:rPr>
        <w:lastRenderedPageBreak/>
        <w:t xml:space="preserve">Генеральный подрядчик: </w:t>
      </w:r>
      <w:r w:rsidRPr="004B20ED">
        <w:rPr>
          <w:rFonts w:ascii="Times New Roman" w:hAnsi="Times New Roman"/>
          <w:color w:val="282828" w:themeColor="text1"/>
          <w:sz w:val="28"/>
          <w:szCs w:val="28"/>
        </w:rPr>
        <w:t>АО «Профессиональный строитель»</w:t>
      </w:r>
    </w:p>
    <w:p w:rsidR="000A3026" w:rsidRPr="004B20ED" w:rsidRDefault="000A3026" w:rsidP="000A3026">
      <w:pPr>
        <w:ind w:firstLine="708"/>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Объе</w:t>
      </w:r>
      <w:proofErr w:type="gramStart"/>
      <w:r w:rsidRPr="004B20ED">
        <w:rPr>
          <w:rFonts w:ascii="Times New Roman" w:hAnsi="Times New Roman"/>
          <w:color w:val="282828" w:themeColor="text1"/>
          <w:sz w:val="28"/>
          <w:szCs w:val="28"/>
        </w:rPr>
        <w:t>кт вкл</w:t>
      </w:r>
      <w:proofErr w:type="gramEnd"/>
      <w:r w:rsidRPr="004B20ED">
        <w:rPr>
          <w:rFonts w:ascii="Times New Roman" w:hAnsi="Times New Roman"/>
          <w:color w:val="282828" w:themeColor="text1"/>
          <w:sz w:val="28"/>
          <w:szCs w:val="28"/>
        </w:rPr>
        <w:t>ючен в Адресную инвестиционную программу города Москвы на 2021-2024 года.</w:t>
      </w:r>
    </w:p>
    <w:p w:rsidR="000A3026" w:rsidRPr="004B20ED" w:rsidRDefault="000A3026" w:rsidP="000A3026">
      <w:pPr>
        <w:spacing w:after="0" w:line="360" w:lineRule="auto"/>
        <w:jc w:val="both"/>
        <w:rPr>
          <w:rFonts w:ascii="Times New Roman" w:hAnsi="Times New Roman"/>
          <w:b/>
          <w:color w:val="282828" w:themeColor="text1"/>
          <w:sz w:val="28"/>
          <w:szCs w:val="28"/>
        </w:rPr>
      </w:pPr>
      <w:r w:rsidRPr="004B20ED">
        <w:rPr>
          <w:rFonts w:ascii="Times New Roman" w:hAnsi="Times New Roman"/>
          <w:color w:val="282828" w:themeColor="text1"/>
          <w:sz w:val="28"/>
          <w:szCs w:val="28"/>
        </w:rPr>
        <w:tab/>
        <w:t xml:space="preserve">В 2021 году начаты и по настоящее время ведутся работы </w:t>
      </w:r>
      <w:r w:rsidRPr="004B20ED">
        <w:rPr>
          <w:rFonts w:ascii="Times New Roman" w:hAnsi="Times New Roman"/>
          <w:color w:val="282828" w:themeColor="text1"/>
          <w:sz w:val="28"/>
          <w:szCs w:val="28"/>
        </w:rPr>
        <w:br/>
        <w:t xml:space="preserve">по прокладке инженерных сетей в адресных ориентирах: </w:t>
      </w:r>
      <w:proofErr w:type="gramStart"/>
      <w:r w:rsidRPr="004B20ED">
        <w:rPr>
          <w:rFonts w:ascii="Times New Roman" w:hAnsi="Times New Roman"/>
          <w:color w:val="282828" w:themeColor="text1"/>
          <w:sz w:val="28"/>
          <w:szCs w:val="28"/>
        </w:rPr>
        <w:t xml:space="preserve">Кутузовский проспект, д. 72, ул. Алексея Свиридова, д. 3 - д. 15, корп. 2, ул. Ивана Франко, д. 8 (напротив), переносу вентиляционного киоска в адресных ориентирах: ул. Герасима Курина, д. 4, корп. 1, Кутузовский проспект, д. 48, </w:t>
      </w:r>
      <w:r w:rsidRPr="004B20ED">
        <w:rPr>
          <w:rFonts w:ascii="Times New Roman" w:hAnsi="Times New Roman"/>
          <w:b/>
          <w:color w:val="282828" w:themeColor="text1"/>
          <w:sz w:val="28"/>
          <w:szCs w:val="28"/>
        </w:rPr>
        <w:t>реконструкции Старо-Рублевского путепровода:</w:t>
      </w:r>
      <w:proofErr w:type="gramEnd"/>
    </w:p>
    <w:p w:rsidR="000A3026" w:rsidRPr="004B20ED" w:rsidRDefault="000A3026" w:rsidP="000A3026">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b/>
          <w:color w:val="282828" w:themeColor="text1"/>
          <w:sz w:val="28"/>
          <w:szCs w:val="28"/>
        </w:rPr>
        <w:t>Застройщик:</w:t>
      </w:r>
      <w:r w:rsidRPr="004B20ED">
        <w:rPr>
          <w:rFonts w:ascii="Times New Roman" w:hAnsi="Times New Roman"/>
          <w:color w:val="282828" w:themeColor="text1"/>
          <w:sz w:val="28"/>
          <w:szCs w:val="28"/>
        </w:rPr>
        <w:t xml:space="preserve"> ГКУ «УДМС».</w:t>
      </w:r>
    </w:p>
    <w:p w:rsidR="000A3026" w:rsidRPr="004B20ED" w:rsidRDefault="000A3026" w:rsidP="000A3026">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b/>
          <w:color w:val="282828" w:themeColor="text1"/>
          <w:sz w:val="28"/>
          <w:szCs w:val="28"/>
        </w:rPr>
        <w:t>Генеральный подрядчик:</w:t>
      </w:r>
      <w:r w:rsidRPr="004B20ED">
        <w:rPr>
          <w:rFonts w:ascii="Times New Roman" w:hAnsi="Times New Roman"/>
          <w:color w:val="282828" w:themeColor="text1"/>
          <w:sz w:val="28"/>
          <w:szCs w:val="28"/>
        </w:rPr>
        <w:t xml:space="preserve"> АО «МИСК»</w:t>
      </w:r>
    </w:p>
    <w:p w:rsidR="000A3026" w:rsidRPr="004B20ED" w:rsidRDefault="000A3026" w:rsidP="000A3026">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b/>
          <w:color w:val="282828" w:themeColor="text1"/>
          <w:sz w:val="28"/>
          <w:szCs w:val="28"/>
        </w:rPr>
        <w:t xml:space="preserve">Технический заказчик: </w:t>
      </w:r>
      <w:r w:rsidRPr="004B20ED">
        <w:rPr>
          <w:rFonts w:ascii="Times New Roman" w:hAnsi="Times New Roman"/>
          <w:color w:val="282828" w:themeColor="text1"/>
          <w:sz w:val="28"/>
          <w:szCs w:val="28"/>
        </w:rPr>
        <w:t>АО «Новая концессионная компания»</w:t>
      </w:r>
    </w:p>
    <w:p w:rsidR="000A3026" w:rsidRPr="004B20ED" w:rsidRDefault="000A3026" w:rsidP="000A3026">
      <w:pPr>
        <w:pStyle w:val="a6"/>
        <w:spacing w:line="360" w:lineRule="auto"/>
        <w:ind w:firstLine="567"/>
        <w:jc w:val="both"/>
        <w:rPr>
          <w:rFonts w:ascii="Times New Roman" w:hAnsi="Times New Roman"/>
          <w:color w:val="282828" w:themeColor="text1"/>
          <w:sz w:val="28"/>
          <w:szCs w:val="28"/>
        </w:rPr>
      </w:pPr>
    </w:p>
    <w:p w:rsidR="000A3026" w:rsidRPr="004B20ED" w:rsidRDefault="000A3026" w:rsidP="000A3026">
      <w:pPr>
        <w:pStyle w:val="a6"/>
        <w:spacing w:line="360" w:lineRule="auto"/>
        <w:ind w:firstLine="567"/>
        <w:jc w:val="both"/>
        <w:rPr>
          <w:rFonts w:ascii="Times New Roman" w:hAnsi="Times New Roman"/>
          <w:color w:val="282828" w:themeColor="text1"/>
          <w:sz w:val="28"/>
          <w:szCs w:val="28"/>
        </w:rPr>
      </w:pPr>
      <w:proofErr w:type="gramStart"/>
      <w:r w:rsidRPr="004B20ED">
        <w:rPr>
          <w:rFonts w:ascii="Times New Roman" w:hAnsi="Times New Roman"/>
          <w:color w:val="282828" w:themeColor="text1"/>
          <w:sz w:val="28"/>
          <w:szCs w:val="28"/>
        </w:rPr>
        <w:t xml:space="preserve">В </w:t>
      </w:r>
      <w:r w:rsidRPr="004B20ED">
        <w:rPr>
          <w:rFonts w:ascii="Times New Roman" w:hAnsi="Times New Roman"/>
          <w:b/>
          <w:color w:val="282828" w:themeColor="text1"/>
          <w:sz w:val="28"/>
          <w:szCs w:val="28"/>
        </w:rPr>
        <w:t>2021</w:t>
      </w:r>
      <w:r w:rsidRPr="004B20ED">
        <w:rPr>
          <w:rFonts w:ascii="Times New Roman" w:hAnsi="Times New Roman"/>
          <w:color w:val="282828" w:themeColor="text1"/>
          <w:sz w:val="28"/>
          <w:szCs w:val="28"/>
        </w:rPr>
        <w:t xml:space="preserve"> году согласно 614-ПП от 02.11.2012 «Об утверждении Положения о взаимодействии органов исполнительной власти города Москвы при организации работы по освобождению земельных участков </w:t>
      </w:r>
      <w:r w:rsidRPr="004B20ED">
        <w:rPr>
          <w:rFonts w:ascii="Times New Roman" w:hAnsi="Times New Roman"/>
          <w:color w:val="282828" w:themeColor="text1"/>
          <w:sz w:val="28"/>
          <w:szCs w:val="28"/>
        </w:rPr>
        <w:br/>
        <w:t xml:space="preserve">от незаконно размещенных на них объектов, не являющихся объектами капитального строительства, в том числе осуществлению демонтажа и (или) перемещения таких объектов» было выявлено и демонтировано </w:t>
      </w:r>
      <w:r w:rsidRPr="004B20ED">
        <w:rPr>
          <w:rFonts w:ascii="Times New Roman" w:hAnsi="Times New Roman"/>
          <w:b/>
          <w:color w:val="282828" w:themeColor="text1"/>
          <w:sz w:val="28"/>
          <w:szCs w:val="28"/>
        </w:rPr>
        <w:t>12 объектов</w:t>
      </w:r>
      <w:r w:rsidRPr="004B20ED">
        <w:rPr>
          <w:rFonts w:ascii="Times New Roman" w:hAnsi="Times New Roman"/>
          <w:color w:val="282828" w:themeColor="text1"/>
          <w:sz w:val="28"/>
          <w:szCs w:val="28"/>
        </w:rPr>
        <w:t xml:space="preserve"> самовольного строительства:</w:t>
      </w:r>
      <w:proofErr w:type="gramEnd"/>
    </w:p>
    <w:p w:rsidR="000A3026" w:rsidRPr="004B20ED" w:rsidRDefault="000A3026" w:rsidP="000A3026">
      <w:pPr>
        <w:pStyle w:val="a6"/>
        <w:spacing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1) ул. </w:t>
      </w:r>
      <w:proofErr w:type="gramStart"/>
      <w:r w:rsidRPr="004B20ED">
        <w:rPr>
          <w:rFonts w:ascii="Times New Roman" w:hAnsi="Times New Roman"/>
          <w:color w:val="282828" w:themeColor="text1"/>
          <w:sz w:val="28"/>
          <w:szCs w:val="28"/>
        </w:rPr>
        <w:t>Большая</w:t>
      </w:r>
      <w:proofErr w:type="gramEnd"/>
      <w:r w:rsidRPr="004B20ED">
        <w:rPr>
          <w:rFonts w:ascii="Times New Roman" w:hAnsi="Times New Roman"/>
          <w:color w:val="282828" w:themeColor="text1"/>
          <w:sz w:val="28"/>
          <w:szCs w:val="28"/>
        </w:rPr>
        <w:t xml:space="preserve"> Филевская, д. 43 – 1 гаражный объект;</w:t>
      </w:r>
    </w:p>
    <w:p w:rsidR="000A3026" w:rsidRPr="004B20ED" w:rsidRDefault="000A3026" w:rsidP="000A3026">
      <w:pPr>
        <w:pStyle w:val="a6"/>
        <w:spacing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2) ул. Алексея Свиридова, д. 13, корп. 1 – 1 хозяйственная пристройка, </w:t>
      </w:r>
      <w:r w:rsidRPr="004B20ED">
        <w:rPr>
          <w:rFonts w:ascii="Times New Roman" w:hAnsi="Times New Roman"/>
          <w:color w:val="282828" w:themeColor="text1"/>
          <w:sz w:val="28"/>
          <w:szCs w:val="28"/>
        </w:rPr>
        <w:br/>
        <w:t xml:space="preserve">3 </w:t>
      </w:r>
      <w:proofErr w:type="gramStart"/>
      <w:r w:rsidRPr="004B20ED">
        <w:rPr>
          <w:rFonts w:ascii="Times New Roman" w:hAnsi="Times New Roman"/>
          <w:color w:val="282828" w:themeColor="text1"/>
          <w:sz w:val="28"/>
          <w:szCs w:val="28"/>
        </w:rPr>
        <w:t>гаражных</w:t>
      </w:r>
      <w:proofErr w:type="gramEnd"/>
      <w:r w:rsidRPr="004B20ED">
        <w:rPr>
          <w:rFonts w:ascii="Times New Roman" w:hAnsi="Times New Roman"/>
          <w:color w:val="282828" w:themeColor="text1"/>
          <w:sz w:val="28"/>
          <w:szCs w:val="28"/>
        </w:rPr>
        <w:t xml:space="preserve"> объекта;</w:t>
      </w:r>
    </w:p>
    <w:p w:rsidR="000A3026" w:rsidRPr="004B20ED" w:rsidRDefault="000A3026" w:rsidP="000A3026">
      <w:pPr>
        <w:pStyle w:val="a6"/>
        <w:spacing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3) ул. Артамонова, д. 4, корп. 2 – 2 </w:t>
      </w:r>
      <w:proofErr w:type="gramStart"/>
      <w:r w:rsidRPr="004B20ED">
        <w:rPr>
          <w:rFonts w:ascii="Times New Roman" w:hAnsi="Times New Roman"/>
          <w:color w:val="282828" w:themeColor="text1"/>
          <w:sz w:val="28"/>
          <w:szCs w:val="28"/>
        </w:rPr>
        <w:t>гаражных</w:t>
      </w:r>
      <w:proofErr w:type="gramEnd"/>
      <w:r w:rsidRPr="004B20ED">
        <w:rPr>
          <w:rFonts w:ascii="Times New Roman" w:hAnsi="Times New Roman"/>
          <w:color w:val="282828" w:themeColor="text1"/>
          <w:sz w:val="28"/>
          <w:szCs w:val="28"/>
        </w:rPr>
        <w:t xml:space="preserve"> объекта, металлическое ограждение;</w:t>
      </w:r>
    </w:p>
    <w:p w:rsidR="000A3026" w:rsidRPr="004B20ED" w:rsidRDefault="000A3026" w:rsidP="000A3026">
      <w:pPr>
        <w:pStyle w:val="a6"/>
        <w:spacing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4) ул. </w:t>
      </w:r>
      <w:proofErr w:type="gramStart"/>
      <w:r w:rsidRPr="004B20ED">
        <w:rPr>
          <w:rFonts w:ascii="Times New Roman" w:hAnsi="Times New Roman"/>
          <w:color w:val="282828" w:themeColor="text1"/>
          <w:sz w:val="28"/>
          <w:szCs w:val="28"/>
        </w:rPr>
        <w:t>Большая</w:t>
      </w:r>
      <w:proofErr w:type="gramEnd"/>
      <w:r w:rsidRPr="004B20ED">
        <w:rPr>
          <w:rFonts w:ascii="Times New Roman" w:hAnsi="Times New Roman"/>
          <w:color w:val="282828" w:themeColor="text1"/>
          <w:sz w:val="28"/>
          <w:szCs w:val="28"/>
        </w:rPr>
        <w:t xml:space="preserve"> Филевская, д. 57, корп. 1 – 1 гаражный объект;</w:t>
      </w:r>
    </w:p>
    <w:p w:rsidR="000A3026" w:rsidRPr="004B20ED" w:rsidRDefault="000A3026" w:rsidP="000A3026">
      <w:pPr>
        <w:pStyle w:val="a6"/>
        <w:spacing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5) ул. Малая Филевская, д. 8, корп. 4 – 1 гаражный объект;</w:t>
      </w:r>
    </w:p>
    <w:p w:rsidR="000A3026" w:rsidRPr="004B20ED" w:rsidRDefault="000A3026" w:rsidP="000A3026">
      <w:pPr>
        <w:pStyle w:val="a6"/>
        <w:spacing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6) ул. </w:t>
      </w:r>
      <w:proofErr w:type="gramStart"/>
      <w:r w:rsidRPr="004B20ED">
        <w:rPr>
          <w:rFonts w:ascii="Times New Roman" w:hAnsi="Times New Roman"/>
          <w:color w:val="282828" w:themeColor="text1"/>
          <w:sz w:val="28"/>
          <w:szCs w:val="28"/>
        </w:rPr>
        <w:t>Инициативная</w:t>
      </w:r>
      <w:proofErr w:type="gramEnd"/>
      <w:r w:rsidRPr="004B20ED">
        <w:rPr>
          <w:rFonts w:ascii="Times New Roman" w:hAnsi="Times New Roman"/>
          <w:color w:val="282828" w:themeColor="text1"/>
          <w:sz w:val="28"/>
          <w:szCs w:val="28"/>
        </w:rPr>
        <w:t>, д. 5, корп. 2 – 1 гаражный объект;</w:t>
      </w:r>
    </w:p>
    <w:p w:rsidR="000A3026" w:rsidRPr="004B20ED" w:rsidRDefault="000A3026" w:rsidP="000A3026">
      <w:pPr>
        <w:pStyle w:val="a6"/>
        <w:spacing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7) Кутузовский проспект, д. 69, корп. 4 – 1 гаражный объект;</w:t>
      </w:r>
    </w:p>
    <w:p w:rsidR="000A3026" w:rsidRPr="004B20ED" w:rsidRDefault="000A3026" w:rsidP="000A3026">
      <w:pPr>
        <w:pStyle w:val="a6"/>
        <w:spacing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8) ул. Ватутина, д. 12, корп. 1 – 1 гаражный объект.</w:t>
      </w:r>
    </w:p>
    <w:p w:rsidR="00261369" w:rsidRPr="004B20ED" w:rsidRDefault="00261369" w:rsidP="002B18EB">
      <w:pPr>
        <w:pStyle w:val="a6"/>
        <w:spacing w:line="360" w:lineRule="auto"/>
        <w:jc w:val="both"/>
        <w:rPr>
          <w:rFonts w:ascii="Times New Roman" w:hAnsi="Times New Roman"/>
          <w:color w:val="282828" w:themeColor="text1"/>
          <w:sz w:val="28"/>
          <w:szCs w:val="28"/>
        </w:rPr>
      </w:pPr>
    </w:p>
    <w:p w:rsidR="000A3026" w:rsidRDefault="000A3026" w:rsidP="000A3026">
      <w:pPr>
        <w:pStyle w:val="a6"/>
        <w:spacing w:line="360" w:lineRule="auto"/>
        <w:ind w:firstLine="567"/>
        <w:jc w:val="center"/>
        <w:rPr>
          <w:rFonts w:ascii="Times New Roman" w:hAnsi="Times New Roman"/>
          <w:b/>
          <w:color w:val="282828" w:themeColor="text1"/>
          <w:sz w:val="36"/>
          <w:szCs w:val="28"/>
        </w:rPr>
      </w:pPr>
      <w:r w:rsidRPr="004B20ED">
        <w:rPr>
          <w:rFonts w:ascii="Times New Roman" w:hAnsi="Times New Roman"/>
          <w:b/>
          <w:color w:val="282828" w:themeColor="text1"/>
          <w:sz w:val="36"/>
          <w:szCs w:val="28"/>
        </w:rPr>
        <w:lastRenderedPageBreak/>
        <w:t>Проведение публичных слушаний и общественных об</w:t>
      </w:r>
      <w:r w:rsidR="00261369">
        <w:rPr>
          <w:rFonts w:ascii="Times New Roman" w:hAnsi="Times New Roman"/>
          <w:b/>
          <w:color w:val="282828" w:themeColor="text1"/>
          <w:sz w:val="36"/>
          <w:szCs w:val="28"/>
        </w:rPr>
        <w:t>суждений в 2021 году</w:t>
      </w:r>
    </w:p>
    <w:p w:rsidR="00261369" w:rsidRDefault="00261369" w:rsidP="000A3026">
      <w:pPr>
        <w:pStyle w:val="a6"/>
        <w:spacing w:line="360" w:lineRule="auto"/>
        <w:ind w:firstLine="567"/>
        <w:jc w:val="center"/>
        <w:rPr>
          <w:rFonts w:ascii="Times New Roman" w:hAnsi="Times New Roman"/>
          <w:b/>
          <w:color w:val="282828" w:themeColor="text1"/>
          <w:sz w:val="36"/>
          <w:szCs w:val="28"/>
        </w:rPr>
      </w:pPr>
    </w:p>
    <w:p w:rsidR="000A3026" w:rsidRPr="002B18EB" w:rsidRDefault="00261369" w:rsidP="002B18EB">
      <w:pPr>
        <w:pStyle w:val="a6"/>
        <w:spacing w:line="360" w:lineRule="auto"/>
        <w:ind w:firstLine="567"/>
        <w:jc w:val="both"/>
        <w:rPr>
          <w:rFonts w:ascii="Times New Roman" w:hAnsi="Times New Roman"/>
          <w:color w:val="282828" w:themeColor="text1"/>
          <w:sz w:val="28"/>
          <w:szCs w:val="28"/>
        </w:rPr>
      </w:pPr>
      <w:r w:rsidRPr="00261369">
        <w:rPr>
          <w:rFonts w:ascii="Times New Roman" w:hAnsi="Times New Roman"/>
          <w:color w:val="282828" w:themeColor="text1"/>
          <w:sz w:val="28"/>
          <w:szCs w:val="28"/>
        </w:rPr>
        <w:t>Организация и проведение публичных слушаний и общественных обсуждений регламентирован</w:t>
      </w:r>
      <w:r>
        <w:rPr>
          <w:rFonts w:ascii="Times New Roman" w:hAnsi="Times New Roman"/>
          <w:color w:val="282828" w:themeColor="text1"/>
          <w:sz w:val="28"/>
          <w:szCs w:val="28"/>
        </w:rPr>
        <w:t xml:space="preserve">ы </w:t>
      </w:r>
      <w:r w:rsidRPr="00261369">
        <w:rPr>
          <w:rFonts w:ascii="Times New Roman" w:hAnsi="Times New Roman"/>
          <w:color w:val="282828" w:themeColor="text1"/>
          <w:sz w:val="28"/>
          <w:szCs w:val="28"/>
        </w:rPr>
        <w:t>постановлением</w:t>
      </w:r>
      <w:r>
        <w:rPr>
          <w:rFonts w:ascii="Times New Roman" w:hAnsi="Times New Roman"/>
          <w:color w:val="282828" w:themeColor="text1"/>
          <w:sz w:val="28"/>
          <w:szCs w:val="28"/>
        </w:rPr>
        <w:t xml:space="preserve"> Правительством города Москвы</w:t>
      </w:r>
      <w:r w:rsidRPr="00261369">
        <w:rPr>
          <w:rFonts w:ascii="Times New Roman" w:hAnsi="Times New Roman"/>
          <w:color w:val="282828" w:themeColor="text1"/>
          <w:sz w:val="28"/>
          <w:szCs w:val="28"/>
        </w:rPr>
        <w:t xml:space="preserve"> от 30.04.2019 г. № 448-ПП (01.06.2020) </w:t>
      </w:r>
      <w:r>
        <w:rPr>
          <w:rFonts w:ascii="Times New Roman" w:hAnsi="Times New Roman"/>
          <w:color w:val="282828" w:themeColor="text1"/>
          <w:sz w:val="28"/>
          <w:szCs w:val="28"/>
        </w:rPr>
        <w:t>«</w:t>
      </w:r>
      <w:r w:rsidRPr="00261369">
        <w:rPr>
          <w:rFonts w:ascii="Times New Roman" w:hAnsi="Times New Roman"/>
          <w:color w:val="282828" w:themeColor="text1"/>
          <w:sz w:val="28"/>
          <w:szCs w:val="28"/>
        </w:rPr>
        <w:t>О</w:t>
      </w:r>
      <w:r>
        <w:rPr>
          <w:rFonts w:ascii="Times New Roman" w:hAnsi="Times New Roman"/>
          <w:color w:val="282828" w:themeColor="text1"/>
          <w:sz w:val="28"/>
          <w:szCs w:val="28"/>
        </w:rPr>
        <w:t>б</w:t>
      </w:r>
      <w:r w:rsidRPr="00261369">
        <w:rPr>
          <w:rFonts w:ascii="Times New Roman" w:hAnsi="Times New Roman"/>
          <w:color w:val="282828" w:themeColor="text1"/>
          <w:sz w:val="28"/>
          <w:szCs w:val="28"/>
        </w:rPr>
        <w:t xml:space="preserve"> </w:t>
      </w:r>
      <w:r>
        <w:rPr>
          <w:rFonts w:ascii="Times New Roman" w:hAnsi="Times New Roman"/>
          <w:color w:val="282828" w:themeColor="text1"/>
          <w:sz w:val="28"/>
          <w:szCs w:val="28"/>
        </w:rPr>
        <w:t>утверждении</w:t>
      </w:r>
      <w:r w:rsidRPr="00261369">
        <w:rPr>
          <w:rFonts w:ascii="Times New Roman" w:hAnsi="Times New Roman"/>
          <w:color w:val="282828" w:themeColor="text1"/>
          <w:sz w:val="28"/>
          <w:szCs w:val="28"/>
        </w:rPr>
        <w:t xml:space="preserve"> </w:t>
      </w:r>
      <w:r>
        <w:rPr>
          <w:rFonts w:ascii="Times New Roman" w:hAnsi="Times New Roman"/>
          <w:color w:val="282828" w:themeColor="text1"/>
          <w:sz w:val="28"/>
          <w:szCs w:val="28"/>
        </w:rPr>
        <w:t>порядка</w:t>
      </w:r>
      <w:r w:rsidRPr="00261369">
        <w:rPr>
          <w:rFonts w:ascii="Times New Roman" w:hAnsi="Times New Roman"/>
          <w:color w:val="282828" w:themeColor="text1"/>
          <w:sz w:val="28"/>
          <w:szCs w:val="28"/>
        </w:rPr>
        <w:t xml:space="preserve"> </w:t>
      </w:r>
      <w:r>
        <w:rPr>
          <w:rFonts w:ascii="Times New Roman" w:hAnsi="Times New Roman"/>
          <w:color w:val="282828" w:themeColor="text1"/>
          <w:sz w:val="28"/>
          <w:szCs w:val="28"/>
        </w:rPr>
        <w:t>организации</w:t>
      </w:r>
      <w:r w:rsidRPr="00261369">
        <w:rPr>
          <w:rFonts w:ascii="Times New Roman" w:hAnsi="Times New Roman"/>
          <w:color w:val="282828" w:themeColor="text1"/>
          <w:sz w:val="28"/>
          <w:szCs w:val="28"/>
        </w:rPr>
        <w:t xml:space="preserve"> </w:t>
      </w:r>
      <w:r>
        <w:rPr>
          <w:rFonts w:ascii="Times New Roman" w:hAnsi="Times New Roman"/>
          <w:color w:val="282828" w:themeColor="text1"/>
          <w:sz w:val="28"/>
          <w:szCs w:val="28"/>
        </w:rPr>
        <w:t>и проведения</w:t>
      </w:r>
      <w:r w:rsidRPr="00261369">
        <w:rPr>
          <w:rFonts w:ascii="Times New Roman" w:hAnsi="Times New Roman"/>
          <w:color w:val="282828" w:themeColor="text1"/>
          <w:sz w:val="28"/>
          <w:szCs w:val="28"/>
        </w:rPr>
        <w:t xml:space="preserve"> </w:t>
      </w:r>
      <w:r>
        <w:rPr>
          <w:rFonts w:ascii="Times New Roman" w:hAnsi="Times New Roman"/>
          <w:color w:val="282828" w:themeColor="text1"/>
          <w:sz w:val="28"/>
          <w:szCs w:val="28"/>
        </w:rPr>
        <w:t>общественных обсуждений</w:t>
      </w:r>
      <w:r w:rsidRPr="00261369">
        <w:rPr>
          <w:rFonts w:ascii="Times New Roman" w:hAnsi="Times New Roman"/>
          <w:color w:val="282828" w:themeColor="text1"/>
          <w:sz w:val="28"/>
          <w:szCs w:val="28"/>
        </w:rPr>
        <w:t xml:space="preserve"> </w:t>
      </w:r>
      <w:r>
        <w:rPr>
          <w:rFonts w:ascii="Times New Roman" w:hAnsi="Times New Roman"/>
          <w:color w:val="282828" w:themeColor="text1"/>
          <w:sz w:val="28"/>
          <w:szCs w:val="28"/>
        </w:rPr>
        <w:t>при осуществлении</w:t>
      </w:r>
      <w:r w:rsidRPr="00261369">
        <w:rPr>
          <w:rFonts w:ascii="Times New Roman" w:hAnsi="Times New Roman"/>
          <w:color w:val="282828" w:themeColor="text1"/>
          <w:sz w:val="28"/>
          <w:szCs w:val="28"/>
        </w:rPr>
        <w:t xml:space="preserve"> </w:t>
      </w:r>
      <w:r>
        <w:rPr>
          <w:rFonts w:ascii="Times New Roman" w:hAnsi="Times New Roman"/>
          <w:color w:val="282828" w:themeColor="text1"/>
          <w:sz w:val="28"/>
          <w:szCs w:val="28"/>
        </w:rPr>
        <w:t>градостроительной</w:t>
      </w:r>
      <w:r w:rsidRPr="00261369">
        <w:rPr>
          <w:rFonts w:ascii="Times New Roman" w:hAnsi="Times New Roman"/>
          <w:color w:val="282828" w:themeColor="text1"/>
          <w:sz w:val="28"/>
          <w:szCs w:val="28"/>
        </w:rPr>
        <w:t xml:space="preserve"> </w:t>
      </w:r>
      <w:r>
        <w:rPr>
          <w:rFonts w:ascii="Times New Roman" w:hAnsi="Times New Roman"/>
          <w:color w:val="282828" w:themeColor="text1"/>
          <w:sz w:val="28"/>
          <w:szCs w:val="28"/>
        </w:rPr>
        <w:t>деятельности</w:t>
      </w:r>
      <w:r w:rsidRPr="00261369">
        <w:rPr>
          <w:rFonts w:ascii="Times New Roman" w:hAnsi="Times New Roman"/>
          <w:color w:val="282828" w:themeColor="text1"/>
          <w:sz w:val="28"/>
          <w:szCs w:val="28"/>
        </w:rPr>
        <w:t xml:space="preserve"> </w:t>
      </w:r>
      <w:r>
        <w:rPr>
          <w:rFonts w:ascii="Times New Roman" w:hAnsi="Times New Roman"/>
          <w:color w:val="282828" w:themeColor="text1"/>
          <w:sz w:val="28"/>
          <w:szCs w:val="28"/>
        </w:rPr>
        <w:t>в городе Москве</w:t>
      </w:r>
      <w:r w:rsidRPr="00261369">
        <w:rPr>
          <w:rFonts w:ascii="Times New Roman" w:hAnsi="Times New Roman"/>
          <w:color w:val="282828" w:themeColor="text1"/>
          <w:sz w:val="28"/>
          <w:szCs w:val="28"/>
        </w:rPr>
        <w:t xml:space="preserve"> </w:t>
      </w:r>
      <w:r>
        <w:rPr>
          <w:rFonts w:ascii="Times New Roman" w:hAnsi="Times New Roman"/>
          <w:color w:val="282828" w:themeColor="text1"/>
          <w:sz w:val="28"/>
          <w:szCs w:val="28"/>
        </w:rPr>
        <w:t>и внесении</w:t>
      </w:r>
      <w:r w:rsidRPr="00261369">
        <w:rPr>
          <w:rFonts w:ascii="Times New Roman" w:hAnsi="Times New Roman"/>
          <w:color w:val="282828" w:themeColor="text1"/>
          <w:sz w:val="28"/>
          <w:szCs w:val="28"/>
        </w:rPr>
        <w:t xml:space="preserve"> </w:t>
      </w:r>
      <w:r>
        <w:rPr>
          <w:rFonts w:ascii="Times New Roman" w:hAnsi="Times New Roman"/>
          <w:color w:val="282828" w:themeColor="text1"/>
          <w:sz w:val="28"/>
          <w:szCs w:val="28"/>
        </w:rPr>
        <w:t>изменений</w:t>
      </w:r>
      <w:r w:rsidRPr="00261369">
        <w:rPr>
          <w:rFonts w:ascii="Times New Roman" w:hAnsi="Times New Roman"/>
          <w:color w:val="282828" w:themeColor="text1"/>
          <w:sz w:val="28"/>
          <w:szCs w:val="28"/>
        </w:rPr>
        <w:t xml:space="preserve"> </w:t>
      </w:r>
      <w:r>
        <w:rPr>
          <w:rFonts w:ascii="Times New Roman" w:hAnsi="Times New Roman"/>
          <w:color w:val="282828" w:themeColor="text1"/>
          <w:sz w:val="28"/>
          <w:szCs w:val="28"/>
        </w:rPr>
        <w:t>в правовые</w:t>
      </w:r>
      <w:r w:rsidRPr="00261369">
        <w:rPr>
          <w:rFonts w:ascii="Times New Roman" w:hAnsi="Times New Roman"/>
          <w:color w:val="282828" w:themeColor="text1"/>
          <w:sz w:val="28"/>
          <w:szCs w:val="28"/>
        </w:rPr>
        <w:t xml:space="preserve"> </w:t>
      </w:r>
      <w:r>
        <w:rPr>
          <w:rFonts w:ascii="Times New Roman" w:hAnsi="Times New Roman"/>
          <w:color w:val="282828" w:themeColor="text1"/>
          <w:sz w:val="28"/>
          <w:szCs w:val="28"/>
        </w:rPr>
        <w:t>акты</w:t>
      </w:r>
      <w:r w:rsidRPr="00261369">
        <w:rPr>
          <w:rFonts w:ascii="Times New Roman" w:hAnsi="Times New Roman"/>
          <w:color w:val="282828" w:themeColor="text1"/>
          <w:sz w:val="28"/>
          <w:szCs w:val="28"/>
        </w:rPr>
        <w:t xml:space="preserve"> </w:t>
      </w:r>
      <w:r>
        <w:rPr>
          <w:rFonts w:ascii="Times New Roman" w:hAnsi="Times New Roman"/>
          <w:color w:val="282828" w:themeColor="text1"/>
          <w:sz w:val="28"/>
          <w:szCs w:val="28"/>
        </w:rPr>
        <w:t>города Москвы»</w:t>
      </w:r>
    </w:p>
    <w:p w:rsidR="000A3026" w:rsidRPr="004B20ED" w:rsidRDefault="00261369" w:rsidP="000A3026">
      <w:pPr>
        <w:spacing w:after="0" w:line="360" w:lineRule="auto"/>
        <w:ind w:firstLine="567"/>
        <w:jc w:val="both"/>
        <w:rPr>
          <w:rFonts w:ascii="Times New Roman" w:hAnsi="Times New Roman"/>
          <w:b/>
          <w:color w:val="282828" w:themeColor="text1"/>
          <w:sz w:val="28"/>
          <w:szCs w:val="28"/>
        </w:rPr>
      </w:pPr>
      <w:r>
        <w:rPr>
          <w:rFonts w:ascii="Times New Roman" w:hAnsi="Times New Roman"/>
          <w:b/>
          <w:color w:val="282828" w:themeColor="text1"/>
          <w:sz w:val="28"/>
          <w:szCs w:val="28"/>
        </w:rPr>
        <w:t>В 2021 году управой района организовано проведение 5-ти</w:t>
      </w:r>
      <w:r w:rsidR="000A3026" w:rsidRPr="004B20ED">
        <w:rPr>
          <w:rFonts w:ascii="Times New Roman" w:hAnsi="Times New Roman"/>
          <w:b/>
          <w:color w:val="282828" w:themeColor="text1"/>
          <w:sz w:val="28"/>
          <w:szCs w:val="28"/>
        </w:rPr>
        <w:t xml:space="preserve"> </w:t>
      </w:r>
      <w:r>
        <w:rPr>
          <w:rFonts w:ascii="Times New Roman" w:hAnsi="Times New Roman"/>
          <w:b/>
          <w:color w:val="282828" w:themeColor="text1"/>
          <w:sz w:val="28"/>
          <w:szCs w:val="28"/>
        </w:rPr>
        <w:t xml:space="preserve">общественных </w:t>
      </w:r>
      <w:r w:rsidR="000A3026" w:rsidRPr="004B20ED">
        <w:rPr>
          <w:rFonts w:ascii="Times New Roman" w:hAnsi="Times New Roman"/>
          <w:b/>
          <w:color w:val="282828" w:themeColor="text1"/>
          <w:sz w:val="28"/>
          <w:szCs w:val="28"/>
        </w:rPr>
        <w:t>обсуждени</w:t>
      </w:r>
      <w:r>
        <w:rPr>
          <w:rFonts w:ascii="Times New Roman" w:hAnsi="Times New Roman"/>
          <w:b/>
          <w:color w:val="282828" w:themeColor="text1"/>
          <w:sz w:val="28"/>
          <w:szCs w:val="28"/>
        </w:rPr>
        <w:t>й</w:t>
      </w:r>
      <w:r w:rsidR="000A3026" w:rsidRPr="004B20ED">
        <w:rPr>
          <w:rFonts w:ascii="Times New Roman" w:hAnsi="Times New Roman"/>
          <w:b/>
          <w:color w:val="282828" w:themeColor="text1"/>
          <w:sz w:val="28"/>
          <w:szCs w:val="28"/>
        </w:rPr>
        <w:t xml:space="preserve"> в электронной форме</w:t>
      </w:r>
      <w:r>
        <w:rPr>
          <w:rFonts w:ascii="Times New Roman" w:hAnsi="Times New Roman"/>
          <w:b/>
          <w:color w:val="282828" w:themeColor="text1"/>
          <w:sz w:val="28"/>
          <w:szCs w:val="28"/>
        </w:rPr>
        <w:t>, а именно</w:t>
      </w:r>
      <w:r w:rsidR="000A3026" w:rsidRPr="004B20ED">
        <w:rPr>
          <w:rFonts w:ascii="Times New Roman" w:hAnsi="Times New Roman"/>
          <w:b/>
          <w:color w:val="282828" w:themeColor="text1"/>
          <w:sz w:val="28"/>
          <w:szCs w:val="28"/>
        </w:rPr>
        <w:t>:</w:t>
      </w:r>
    </w:p>
    <w:p w:rsidR="000A3026" w:rsidRPr="004B20ED" w:rsidRDefault="000A3026" w:rsidP="000A3026">
      <w:pPr>
        <w:spacing w:after="0" w:line="360" w:lineRule="auto"/>
        <w:ind w:firstLine="567"/>
        <w:jc w:val="both"/>
        <w:rPr>
          <w:rFonts w:ascii="Times New Roman" w:hAnsi="Times New Roman"/>
          <w:b/>
          <w:color w:val="282828" w:themeColor="text1"/>
          <w:sz w:val="28"/>
          <w:szCs w:val="28"/>
        </w:rPr>
      </w:pPr>
      <w:r w:rsidRPr="004B20ED">
        <w:rPr>
          <w:rFonts w:ascii="Times New Roman" w:hAnsi="Times New Roman"/>
          <w:color w:val="282828" w:themeColor="text1"/>
          <w:sz w:val="28"/>
          <w:szCs w:val="28"/>
        </w:rPr>
        <w:t xml:space="preserve">1.Общественные обсуждения по проекту внесения изменений в правила землепользования и </w:t>
      </w:r>
      <w:proofErr w:type="gramStart"/>
      <w:r w:rsidRPr="004B20ED">
        <w:rPr>
          <w:rFonts w:ascii="Times New Roman" w:hAnsi="Times New Roman"/>
          <w:color w:val="282828" w:themeColor="text1"/>
          <w:sz w:val="28"/>
          <w:szCs w:val="28"/>
        </w:rPr>
        <w:t>застройки города</w:t>
      </w:r>
      <w:proofErr w:type="gramEnd"/>
      <w:r w:rsidRPr="004B20ED">
        <w:rPr>
          <w:rFonts w:ascii="Times New Roman" w:hAnsi="Times New Roman"/>
          <w:color w:val="282828" w:themeColor="text1"/>
          <w:sz w:val="28"/>
          <w:szCs w:val="28"/>
        </w:rPr>
        <w:t xml:space="preserve"> Москвы в отношении территории </w:t>
      </w:r>
      <w:r w:rsidRPr="004B20ED">
        <w:rPr>
          <w:rFonts w:ascii="Times New Roman" w:hAnsi="Times New Roman"/>
          <w:color w:val="282828" w:themeColor="text1"/>
          <w:sz w:val="28"/>
          <w:szCs w:val="28"/>
        </w:rPr>
        <w:br/>
        <w:t xml:space="preserve">по адресу: ЗАО, Фили-Давыдково, </w:t>
      </w:r>
      <w:proofErr w:type="spellStart"/>
      <w:proofErr w:type="gramStart"/>
      <w:r w:rsidRPr="004B20ED">
        <w:rPr>
          <w:rFonts w:ascii="Times New Roman" w:hAnsi="Times New Roman"/>
          <w:color w:val="282828" w:themeColor="text1"/>
          <w:sz w:val="28"/>
          <w:szCs w:val="28"/>
        </w:rPr>
        <w:t>ул</w:t>
      </w:r>
      <w:proofErr w:type="spellEnd"/>
      <w:proofErr w:type="gramEnd"/>
      <w:r w:rsidRPr="004B20ED">
        <w:rPr>
          <w:rFonts w:ascii="Times New Roman" w:hAnsi="Times New Roman"/>
          <w:color w:val="282828" w:themeColor="text1"/>
          <w:sz w:val="28"/>
          <w:szCs w:val="28"/>
        </w:rPr>
        <w:t xml:space="preserve"> Кременчугская, вл. 44, корпус 5 </w:t>
      </w:r>
      <w:r w:rsidRPr="004B20ED">
        <w:rPr>
          <w:rFonts w:ascii="Times New Roman" w:hAnsi="Times New Roman"/>
          <w:color w:val="282828" w:themeColor="text1"/>
          <w:sz w:val="28"/>
          <w:szCs w:val="28"/>
        </w:rPr>
        <w:br/>
        <w:t>(</w:t>
      </w:r>
      <w:proofErr w:type="spellStart"/>
      <w:r w:rsidRPr="004B20ED">
        <w:rPr>
          <w:rFonts w:ascii="Times New Roman" w:hAnsi="Times New Roman"/>
          <w:color w:val="282828" w:themeColor="text1"/>
          <w:sz w:val="28"/>
          <w:szCs w:val="28"/>
        </w:rPr>
        <w:t>кад</w:t>
      </w:r>
      <w:proofErr w:type="spellEnd"/>
      <w:r w:rsidRPr="004B20ED">
        <w:rPr>
          <w:rFonts w:ascii="Times New Roman" w:hAnsi="Times New Roman"/>
          <w:color w:val="282828" w:themeColor="text1"/>
          <w:sz w:val="28"/>
          <w:szCs w:val="28"/>
        </w:rPr>
        <w:t>. № 77:07:0009003:63).</w:t>
      </w:r>
    </w:p>
    <w:p w:rsidR="000A3026" w:rsidRPr="004B20ED" w:rsidRDefault="000A3026" w:rsidP="000A3026">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b/>
          <w:color w:val="282828" w:themeColor="text1"/>
          <w:sz w:val="28"/>
          <w:szCs w:val="28"/>
        </w:rPr>
        <w:t>Экспозиция - с 17.03.2021 по 23.03.2021</w:t>
      </w:r>
    </w:p>
    <w:p w:rsidR="000A3026" w:rsidRPr="004B20ED" w:rsidRDefault="000A3026" w:rsidP="000A3026">
      <w:pPr>
        <w:tabs>
          <w:tab w:val="left" w:pos="426"/>
        </w:tabs>
        <w:spacing w:after="0" w:line="360" w:lineRule="auto"/>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2. Общественные обсуждения по проекту внесения изменений в правила землепользования и </w:t>
      </w:r>
      <w:proofErr w:type="gramStart"/>
      <w:r w:rsidRPr="004B20ED">
        <w:rPr>
          <w:rFonts w:ascii="Times New Roman" w:hAnsi="Times New Roman"/>
          <w:color w:val="282828" w:themeColor="text1"/>
          <w:sz w:val="28"/>
          <w:szCs w:val="28"/>
        </w:rPr>
        <w:t>застройки города</w:t>
      </w:r>
      <w:proofErr w:type="gramEnd"/>
      <w:r w:rsidRPr="004B20ED">
        <w:rPr>
          <w:rFonts w:ascii="Times New Roman" w:hAnsi="Times New Roman"/>
          <w:color w:val="282828" w:themeColor="text1"/>
          <w:sz w:val="28"/>
          <w:szCs w:val="28"/>
        </w:rPr>
        <w:t xml:space="preserve"> Москвы в отношении территории по адресу: ЗАО, Фили-Давыдково, ул. Алексея Свиридова, вл. 5А</w:t>
      </w:r>
    </w:p>
    <w:p w:rsidR="000A3026" w:rsidRPr="004B20ED" w:rsidRDefault="000A3026" w:rsidP="000A3026">
      <w:pPr>
        <w:tabs>
          <w:tab w:val="left" w:pos="426"/>
        </w:tabs>
        <w:spacing w:after="0" w:line="360" w:lineRule="auto"/>
        <w:jc w:val="both"/>
        <w:rPr>
          <w:rFonts w:ascii="Times New Roman" w:hAnsi="Times New Roman"/>
          <w:b/>
          <w:color w:val="282828" w:themeColor="text1"/>
          <w:sz w:val="28"/>
          <w:szCs w:val="28"/>
        </w:rPr>
      </w:pPr>
      <w:r w:rsidRPr="004B20ED">
        <w:rPr>
          <w:rFonts w:ascii="Times New Roman" w:hAnsi="Times New Roman"/>
          <w:b/>
          <w:color w:val="282828" w:themeColor="text1"/>
          <w:sz w:val="28"/>
          <w:szCs w:val="28"/>
        </w:rPr>
        <w:tab/>
        <w:t>Экспозиция - с 14.04.2021 по 20.04.2021.</w:t>
      </w:r>
    </w:p>
    <w:p w:rsidR="000A3026" w:rsidRPr="004B20ED" w:rsidRDefault="000A3026" w:rsidP="000A3026">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3. Общественные обсуждения по проекту внесения изменений в правила землепользования и </w:t>
      </w:r>
      <w:proofErr w:type="gramStart"/>
      <w:r w:rsidRPr="004B20ED">
        <w:rPr>
          <w:rFonts w:ascii="Times New Roman" w:hAnsi="Times New Roman"/>
          <w:color w:val="282828" w:themeColor="text1"/>
          <w:sz w:val="28"/>
          <w:szCs w:val="28"/>
        </w:rPr>
        <w:t>застройки города</w:t>
      </w:r>
      <w:proofErr w:type="gramEnd"/>
      <w:r w:rsidRPr="004B20ED">
        <w:rPr>
          <w:rFonts w:ascii="Times New Roman" w:hAnsi="Times New Roman"/>
          <w:color w:val="282828" w:themeColor="text1"/>
          <w:sz w:val="28"/>
          <w:szCs w:val="28"/>
        </w:rPr>
        <w:t xml:space="preserve"> Москвы в отношении территории по адресу: ЗАО, Фили-Давыдково, ул. Алексея Свиридова, вл. 17. </w:t>
      </w:r>
    </w:p>
    <w:p w:rsidR="000A3026" w:rsidRPr="004B20ED" w:rsidRDefault="000A3026" w:rsidP="000A3026">
      <w:pPr>
        <w:spacing w:after="0" w:line="360" w:lineRule="auto"/>
        <w:ind w:firstLine="567"/>
        <w:jc w:val="both"/>
        <w:rPr>
          <w:rFonts w:ascii="Times New Roman" w:hAnsi="Times New Roman"/>
          <w:b/>
          <w:color w:val="282828" w:themeColor="text1"/>
          <w:sz w:val="28"/>
          <w:szCs w:val="28"/>
        </w:rPr>
      </w:pPr>
      <w:r w:rsidRPr="004B20ED">
        <w:rPr>
          <w:rFonts w:ascii="Times New Roman" w:hAnsi="Times New Roman"/>
          <w:b/>
          <w:color w:val="282828" w:themeColor="text1"/>
          <w:sz w:val="28"/>
          <w:szCs w:val="28"/>
        </w:rPr>
        <w:t>Экспозиция - с 12.05.2021 по 18.05.2021.</w:t>
      </w:r>
    </w:p>
    <w:p w:rsidR="000A3026" w:rsidRPr="004B20ED" w:rsidRDefault="000A3026" w:rsidP="000A3026">
      <w:pPr>
        <w:spacing w:after="0" w:line="360" w:lineRule="auto"/>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4. Общественные обсуждения по проекту внесения изменений в правила землепользования и </w:t>
      </w:r>
      <w:proofErr w:type="gramStart"/>
      <w:r w:rsidRPr="004B20ED">
        <w:rPr>
          <w:rFonts w:ascii="Times New Roman" w:hAnsi="Times New Roman"/>
          <w:color w:val="282828" w:themeColor="text1"/>
          <w:sz w:val="28"/>
          <w:szCs w:val="28"/>
        </w:rPr>
        <w:t>застройки города</w:t>
      </w:r>
      <w:proofErr w:type="gramEnd"/>
      <w:r w:rsidRPr="004B20ED">
        <w:rPr>
          <w:rFonts w:ascii="Times New Roman" w:hAnsi="Times New Roman"/>
          <w:color w:val="282828" w:themeColor="text1"/>
          <w:sz w:val="28"/>
          <w:szCs w:val="28"/>
        </w:rPr>
        <w:t xml:space="preserve"> Москвы в отношении территории </w:t>
      </w:r>
      <w:r w:rsidRPr="004B20ED">
        <w:rPr>
          <w:rFonts w:ascii="Times New Roman" w:hAnsi="Times New Roman"/>
          <w:color w:val="282828" w:themeColor="text1"/>
          <w:sz w:val="28"/>
          <w:szCs w:val="28"/>
        </w:rPr>
        <w:br/>
        <w:t xml:space="preserve">по адресу: ЗАО, Фили-Давыдково, ул. Алексея Свиридова, вл. 9, стр.3; ул. Алексея Свиридова, вл. 9, </w:t>
      </w:r>
      <w:proofErr w:type="gramStart"/>
      <w:r w:rsidRPr="004B20ED">
        <w:rPr>
          <w:rFonts w:ascii="Times New Roman" w:hAnsi="Times New Roman"/>
          <w:color w:val="282828" w:themeColor="text1"/>
          <w:sz w:val="28"/>
          <w:szCs w:val="28"/>
        </w:rPr>
        <w:t>строен</w:t>
      </w:r>
      <w:proofErr w:type="gramEnd"/>
      <w:r w:rsidRPr="004B20ED">
        <w:rPr>
          <w:rFonts w:ascii="Times New Roman" w:hAnsi="Times New Roman"/>
          <w:color w:val="282828" w:themeColor="text1"/>
          <w:sz w:val="28"/>
          <w:szCs w:val="28"/>
        </w:rPr>
        <w:t>. 3/1 (</w:t>
      </w:r>
      <w:proofErr w:type="spellStart"/>
      <w:r w:rsidRPr="004B20ED">
        <w:rPr>
          <w:rFonts w:ascii="Times New Roman" w:hAnsi="Times New Roman"/>
          <w:color w:val="282828" w:themeColor="text1"/>
          <w:sz w:val="28"/>
          <w:szCs w:val="28"/>
        </w:rPr>
        <w:t>кад</w:t>
      </w:r>
      <w:proofErr w:type="spellEnd"/>
      <w:r w:rsidRPr="004B20ED">
        <w:rPr>
          <w:rFonts w:ascii="Times New Roman" w:hAnsi="Times New Roman"/>
          <w:color w:val="282828" w:themeColor="text1"/>
          <w:sz w:val="28"/>
          <w:szCs w:val="28"/>
        </w:rPr>
        <w:t>. №№ 77:07:0009001:2, 77:07:0009001:2396).</w:t>
      </w:r>
    </w:p>
    <w:p w:rsidR="000A3026" w:rsidRPr="004B20ED" w:rsidRDefault="000A3026" w:rsidP="000A3026">
      <w:pPr>
        <w:spacing w:after="0" w:line="360" w:lineRule="auto"/>
        <w:ind w:firstLine="708"/>
        <w:jc w:val="both"/>
        <w:rPr>
          <w:rFonts w:ascii="Times New Roman" w:hAnsi="Times New Roman"/>
          <w:color w:val="282828" w:themeColor="text1"/>
          <w:sz w:val="28"/>
          <w:szCs w:val="28"/>
        </w:rPr>
      </w:pPr>
      <w:r w:rsidRPr="004B20ED">
        <w:rPr>
          <w:rFonts w:ascii="Times New Roman" w:hAnsi="Times New Roman"/>
          <w:b/>
          <w:color w:val="282828" w:themeColor="text1"/>
          <w:sz w:val="28"/>
          <w:szCs w:val="28"/>
        </w:rPr>
        <w:t>Экспозиция - с 12.05.2021 по 25.05.2021</w:t>
      </w:r>
      <w:r w:rsidRPr="004B20ED">
        <w:rPr>
          <w:rFonts w:ascii="Times New Roman" w:hAnsi="Times New Roman"/>
          <w:color w:val="282828" w:themeColor="text1"/>
          <w:sz w:val="28"/>
          <w:szCs w:val="28"/>
        </w:rPr>
        <w:t>.</w:t>
      </w:r>
    </w:p>
    <w:p w:rsidR="000A3026" w:rsidRPr="004B20ED" w:rsidRDefault="000A3026" w:rsidP="000A3026">
      <w:pPr>
        <w:spacing w:after="0" w:line="360" w:lineRule="auto"/>
        <w:ind w:firstLine="567"/>
        <w:jc w:val="both"/>
        <w:rPr>
          <w:rFonts w:ascii="Times New Roman" w:hAnsi="Times New Roman"/>
          <w:b/>
          <w:color w:val="282828" w:themeColor="text1"/>
          <w:sz w:val="28"/>
          <w:szCs w:val="28"/>
        </w:rPr>
      </w:pPr>
      <w:r w:rsidRPr="004B20ED">
        <w:rPr>
          <w:rFonts w:ascii="Times New Roman" w:hAnsi="Times New Roman"/>
          <w:color w:val="282828" w:themeColor="text1"/>
          <w:sz w:val="28"/>
          <w:szCs w:val="28"/>
        </w:rPr>
        <w:lastRenderedPageBreak/>
        <w:t xml:space="preserve">5. Общественные обсуждения по проекту Корректировка проекта </w:t>
      </w:r>
      <w:proofErr w:type="gramStart"/>
      <w:r w:rsidRPr="004B20ED">
        <w:rPr>
          <w:rFonts w:ascii="Times New Roman" w:hAnsi="Times New Roman"/>
          <w:color w:val="282828" w:themeColor="text1"/>
          <w:sz w:val="28"/>
          <w:szCs w:val="28"/>
        </w:rPr>
        <w:t>межевания территории части квартала района</w:t>
      </w:r>
      <w:proofErr w:type="gramEnd"/>
      <w:r w:rsidRPr="004B20ED">
        <w:rPr>
          <w:rFonts w:ascii="Times New Roman" w:hAnsi="Times New Roman"/>
          <w:color w:val="282828" w:themeColor="text1"/>
          <w:sz w:val="28"/>
          <w:szCs w:val="28"/>
        </w:rPr>
        <w:t xml:space="preserve"> Фили-Давыдково, ограниченного улицей Герасима Курина, проездом № 1452, </w:t>
      </w:r>
      <w:proofErr w:type="spellStart"/>
      <w:r w:rsidRPr="004B20ED">
        <w:rPr>
          <w:rFonts w:ascii="Times New Roman" w:hAnsi="Times New Roman"/>
          <w:color w:val="282828" w:themeColor="text1"/>
          <w:sz w:val="28"/>
          <w:szCs w:val="28"/>
        </w:rPr>
        <w:t>Кастанаевской</w:t>
      </w:r>
      <w:proofErr w:type="spellEnd"/>
      <w:r w:rsidRPr="004B20ED">
        <w:rPr>
          <w:rFonts w:ascii="Times New Roman" w:hAnsi="Times New Roman"/>
          <w:color w:val="282828" w:themeColor="text1"/>
          <w:sz w:val="28"/>
          <w:szCs w:val="28"/>
        </w:rPr>
        <w:t xml:space="preserve"> улицей, </w:t>
      </w:r>
      <w:proofErr w:type="spellStart"/>
      <w:r w:rsidRPr="004B20ED">
        <w:rPr>
          <w:rFonts w:ascii="Times New Roman" w:hAnsi="Times New Roman"/>
          <w:color w:val="282828" w:themeColor="text1"/>
          <w:sz w:val="28"/>
          <w:szCs w:val="28"/>
        </w:rPr>
        <w:t>Тарутинской</w:t>
      </w:r>
      <w:proofErr w:type="spellEnd"/>
      <w:r w:rsidRPr="004B20ED">
        <w:rPr>
          <w:rFonts w:ascii="Times New Roman" w:hAnsi="Times New Roman"/>
          <w:color w:val="282828" w:themeColor="text1"/>
          <w:sz w:val="28"/>
          <w:szCs w:val="28"/>
        </w:rPr>
        <w:t xml:space="preserve"> улицей (ЗАО).</w:t>
      </w:r>
    </w:p>
    <w:p w:rsidR="00261369" w:rsidRDefault="000A3026" w:rsidP="002B18EB">
      <w:pPr>
        <w:spacing w:after="0" w:line="360" w:lineRule="auto"/>
        <w:ind w:firstLine="567"/>
        <w:jc w:val="both"/>
        <w:rPr>
          <w:rFonts w:ascii="Times New Roman" w:hAnsi="Times New Roman"/>
          <w:b/>
          <w:color w:val="282828" w:themeColor="text1"/>
          <w:sz w:val="28"/>
          <w:szCs w:val="28"/>
        </w:rPr>
      </w:pPr>
      <w:r w:rsidRPr="004B20ED">
        <w:rPr>
          <w:rFonts w:ascii="Times New Roman" w:hAnsi="Times New Roman"/>
          <w:b/>
          <w:color w:val="282828" w:themeColor="text1"/>
          <w:sz w:val="28"/>
          <w:szCs w:val="28"/>
        </w:rPr>
        <w:t>Экспозиция - с 01.12.2021 по 14.12.2021.</w:t>
      </w:r>
    </w:p>
    <w:p w:rsidR="002B18EB" w:rsidRPr="004B20ED" w:rsidRDefault="002B18EB" w:rsidP="002B18EB">
      <w:pPr>
        <w:spacing w:after="0" w:line="360" w:lineRule="auto"/>
        <w:ind w:firstLine="567"/>
        <w:jc w:val="both"/>
        <w:rPr>
          <w:rFonts w:ascii="Times New Roman" w:hAnsi="Times New Roman"/>
          <w:b/>
          <w:color w:val="282828" w:themeColor="text1"/>
          <w:sz w:val="28"/>
          <w:szCs w:val="28"/>
        </w:rPr>
      </w:pPr>
    </w:p>
    <w:p w:rsidR="00D60627" w:rsidRPr="004B20ED" w:rsidRDefault="00D60627" w:rsidP="00D60627">
      <w:pPr>
        <w:spacing w:after="0" w:line="360" w:lineRule="auto"/>
        <w:jc w:val="center"/>
        <w:rPr>
          <w:rFonts w:ascii="Times New Roman" w:hAnsi="Times New Roman"/>
          <w:b/>
          <w:color w:val="282828" w:themeColor="text1"/>
          <w:sz w:val="36"/>
          <w:szCs w:val="36"/>
        </w:rPr>
      </w:pPr>
      <w:r w:rsidRPr="004B20ED">
        <w:rPr>
          <w:rFonts w:ascii="Times New Roman" w:hAnsi="Times New Roman"/>
          <w:b/>
          <w:color w:val="282828" w:themeColor="text1"/>
          <w:sz w:val="36"/>
          <w:szCs w:val="36"/>
        </w:rPr>
        <w:t>Социальная сфера</w:t>
      </w:r>
    </w:p>
    <w:p w:rsidR="00D60627" w:rsidRPr="004B20ED" w:rsidRDefault="00D60627" w:rsidP="00D60627">
      <w:pPr>
        <w:spacing w:after="0" w:line="360" w:lineRule="auto"/>
        <w:jc w:val="center"/>
        <w:rPr>
          <w:rFonts w:ascii="Times New Roman" w:eastAsia="Calibri" w:hAnsi="Times New Roman"/>
          <w:b/>
          <w:color w:val="282828" w:themeColor="text1"/>
          <w:sz w:val="36"/>
          <w:szCs w:val="36"/>
          <w:lang w:eastAsia="en-US"/>
        </w:rPr>
      </w:pPr>
      <w:r w:rsidRPr="004B20ED">
        <w:rPr>
          <w:rFonts w:ascii="Times New Roman" w:eastAsia="Calibri" w:hAnsi="Times New Roman"/>
          <w:b/>
          <w:color w:val="282828" w:themeColor="text1"/>
          <w:sz w:val="36"/>
          <w:szCs w:val="36"/>
          <w:lang w:eastAsia="en-US"/>
        </w:rPr>
        <w:t>Ремонт квартир льготных категорий граждан</w:t>
      </w:r>
    </w:p>
    <w:p w:rsidR="00D60627" w:rsidRPr="004B20ED" w:rsidRDefault="00D60627" w:rsidP="00D60627">
      <w:pPr>
        <w:spacing w:after="0" w:line="360" w:lineRule="auto"/>
        <w:jc w:val="center"/>
        <w:rPr>
          <w:rFonts w:ascii="Times New Roman" w:eastAsia="Calibri" w:hAnsi="Times New Roman"/>
          <w:b/>
          <w:color w:val="282828" w:themeColor="text1"/>
          <w:sz w:val="12"/>
          <w:szCs w:val="12"/>
          <w:lang w:eastAsia="en-US"/>
        </w:rPr>
      </w:pPr>
    </w:p>
    <w:p w:rsidR="00D60627" w:rsidRPr="004B20ED" w:rsidRDefault="00D60627" w:rsidP="00D60627">
      <w:pPr>
        <w:spacing w:after="0" w:line="360" w:lineRule="auto"/>
        <w:ind w:firstLine="567"/>
        <w:jc w:val="both"/>
        <w:rPr>
          <w:rFonts w:ascii="Times New Roman" w:hAnsi="Times New Roman"/>
          <w:b/>
          <w:color w:val="282828" w:themeColor="text1"/>
          <w:sz w:val="28"/>
          <w:szCs w:val="28"/>
        </w:rPr>
      </w:pPr>
      <w:r w:rsidRPr="004B20ED">
        <w:rPr>
          <w:rFonts w:ascii="Times New Roman" w:hAnsi="Times New Roman"/>
          <w:color w:val="282828" w:themeColor="text1"/>
          <w:sz w:val="28"/>
          <w:szCs w:val="28"/>
        </w:rPr>
        <w:t xml:space="preserve">В </w:t>
      </w:r>
      <w:r w:rsidRPr="004B20ED">
        <w:rPr>
          <w:rFonts w:ascii="Times New Roman" w:hAnsi="Times New Roman"/>
          <w:b/>
          <w:color w:val="282828" w:themeColor="text1"/>
          <w:sz w:val="28"/>
          <w:szCs w:val="28"/>
        </w:rPr>
        <w:t>2021</w:t>
      </w:r>
      <w:r w:rsidRPr="004B20ED">
        <w:rPr>
          <w:rFonts w:ascii="Times New Roman" w:hAnsi="Times New Roman"/>
          <w:color w:val="282828" w:themeColor="text1"/>
          <w:sz w:val="28"/>
          <w:szCs w:val="28"/>
        </w:rPr>
        <w:t xml:space="preserve"> году за счет средств дополнительных мероприятий по социально-экономическому развитию района выполнены ремонтные работы </w:t>
      </w:r>
      <w:r w:rsidRPr="004B20ED">
        <w:rPr>
          <w:rFonts w:ascii="Times New Roman" w:hAnsi="Times New Roman"/>
          <w:b/>
          <w:color w:val="282828" w:themeColor="text1"/>
          <w:sz w:val="28"/>
          <w:szCs w:val="28"/>
        </w:rPr>
        <w:t>5</w:t>
      </w:r>
      <w:r w:rsidRPr="004B20ED">
        <w:rPr>
          <w:rFonts w:ascii="Times New Roman" w:hAnsi="Times New Roman"/>
          <w:color w:val="282828" w:themeColor="text1"/>
          <w:sz w:val="28"/>
          <w:szCs w:val="28"/>
        </w:rPr>
        <w:t xml:space="preserve"> </w:t>
      </w:r>
      <w:r w:rsidRPr="004B20ED">
        <w:rPr>
          <w:rFonts w:ascii="Times New Roman" w:hAnsi="Times New Roman"/>
          <w:b/>
          <w:color w:val="282828" w:themeColor="text1"/>
          <w:sz w:val="28"/>
          <w:szCs w:val="28"/>
        </w:rPr>
        <w:t>квартир</w:t>
      </w:r>
      <w:r w:rsidRPr="004B20ED">
        <w:rPr>
          <w:rFonts w:ascii="Times New Roman" w:hAnsi="Times New Roman"/>
          <w:color w:val="282828" w:themeColor="text1"/>
          <w:sz w:val="28"/>
          <w:szCs w:val="28"/>
        </w:rPr>
        <w:t xml:space="preserve"> ветеранов Великой Отечественной войны.</w:t>
      </w:r>
      <w:r w:rsidRPr="004B20ED">
        <w:rPr>
          <w:rFonts w:ascii="Times New Roman" w:hAnsi="Times New Roman"/>
          <w:b/>
          <w:color w:val="282828" w:themeColor="text1"/>
          <w:sz w:val="28"/>
          <w:szCs w:val="28"/>
        </w:rPr>
        <w:t xml:space="preserve"> </w:t>
      </w:r>
      <w:r w:rsidRPr="004B20ED">
        <w:rPr>
          <w:rFonts w:ascii="Times New Roman" w:hAnsi="Times New Roman"/>
          <w:color w:val="282828" w:themeColor="text1"/>
          <w:sz w:val="28"/>
          <w:szCs w:val="28"/>
        </w:rPr>
        <w:t xml:space="preserve">Общая сумма затрат на проведение ремонтных работ  составила - </w:t>
      </w:r>
      <w:r w:rsidRPr="004B20ED">
        <w:rPr>
          <w:rFonts w:ascii="Times New Roman" w:hAnsi="Times New Roman"/>
          <w:b/>
          <w:color w:val="282828" w:themeColor="text1"/>
          <w:sz w:val="28"/>
          <w:szCs w:val="28"/>
        </w:rPr>
        <w:t>500,0 тыс. руб.</w:t>
      </w:r>
    </w:p>
    <w:p w:rsidR="00D60627" w:rsidRPr="004B20ED" w:rsidRDefault="00D60627" w:rsidP="00D60627">
      <w:pPr>
        <w:spacing w:after="0" w:line="360" w:lineRule="auto"/>
        <w:ind w:firstLine="567"/>
        <w:jc w:val="both"/>
        <w:rPr>
          <w:rFonts w:ascii="Times New Roman" w:eastAsia="Calibri" w:hAnsi="Times New Roman"/>
          <w:color w:val="282828" w:themeColor="text1"/>
          <w:sz w:val="28"/>
          <w:szCs w:val="28"/>
          <w:lang w:eastAsia="en-US"/>
        </w:rPr>
      </w:pPr>
      <w:r w:rsidRPr="004B20ED">
        <w:rPr>
          <w:rFonts w:ascii="Times New Roman" w:eastAsia="Calibri" w:hAnsi="Times New Roman"/>
          <w:color w:val="282828" w:themeColor="text1"/>
          <w:sz w:val="28"/>
          <w:szCs w:val="28"/>
          <w:lang w:eastAsia="en-US"/>
        </w:rPr>
        <w:t>Ремонтные работы проводились силами  ГБУ «</w:t>
      </w:r>
      <w:proofErr w:type="spellStart"/>
      <w:r w:rsidRPr="004B20ED">
        <w:rPr>
          <w:rFonts w:ascii="Times New Roman" w:eastAsia="Calibri" w:hAnsi="Times New Roman"/>
          <w:color w:val="282828" w:themeColor="text1"/>
          <w:sz w:val="28"/>
          <w:szCs w:val="28"/>
          <w:lang w:eastAsia="en-US"/>
        </w:rPr>
        <w:t>Жилищник</w:t>
      </w:r>
      <w:proofErr w:type="spellEnd"/>
      <w:r w:rsidRPr="004B20ED">
        <w:rPr>
          <w:rFonts w:ascii="Times New Roman" w:eastAsia="Calibri" w:hAnsi="Times New Roman"/>
          <w:color w:val="282828" w:themeColor="text1"/>
          <w:sz w:val="28"/>
          <w:szCs w:val="28"/>
          <w:lang w:eastAsia="en-US"/>
        </w:rPr>
        <w:t xml:space="preserve"> района Фили-Давыдково».</w:t>
      </w:r>
    </w:p>
    <w:tbl>
      <w:tblPr>
        <w:tblStyle w:val="16"/>
        <w:tblW w:w="10031" w:type="dxa"/>
        <w:tblLayout w:type="fixed"/>
        <w:tblLook w:val="04A0" w:firstRow="1" w:lastRow="0" w:firstColumn="1" w:lastColumn="0" w:noHBand="0" w:noVBand="1"/>
      </w:tblPr>
      <w:tblGrid>
        <w:gridCol w:w="817"/>
        <w:gridCol w:w="2552"/>
        <w:gridCol w:w="2551"/>
        <w:gridCol w:w="4111"/>
      </w:tblGrid>
      <w:tr w:rsidR="004B20ED" w:rsidRPr="004B20ED" w:rsidTr="00DF09F5">
        <w:trPr>
          <w:trHeight w:val="533"/>
        </w:trPr>
        <w:tc>
          <w:tcPr>
            <w:tcW w:w="817" w:type="dxa"/>
            <w:tcBorders>
              <w:top w:val="single" w:sz="4" w:space="0" w:color="auto"/>
              <w:left w:val="single" w:sz="4" w:space="0" w:color="auto"/>
              <w:bottom w:val="single" w:sz="4" w:space="0" w:color="auto"/>
              <w:right w:val="single" w:sz="4" w:space="0" w:color="auto"/>
            </w:tcBorders>
            <w:hideMark/>
          </w:tcPr>
          <w:p w:rsidR="00D60627" w:rsidRPr="004B20ED" w:rsidRDefault="00D60627" w:rsidP="00DF09F5">
            <w:pPr>
              <w:spacing w:after="0" w:line="360" w:lineRule="auto"/>
              <w:jc w:val="both"/>
              <w:rPr>
                <w:rFonts w:ascii="Times New Roman" w:eastAsia="Calibri" w:hAnsi="Times New Roman"/>
                <w:color w:val="282828" w:themeColor="text1"/>
                <w:sz w:val="24"/>
                <w:szCs w:val="24"/>
                <w:lang w:eastAsia="en-US"/>
              </w:rPr>
            </w:pPr>
            <w:r w:rsidRPr="004B20ED">
              <w:rPr>
                <w:rFonts w:ascii="Times New Roman" w:eastAsia="Calibri" w:hAnsi="Times New Roman"/>
                <w:color w:val="282828" w:themeColor="text1"/>
                <w:sz w:val="24"/>
                <w:szCs w:val="24"/>
                <w:lang w:eastAsia="en-US"/>
              </w:rPr>
              <w:t xml:space="preserve">№ </w:t>
            </w:r>
            <w:proofErr w:type="gramStart"/>
            <w:r w:rsidRPr="004B20ED">
              <w:rPr>
                <w:rFonts w:ascii="Times New Roman" w:eastAsia="Calibri" w:hAnsi="Times New Roman"/>
                <w:color w:val="282828" w:themeColor="text1"/>
                <w:sz w:val="24"/>
                <w:szCs w:val="24"/>
                <w:lang w:eastAsia="en-US"/>
              </w:rPr>
              <w:t>п</w:t>
            </w:r>
            <w:proofErr w:type="gramEnd"/>
            <w:r w:rsidRPr="004B20ED">
              <w:rPr>
                <w:rFonts w:ascii="Times New Roman" w:eastAsia="Calibri" w:hAnsi="Times New Roman"/>
                <w:color w:val="282828" w:themeColor="text1"/>
                <w:sz w:val="24"/>
                <w:szCs w:val="24"/>
                <w:lang w:eastAsia="en-US"/>
              </w:rPr>
              <w:t>/п</w:t>
            </w:r>
          </w:p>
        </w:tc>
        <w:tc>
          <w:tcPr>
            <w:tcW w:w="2552" w:type="dxa"/>
            <w:tcBorders>
              <w:top w:val="single" w:sz="4" w:space="0" w:color="auto"/>
              <w:left w:val="single" w:sz="4" w:space="0" w:color="auto"/>
              <w:bottom w:val="single" w:sz="4" w:space="0" w:color="auto"/>
              <w:right w:val="single" w:sz="4" w:space="0" w:color="auto"/>
            </w:tcBorders>
            <w:hideMark/>
          </w:tcPr>
          <w:p w:rsidR="00D60627" w:rsidRPr="004B20ED" w:rsidRDefault="00D60627" w:rsidP="00DF09F5">
            <w:pPr>
              <w:spacing w:after="0" w:line="360" w:lineRule="auto"/>
              <w:rPr>
                <w:rFonts w:ascii="Times New Roman" w:eastAsia="Calibri" w:hAnsi="Times New Roman"/>
                <w:color w:val="282828" w:themeColor="text1"/>
                <w:sz w:val="24"/>
                <w:szCs w:val="24"/>
                <w:lang w:eastAsia="en-US"/>
              </w:rPr>
            </w:pPr>
            <w:r w:rsidRPr="004B20ED">
              <w:rPr>
                <w:rFonts w:ascii="Times New Roman" w:eastAsia="Calibri" w:hAnsi="Times New Roman"/>
                <w:color w:val="282828" w:themeColor="text1"/>
                <w:sz w:val="24"/>
                <w:szCs w:val="24"/>
                <w:lang w:eastAsia="en-US"/>
              </w:rPr>
              <w:t>Ф.И.О.</w:t>
            </w:r>
          </w:p>
        </w:tc>
        <w:tc>
          <w:tcPr>
            <w:tcW w:w="2551" w:type="dxa"/>
            <w:tcBorders>
              <w:top w:val="single" w:sz="4" w:space="0" w:color="auto"/>
              <w:left w:val="single" w:sz="4" w:space="0" w:color="auto"/>
              <w:bottom w:val="single" w:sz="4" w:space="0" w:color="auto"/>
              <w:right w:val="single" w:sz="4" w:space="0" w:color="auto"/>
            </w:tcBorders>
            <w:hideMark/>
          </w:tcPr>
          <w:p w:rsidR="00D60627" w:rsidRPr="004B20ED" w:rsidRDefault="00D60627" w:rsidP="00DF09F5">
            <w:pPr>
              <w:spacing w:after="0" w:line="360" w:lineRule="auto"/>
              <w:rPr>
                <w:rFonts w:ascii="Times New Roman" w:eastAsia="Calibri" w:hAnsi="Times New Roman"/>
                <w:color w:val="282828" w:themeColor="text1"/>
                <w:sz w:val="24"/>
                <w:szCs w:val="24"/>
                <w:lang w:eastAsia="en-US"/>
              </w:rPr>
            </w:pPr>
            <w:r w:rsidRPr="004B20ED">
              <w:rPr>
                <w:rFonts w:ascii="Times New Roman" w:eastAsia="Calibri" w:hAnsi="Times New Roman"/>
                <w:color w:val="282828" w:themeColor="text1"/>
                <w:sz w:val="24"/>
                <w:szCs w:val="24"/>
                <w:lang w:eastAsia="en-US"/>
              </w:rPr>
              <w:t>Адрес</w:t>
            </w:r>
          </w:p>
        </w:tc>
        <w:tc>
          <w:tcPr>
            <w:tcW w:w="4111" w:type="dxa"/>
            <w:tcBorders>
              <w:top w:val="single" w:sz="4" w:space="0" w:color="auto"/>
              <w:left w:val="single" w:sz="4" w:space="0" w:color="auto"/>
              <w:bottom w:val="single" w:sz="4" w:space="0" w:color="auto"/>
              <w:right w:val="single" w:sz="4" w:space="0" w:color="auto"/>
            </w:tcBorders>
            <w:hideMark/>
          </w:tcPr>
          <w:p w:rsidR="00D60627" w:rsidRPr="004B20ED" w:rsidRDefault="00D60627" w:rsidP="00DF09F5">
            <w:pPr>
              <w:tabs>
                <w:tab w:val="center" w:pos="1309"/>
                <w:tab w:val="right" w:pos="2619"/>
              </w:tabs>
              <w:spacing w:after="0" w:line="360" w:lineRule="auto"/>
              <w:rPr>
                <w:rFonts w:ascii="Times New Roman" w:eastAsia="Calibri" w:hAnsi="Times New Roman"/>
                <w:color w:val="282828" w:themeColor="text1"/>
                <w:sz w:val="24"/>
                <w:szCs w:val="24"/>
                <w:lang w:eastAsia="en-US"/>
              </w:rPr>
            </w:pPr>
            <w:r w:rsidRPr="004B20ED">
              <w:rPr>
                <w:rFonts w:ascii="Times New Roman" w:eastAsia="Calibri" w:hAnsi="Times New Roman"/>
                <w:color w:val="282828" w:themeColor="text1"/>
                <w:sz w:val="24"/>
                <w:szCs w:val="24"/>
                <w:lang w:eastAsia="en-US"/>
              </w:rPr>
              <w:t>Категория</w:t>
            </w:r>
          </w:p>
        </w:tc>
      </w:tr>
      <w:tr w:rsidR="004B20ED" w:rsidRPr="004B20ED" w:rsidTr="00DF09F5">
        <w:trPr>
          <w:trHeight w:val="573"/>
        </w:trPr>
        <w:tc>
          <w:tcPr>
            <w:tcW w:w="817" w:type="dxa"/>
            <w:tcBorders>
              <w:top w:val="single" w:sz="4" w:space="0" w:color="auto"/>
              <w:left w:val="single" w:sz="4" w:space="0" w:color="auto"/>
              <w:bottom w:val="single" w:sz="4" w:space="0" w:color="auto"/>
              <w:right w:val="single" w:sz="4" w:space="0" w:color="auto"/>
            </w:tcBorders>
            <w:hideMark/>
          </w:tcPr>
          <w:p w:rsidR="00D60627" w:rsidRPr="004B20ED" w:rsidRDefault="00D60627" w:rsidP="00DF09F5">
            <w:pPr>
              <w:spacing w:after="0" w:line="240" w:lineRule="auto"/>
              <w:jc w:val="both"/>
              <w:rPr>
                <w:rFonts w:ascii="Times New Roman" w:eastAsia="Calibri" w:hAnsi="Times New Roman"/>
                <w:color w:val="282828" w:themeColor="text1"/>
                <w:sz w:val="24"/>
                <w:szCs w:val="24"/>
                <w:lang w:eastAsia="en-US"/>
              </w:rPr>
            </w:pPr>
            <w:r w:rsidRPr="004B20ED">
              <w:rPr>
                <w:rFonts w:ascii="Times New Roman" w:eastAsia="Calibri" w:hAnsi="Times New Roman"/>
                <w:color w:val="282828" w:themeColor="text1"/>
                <w:sz w:val="24"/>
                <w:szCs w:val="24"/>
                <w:lang w:eastAsia="en-US"/>
              </w:rPr>
              <w:t>1.</w:t>
            </w:r>
          </w:p>
        </w:tc>
        <w:tc>
          <w:tcPr>
            <w:tcW w:w="2552" w:type="dxa"/>
            <w:tcBorders>
              <w:top w:val="single" w:sz="4" w:space="0" w:color="auto"/>
              <w:left w:val="single" w:sz="4" w:space="0" w:color="auto"/>
              <w:bottom w:val="single" w:sz="4" w:space="0" w:color="auto"/>
              <w:right w:val="single" w:sz="4" w:space="0" w:color="auto"/>
            </w:tcBorders>
            <w:hideMark/>
          </w:tcPr>
          <w:p w:rsidR="00D60627" w:rsidRPr="004B20ED" w:rsidRDefault="00D60627" w:rsidP="00DF09F5">
            <w:pPr>
              <w:rPr>
                <w:rFonts w:ascii="Times New Roman" w:hAnsi="Times New Roman"/>
                <w:color w:val="282828" w:themeColor="text1"/>
                <w:sz w:val="24"/>
                <w:szCs w:val="24"/>
              </w:rPr>
            </w:pPr>
            <w:proofErr w:type="spellStart"/>
            <w:r w:rsidRPr="004B20ED">
              <w:rPr>
                <w:rFonts w:ascii="Times New Roman" w:hAnsi="Times New Roman"/>
                <w:color w:val="282828" w:themeColor="text1"/>
                <w:sz w:val="24"/>
                <w:szCs w:val="24"/>
              </w:rPr>
              <w:t>Саносьян</w:t>
            </w:r>
            <w:proofErr w:type="spellEnd"/>
            <w:r w:rsidRPr="004B20ED">
              <w:rPr>
                <w:rFonts w:ascii="Times New Roman" w:hAnsi="Times New Roman"/>
                <w:color w:val="282828" w:themeColor="text1"/>
                <w:sz w:val="24"/>
                <w:szCs w:val="24"/>
              </w:rPr>
              <w:t xml:space="preserve"> Элеонора </w:t>
            </w:r>
            <w:proofErr w:type="spellStart"/>
            <w:r w:rsidRPr="004B20ED">
              <w:rPr>
                <w:rFonts w:ascii="Times New Roman" w:hAnsi="Times New Roman"/>
                <w:color w:val="282828" w:themeColor="text1"/>
                <w:sz w:val="24"/>
                <w:szCs w:val="24"/>
              </w:rPr>
              <w:t>Бруновна</w:t>
            </w:r>
            <w:proofErr w:type="spellEnd"/>
          </w:p>
        </w:tc>
        <w:tc>
          <w:tcPr>
            <w:tcW w:w="2551" w:type="dxa"/>
            <w:tcBorders>
              <w:top w:val="single" w:sz="4" w:space="0" w:color="auto"/>
              <w:left w:val="single" w:sz="4" w:space="0" w:color="auto"/>
              <w:bottom w:val="single" w:sz="4" w:space="0" w:color="auto"/>
              <w:right w:val="single" w:sz="4" w:space="0" w:color="auto"/>
            </w:tcBorders>
            <w:hideMark/>
          </w:tcPr>
          <w:p w:rsidR="00D60627" w:rsidRPr="004B20ED" w:rsidRDefault="00D60627" w:rsidP="00DF09F5">
            <w:pPr>
              <w:rPr>
                <w:rFonts w:ascii="Times New Roman" w:hAnsi="Times New Roman"/>
                <w:color w:val="282828" w:themeColor="text1"/>
                <w:sz w:val="24"/>
                <w:szCs w:val="24"/>
              </w:rPr>
            </w:pPr>
            <w:r w:rsidRPr="004B20ED">
              <w:rPr>
                <w:rFonts w:ascii="Times New Roman" w:hAnsi="Times New Roman"/>
                <w:color w:val="282828" w:themeColor="text1"/>
                <w:sz w:val="24"/>
                <w:szCs w:val="24"/>
              </w:rPr>
              <w:t>Славянский бульвар, д. 11, к.1, кв. 114</w:t>
            </w:r>
          </w:p>
        </w:tc>
        <w:tc>
          <w:tcPr>
            <w:tcW w:w="4111" w:type="dxa"/>
            <w:tcBorders>
              <w:top w:val="single" w:sz="4" w:space="0" w:color="auto"/>
              <w:left w:val="single" w:sz="4" w:space="0" w:color="auto"/>
              <w:bottom w:val="single" w:sz="4" w:space="0" w:color="auto"/>
              <w:right w:val="single" w:sz="4" w:space="0" w:color="auto"/>
            </w:tcBorders>
            <w:hideMark/>
          </w:tcPr>
          <w:p w:rsidR="00D60627" w:rsidRPr="004B20ED" w:rsidRDefault="00D60627" w:rsidP="00DF09F5">
            <w:pPr>
              <w:rPr>
                <w:rFonts w:ascii="Times New Roman" w:hAnsi="Times New Roman"/>
                <w:color w:val="282828" w:themeColor="text1"/>
                <w:sz w:val="24"/>
                <w:szCs w:val="24"/>
              </w:rPr>
            </w:pPr>
            <w:r w:rsidRPr="004B20ED">
              <w:rPr>
                <w:rFonts w:ascii="Times New Roman" w:hAnsi="Times New Roman"/>
                <w:color w:val="282828" w:themeColor="text1"/>
                <w:sz w:val="24"/>
                <w:szCs w:val="24"/>
              </w:rPr>
              <w:t>Вдова участника ВОВ</w:t>
            </w:r>
          </w:p>
        </w:tc>
      </w:tr>
      <w:tr w:rsidR="004B20ED" w:rsidRPr="004B20ED" w:rsidTr="00DF09F5">
        <w:trPr>
          <w:trHeight w:val="359"/>
        </w:trPr>
        <w:tc>
          <w:tcPr>
            <w:tcW w:w="817" w:type="dxa"/>
            <w:tcBorders>
              <w:top w:val="single" w:sz="4" w:space="0" w:color="auto"/>
              <w:left w:val="single" w:sz="4" w:space="0" w:color="auto"/>
              <w:bottom w:val="single" w:sz="4" w:space="0" w:color="auto"/>
              <w:right w:val="single" w:sz="4" w:space="0" w:color="auto"/>
            </w:tcBorders>
            <w:hideMark/>
          </w:tcPr>
          <w:p w:rsidR="00D60627" w:rsidRPr="004B20ED" w:rsidRDefault="00D60627" w:rsidP="00DF09F5">
            <w:pPr>
              <w:spacing w:after="0" w:line="240" w:lineRule="auto"/>
              <w:jc w:val="both"/>
              <w:rPr>
                <w:rFonts w:ascii="Times New Roman" w:eastAsia="Calibri" w:hAnsi="Times New Roman"/>
                <w:color w:val="282828" w:themeColor="text1"/>
                <w:sz w:val="24"/>
                <w:szCs w:val="24"/>
                <w:lang w:eastAsia="en-US"/>
              </w:rPr>
            </w:pPr>
            <w:r w:rsidRPr="004B20ED">
              <w:rPr>
                <w:rFonts w:ascii="Times New Roman" w:eastAsia="Calibri" w:hAnsi="Times New Roman"/>
                <w:color w:val="282828" w:themeColor="text1"/>
                <w:sz w:val="24"/>
                <w:szCs w:val="24"/>
                <w:lang w:eastAsia="en-US"/>
              </w:rPr>
              <w:t>2.</w:t>
            </w:r>
          </w:p>
        </w:tc>
        <w:tc>
          <w:tcPr>
            <w:tcW w:w="2552" w:type="dxa"/>
            <w:tcBorders>
              <w:top w:val="single" w:sz="4" w:space="0" w:color="auto"/>
              <w:left w:val="single" w:sz="4" w:space="0" w:color="auto"/>
              <w:bottom w:val="single" w:sz="4" w:space="0" w:color="auto"/>
              <w:right w:val="single" w:sz="4" w:space="0" w:color="auto"/>
            </w:tcBorders>
            <w:hideMark/>
          </w:tcPr>
          <w:p w:rsidR="00D60627" w:rsidRPr="004B20ED" w:rsidRDefault="00D60627" w:rsidP="00DF09F5">
            <w:pPr>
              <w:rPr>
                <w:rFonts w:ascii="Times New Roman" w:hAnsi="Times New Roman"/>
                <w:color w:val="282828" w:themeColor="text1"/>
                <w:sz w:val="24"/>
                <w:szCs w:val="24"/>
              </w:rPr>
            </w:pPr>
            <w:r w:rsidRPr="004B20ED">
              <w:rPr>
                <w:rFonts w:ascii="Times New Roman" w:hAnsi="Times New Roman"/>
                <w:color w:val="282828" w:themeColor="text1"/>
                <w:sz w:val="24"/>
                <w:szCs w:val="24"/>
              </w:rPr>
              <w:t>Жукова Мария Васильевна</w:t>
            </w:r>
          </w:p>
        </w:tc>
        <w:tc>
          <w:tcPr>
            <w:tcW w:w="2551" w:type="dxa"/>
            <w:tcBorders>
              <w:top w:val="single" w:sz="4" w:space="0" w:color="auto"/>
              <w:left w:val="single" w:sz="4" w:space="0" w:color="auto"/>
              <w:bottom w:val="single" w:sz="4" w:space="0" w:color="auto"/>
              <w:right w:val="single" w:sz="4" w:space="0" w:color="auto"/>
            </w:tcBorders>
            <w:hideMark/>
          </w:tcPr>
          <w:p w:rsidR="00D60627" w:rsidRPr="004B20ED" w:rsidRDefault="00D60627" w:rsidP="00DF09F5">
            <w:pPr>
              <w:rPr>
                <w:rFonts w:ascii="Times New Roman" w:hAnsi="Times New Roman"/>
                <w:color w:val="282828" w:themeColor="text1"/>
                <w:sz w:val="24"/>
                <w:szCs w:val="24"/>
              </w:rPr>
            </w:pPr>
            <w:r w:rsidRPr="004B20ED">
              <w:rPr>
                <w:rFonts w:ascii="Times New Roman" w:hAnsi="Times New Roman"/>
                <w:color w:val="282828" w:themeColor="text1"/>
                <w:sz w:val="24"/>
                <w:szCs w:val="24"/>
              </w:rPr>
              <w:t>ул. Кастанаевская, д. 57, к.3,  кв.1 3</w:t>
            </w:r>
          </w:p>
        </w:tc>
        <w:tc>
          <w:tcPr>
            <w:tcW w:w="4111" w:type="dxa"/>
            <w:tcBorders>
              <w:top w:val="single" w:sz="4" w:space="0" w:color="auto"/>
              <w:left w:val="single" w:sz="4" w:space="0" w:color="auto"/>
              <w:bottom w:val="single" w:sz="4" w:space="0" w:color="auto"/>
              <w:right w:val="single" w:sz="4" w:space="0" w:color="auto"/>
            </w:tcBorders>
            <w:hideMark/>
          </w:tcPr>
          <w:p w:rsidR="00D60627" w:rsidRPr="004B20ED" w:rsidRDefault="00D60627" w:rsidP="00DF09F5">
            <w:pPr>
              <w:rPr>
                <w:rFonts w:ascii="Times New Roman" w:hAnsi="Times New Roman"/>
                <w:color w:val="282828" w:themeColor="text1"/>
                <w:sz w:val="24"/>
                <w:szCs w:val="24"/>
              </w:rPr>
            </w:pPr>
            <w:r w:rsidRPr="004B20ED">
              <w:rPr>
                <w:rFonts w:ascii="Times New Roman" w:hAnsi="Times New Roman"/>
                <w:color w:val="282828" w:themeColor="text1"/>
                <w:sz w:val="24"/>
                <w:szCs w:val="24"/>
              </w:rPr>
              <w:t>Ветеран ВОВ</w:t>
            </w:r>
          </w:p>
        </w:tc>
      </w:tr>
      <w:tr w:rsidR="004B20ED" w:rsidRPr="004B20ED" w:rsidTr="00DF09F5">
        <w:tc>
          <w:tcPr>
            <w:tcW w:w="817" w:type="dxa"/>
            <w:tcBorders>
              <w:top w:val="single" w:sz="4" w:space="0" w:color="auto"/>
              <w:left w:val="single" w:sz="4" w:space="0" w:color="auto"/>
              <w:bottom w:val="single" w:sz="4" w:space="0" w:color="auto"/>
              <w:right w:val="single" w:sz="4" w:space="0" w:color="auto"/>
            </w:tcBorders>
            <w:hideMark/>
          </w:tcPr>
          <w:p w:rsidR="00D60627" w:rsidRPr="004B20ED" w:rsidRDefault="00D60627" w:rsidP="00DF09F5">
            <w:pPr>
              <w:spacing w:after="0" w:line="240" w:lineRule="auto"/>
              <w:jc w:val="both"/>
              <w:rPr>
                <w:rFonts w:ascii="Times New Roman" w:eastAsia="Calibri" w:hAnsi="Times New Roman"/>
                <w:color w:val="282828" w:themeColor="text1"/>
                <w:sz w:val="24"/>
                <w:szCs w:val="24"/>
                <w:lang w:eastAsia="en-US"/>
              </w:rPr>
            </w:pPr>
            <w:r w:rsidRPr="004B20ED">
              <w:rPr>
                <w:rFonts w:ascii="Times New Roman" w:eastAsia="Calibri" w:hAnsi="Times New Roman"/>
                <w:color w:val="282828" w:themeColor="text1"/>
                <w:sz w:val="24"/>
                <w:szCs w:val="24"/>
                <w:lang w:eastAsia="en-US"/>
              </w:rPr>
              <w:t>3.</w:t>
            </w:r>
          </w:p>
        </w:tc>
        <w:tc>
          <w:tcPr>
            <w:tcW w:w="2552" w:type="dxa"/>
            <w:tcBorders>
              <w:top w:val="single" w:sz="4" w:space="0" w:color="auto"/>
              <w:left w:val="single" w:sz="4" w:space="0" w:color="auto"/>
              <w:bottom w:val="single" w:sz="4" w:space="0" w:color="auto"/>
              <w:right w:val="single" w:sz="4" w:space="0" w:color="auto"/>
            </w:tcBorders>
            <w:hideMark/>
          </w:tcPr>
          <w:p w:rsidR="00D60627" w:rsidRPr="004B20ED" w:rsidRDefault="00D60627" w:rsidP="00DF09F5">
            <w:pPr>
              <w:rPr>
                <w:rFonts w:ascii="Times New Roman" w:hAnsi="Times New Roman"/>
                <w:color w:val="282828" w:themeColor="text1"/>
                <w:sz w:val="24"/>
                <w:szCs w:val="24"/>
              </w:rPr>
            </w:pPr>
            <w:r w:rsidRPr="004B20ED">
              <w:rPr>
                <w:rFonts w:ascii="Times New Roman" w:hAnsi="Times New Roman"/>
                <w:color w:val="282828" w:themeColor="text1"/>
                <w:sz w:val="24"/>
                <w:szCs w:val="24"/>
              </w:rPr>
              <w:t>Дударенко Иван Иванович</w:t>
            </w:r>
          </w:p>
        </w:tc>
        <w:tc>
          <w:tcPr>
            <w:tcW w:w="2551" w:type="dxa"/>
            <w:tcBorders>
              <w:top w:val="single" w:sz="4" w:space="0" w:color="auto"/>
              <w:left w:val="single" w:sz="4" w:space="0" w:color="auto"/>
              <w:bottom w:val="single" w:sz="4" w:space="0" w:color="auto"/>
              <w:right w:val="single" w:sz="4" w:space="0" w:color="auto"/>
            </w:tcBorders>
            <w:hideMark/>
          </w:tcPr>
          <w:p w:rsidR="00D60627" w:rsidRPr="004B20ED" w:rsidRDefault="00D60627" w:rsidP="00DF09F5">
            <w:pPr>
              <w:rPr>
                <w:rFonts w:ascii="Times New Roman" w:hAnsi="Times New Roman"/>
                <w:color w:val="282828" w:themeColor="text1"/>
                <w:sz w:val="24"/>
                <w:szCs w:val="24"/>
              </w:rPr>
            </w:pPr>
            <w:r w:rsidRPr="004B20ED">
              <w:rPr>
                <w:rFonts w:ascii="Times New Roman" w:hAnsi="Times New Roman"/>
                <w:color w:val="282828" w:themeColor="text1"/>
                <w:sz w:val="24"/>
                <w:szCs w:val="24"/>
              </w:rPr>
              <w:t>ул. Кастанаевская, д. 63, к.2, кв.31</w:t>
            </w:r>
          </w:p>
        </w:tc>
        <w:tc>
          <w:tcPr>
            <w:tcW w:w="4111" w:type="dxa"/>
            <w:tcBorders>
              <w:top w:val="single" w:sz="4" w:space="0" w:color="auto"/>
              <w:left w:val="single" w:sz="4" w:space="0" w:color="auto"/>
              <w:bottom w:val="single" w:sz="4" w:space="0" w:color="auto"/>
              <w:right w:val="single" w:sz="4" w:space="0" w:color="auto"/>
            </w:tcBorders>
            <w:hideMark/>
          </w:tcPr>
          <w:p w:rsidR="00D60627" w:rsidRPr="004B20ED" w:rsidRDefault="00D60627" w:rsidP="00DF09F5">
            <w:pPr>
              <w:rPr>
                <w:rFonts w:ascii="Times New Roman" w:hAnsi="Times New Roman"/>
                <w:color w:val="282828" w:themeColor="text1"/>
                <w:sz w:val="24"/>
                <w:szCs w:val="24"/>
              </w:rPr>
            </w:pPr>
            <w:r w:rsidRPr="004B20ED">
              <w:rPr>
                <w:rFonts w:ascii="Times New Roman" w:hAnsi="Times New Roman"/>
                <w:color w:val="282828" w:themeColor="text1"/>
                <w:sz w:val="24"/>
                <w:szCs w:val="24"/>
              </w:rPr>
              <w:t>Участник ВОВ</w:t>
            </w:r>
          </w:p>
        </w:tc>
      </w:tr>
      <w:tr w:rsidR="004B20ED" w:rsidRPr="004B20ED" w:rsidTr="00DF09F5">
        <w:trPr>
          <w:trHeight w:val="497"/>
        </w:trPr>
        <w:tc>
          <w:tcPr>
            <w:tcW w:w="817" w:type="dxa"/>
            <w:tcBorders>
              <w:top w:val="single" w:sz="4" w:space="0" w:color="auto"/>
              <w:left w:val="single" w:sz="4" w:space="0" w:color="auto"/>
              <w:bottom w:val="single" w:sz="4" w:space="0" w:color="auto"/>
              <w:right w:val="single" w:sz="4" w:space="0" w:color="auto"/>
            </w:tcBorders>
            <w:hideMark/>
          </w:tcPr>
          <w:p w:rsidR="00D60627" w:rsidRPr="004B20ED" w:rsidRDefault="00D60627" w:rsidP="00DF09F5">
            <w:pPr>
              <w:spacing w:after="0" w:line="240" w:lineRule="auto"/>
              <w:jc w:val="both"/>
              <w:rPr>
                <w:rFonts w:ascii="Times New Roman" w:eastAsia="Calibri" w:hAnsi="Times New Roman"/>
                <w:color w:val="282828" w:themeColor="text1"/>
                <w:sz w:val="24"/>
                <w:szCs w:val="24"/>
                <w:lang w:eastAsia="en-US"/>
              </w:rPr>
            </w:pPr>
            <w:r w:rsidRPr="004B20ED">
              <w:rPr>
                <w:rFonts w:ascii="Times New Roman" w:eastAsia="Calibri" w:hAnsi="Times New Roman"/>
                <w:color w:val="282828" w:themeColor="text1"/>
                <w:sz w:val="24"/>
                <w:szCs w:val="24"/>
                <w:lang w:eastAsia="en-US"/>
              </w:rPr>
              <w:t>4.</w:t>
            </w:r>
          </w:p>
        </w:tc>
        <w:tc>
          <w:tcPr>
            <w:tcW w:w="2552" w:type="dxa"/>
            <w:tcBorders>
              <w:top w:val="single" w:sz="4" w:space="0" w:color="auto"/>
              <w:left w:val="single" w:sz="4" w:space="0" w:color="auto"/>
              <w:bottom w:val="single" w:sz="4" w:space="0" w:color="auto"/>
              <w:right w:val="single" w:sz="4" w:space="0" w:color="auto"/>
            </w:tcBorders>
            <w:hideMark/>
          </w:tcPr>
          <w:p w:rsidR="00D60627" w:rsidRPr="004B20ED" w:rsidRDefault="00D60627" w:rsidP="00DF09F5">
            <w:pPr>
              <w:rPr>
                <w:rFonts w:ascii="Times New Roman" w:hAnsi="Times New Roman"/>
                <w:color w:val="282828" w:themeColor="text1"/>
                <w:sz w:val="24"/>
                <w:szCs w:val="24"/>
              </w:rPr>
            </w:pPr>
            <w:proofErr w:type="spellStart"/>
            <w:r w:rsidRPr="004B20ED">
              <w:rPr>
                <w:rFonts w:ascii="Times New Roman" w:hAnsi="Times New Roman"/>
                <w:color w:val="282828" w:themeColor="text1"/>
                <w:sz w:val="24"/>
                <w:szCs w:val="24"/>
              </w:rPr>
              <w:t>Люлько</w:t>
            </w:r>
            <w:proofErr w:type="spellEnd"/>
            <w:r w:rsidRPr="004B20ED">
              <w:rPr>
                <w:rFonts w:ascii="Times New Roman" w:hAnsi="Times New Roman"/>
                <w:color w:val="282828" w:themeColor="text1"/>
                <w:sz w:val="24"/>
                <w:szCs w:val="24"/>
              </w:rPr>
              <w:t xml:space="preserve"> Семен Яковлевич </w:t>
            </w:r>
          </w:p>
        </w:tc>
        <w:tc>
          <w:tcPr>
            <w:tcW w:w="2551" w:type="dxa"/>
            <w:tcBorders>
              <w:top w:val="single" w:sz="4" w:space="0" w:color="auto"/>
              <w:left w:val="single" w:sz="4" w:space="0" w:color="auto"/>
              <w:bottom w:val="single" w:sz="4" w:space="0" w:color="auto"/>
              <w:right w:val="single" w:sz="4" w:space="0" w:color="auto"/>
            </w:tcBorders>
            <w:hideMark/>
          </w:tcPr>
          <w:p w:rsidR="00D60627" w:rsidRPr="004B20ED" w:rsidRDefault="00D60627" w:rsidP="00DF09F5">
            <w:pPr>
              <w:rPr>
                <w:rFonts w:ascii="Times New Roman" w:hAnsi="Times New Roman"/>
                <w:color w:val="282828" w:themeColor="text1"/>
                <w:sz w:val="24"/>
                <w:szCs w:val="24"/>
              </w:rPr>
            </w:pPr>
            <w:r w:rsidRPr="004B20ED">
              <w:rPr>
                <w:rFonts w:ascii="Times New Roman" w:hAnsi="Times New Roman"/>
                <w:color w:val="282828" w:themeColor="text1"/>
                <w:sz w:val="24"/>
                <w:szCs w:val="24"/>
              </w:rPr>
              <w:t xml:space="preserve">ул. </w:t>
            </w:r>
            <w:proofErr w:type="spellStart"/>
            <w:r w:rsidRPr="004B20ED">
              <w:rPr>
                <w:rFonts w:ascii="Times New Roman" w:hAnsi="Times New Roman"/>
                <w:color w:val="282828" w:themeColor="text1"/>
                <w:sz w:val="24"/>
                <w:szCs w:val="24"/>
              </w:rPr>
              <w:t>Давыдковская</w:t>
            </w:r>
            <w:proofErr w:type="spellEnd"/>
            <w:r w:rsidRPr="004B20ED">
              <w:rPr>
                <w:rFonts w:ascii="Times New Roman" w:hAnsi="Times New Roman"/>
                <w:color w:val="282828" w:themeColor="text1"/>
                <w:sz w:val="24"/>
                <w:szCs w:val="24"/>
              </w:rPr>
              <w:t>, д. 6, кв. 189</w:t>
            </w:r>
          </w:p>
        </w:tc>
        <w:tc>
          <w:tcPr>
            <w:tcW w:w="4111" w:type="dxa"/>
            <w:tcBorders>
              <w:top w:val="single" w:sz="4" w:space="0" w:color="auto"/>
              <w:left w:val="single" w:sz="4" w:space="0" w:color="auto"/>
              <w:bottom w:val="single" w:sz="4" w:space="0" w:color="auto"/>
              <w:right w:val="single" w:sz="4" w:space="0" w:color="auto"/>
            </w:tcBorders>
            <w:hideMark/>
          </w:tcPr>
          <w:p w:rsidR="00D60627" w:rsidRPr="004B20ED" w:rsidRDefault="00D60627" w:rsidP="00DF09F5">
            <w:pPr>
              <w:rPr>
                <w:rFonts w:ascii="Times New Roman" w:hAnsi="Times New Roman"/>
                <w:color w:val="282828" w:themeColor="text1"/>
                <w:sz w:val="24"/>
                <w:szCs w:val="24"/>
              </w:rPr>
            </w:pPr>
            <w:r w:rsidRPr="004B20ED">
              <w:rPr>
                <w:rFonts w:ascii="Times New Roman" w:hAnsi="Times New Roman"/>
                <w:color w:val="282828" w:themeColor="text1"/>
                <w:sz w:val="24"/>
                <w:szCs w:val="24"/>
              </w:rPr>
              <w:t>Участник ВОВ</w:t>
            </w:r>
          </w:p>
        </w:tc>
      </w:tr>
      <w:tr w:rsidR="004B20ED" w:rsidRPr="004B20ED" w:rsidTr="00DF09F5">
        <w:tc>
          <w:tcPr>
            <w:tcW w:w="817" w:type="dxa"/>
            <w:tcBorders>
              <w:top w:val="single" w:sz="4" w:space="0" w:color="auto"/>
              <w:left w:val="single" w:sz="4" w:space="0" w:color="auto"/>
              <w:bottom w:val="single" w:sz="4" w:space="0" w:color="auto"/>
              <w:right w:val="single" w:sz="4" w:space="0" w:color="auto"/>
            </w:tcBorders>
            <w:hideMark/>
          </w:tcPr>
          <w:p w:rsidR="00D60627" w:rsidRPr="004B20ED" w:rsidRDefault="00D60627" w:rsidP="00DF09F5">
            <w:pPr>
              <w:spacing w:after="0" w:line="240" w:lineRule="auto"/>
              <w:jc w:val="both"/>
              <w:rPr>
                <w:rFonts w:ascii="Times New Roman" w:eastAsia="Calibri" w:hAnsi="Times New Roman"/>
                <w:color w:val="282828" w:themeColor="text1"/>
                <w:sz w:val="24"/>
                <w:szCs w:val="24"/>
                <w:lang w:eastAsia="en-US"/>
              </w:rPr>
            </w:pPr>
            <w:r w:rsidRPr="004B20ED">
              <w:rPr>
                <w:rFonts w:ascii="Times New Roman" w:eastAsia="Calibri" w:hAnsi="Times New Roman"/>
                <w:color w:val="282828" w:themeColor="text1"/>
                <w:sz w:val="24"/>
                <w:szCs w:val="24"/>
                <w:lang w:eastAsia="en-US"/>
              </w:rPr>
              <w:t>5.</w:t>
            </w:r>
          </w:p>
        </w:tc>
        <w:tc>
          <w:tcPr>
            <w:tcW w:w="2552" w:type="dxa"/>
            <w:tcBorders>
              <w:top w:val="single" w:sz="4" w:space="0" w:color="auto"/>
              <w:left w:val="single" w:sz="4" w:space="0" w:color="auto"/>
              <w:bottom w:val="single" w:sz="4" w:space="0" w:color="auto"/>
              <w:right w:val="single" w:sz="4" w:space="0" w:color="auto"/>
            </w:tcBorders>
            <w:hideMark/>
          </w:tcPr>
          <w:p w:rsidR="00D60627" w:rsidRPr="004B20ED" w:rsidRDefault="00D60627" w:rsidP="00DF09F5">
            <w:pPr>
              <w:spacing w:after="0" w:line="240" w:lineRule="auto"/>
              <w:jc w:val="both"/>
              <w:rPr>
                <w:rFonts w:ascii="Times New Roman" w:eastAsia="Calibri" w:hAnsi="Times New Roman"/>
                <w:color w:val="282828" w:themeColor="text1"/>
                <w:sz w:val="24"/>
                <w:szCs w:val="24"/>
                <w:lang w:eastAsia="en-US"/>
              </w:rPr>
            </w:pPr>
            <w:r w:rsidRPr="004B20ED">
              <w:rPr>
                <w:rFonts w:ascii="Times New Roman" w:eastAsia="Calibri" w:hAnsi="Times New Roman"/>
                <w:color w:val="282828" w:themeColor="text1"/>
                <w:sz w:val="24"/>
                <w:szCs w:val="24"/>
                <w:lang w:eastAsia="en-US"/>
              </w:rPr>
              <w:t>Черникова Валентина Даниловна</w:t>
            </w:r>
          </w:p>
        </w:tc>
        <w:tc>
          <w:tcPr>
            <w:tcW w:w="2551" w:type="dxa"/>
            <w:tcBorders>
              <w:top w:val="single" w:sz="4" w:space="0" w:color="auto"/>
              <w:left w:val="single" w:sz="4" w:space="0" w:color="auto"/>
              <w:bottom w:val="single" w:sz="4" w:space="0" w:color="auto"/>
              <w:right w:val="single" w:sz="4" w:space="0" w:color="auto"/>
            </w:tcBorders>
            <w:hideMark/>
          </w:tcPr>
          <w:p w:rsidR="00D60627" w:rsidRPr="004B20ED" w:rsidRDefault="00D60627" w:rsidP="00DF09F5">
            <w:pPr>
              <w:spacing w:after="0" w:line="240" w:lineRule="auto"/>
              <w:jc w:val="both"/>
              <w:rPr>
                <w:rFonts w:ascii="Times New Roman" w:eastAsia="Calibri" w:hAnsi="Times New Roman"/>
                <w:color w:val="282828" w:themeColor="text1"/>
                <w:sz w:val="24"/>
                <w:szCs w:val="24"/>
                <w:lang w:eastAsia="en-US"/>
              </w:rPr>
            </w:pPr>
            <w:r w:rsidRPr="004B20ED">
              <w:rPr>
                <w:rFonts w:ascii="Times New Roman" w:eastAsia="Calibri" w:hAnsi="Times New Roman"/>
                <w:color w:val="282828" w:themeColor="text1"/>
                <w:sz w:val="24"/>
                <w:szCs w:val="24"/>
                <w:lang w:eastAsia="en-US"/>
              </w:rPr>
              <w:t>ул. Кременчугская, д.22, кв.18</w:t>
            </w:r>
          </w:p>
        </w:tc>
        <w:tc>
          <w:tcPr>
            <w:tcW w:w="4111" w:type="dxa"/>
            <w:tcBorders>
              <w:top w:val="single" w:sz="4" w:space="0" w:color="auto"/>
              <w:left w:val="single" w:sz="4" w:space="0" w:color="auto"/>
              <w:bottom w:val="single" w:sz="4" w:space="0" w:color="auto"/>
              <w:right w:val="single" w:sz="4" w:space="0" w:color="auto"/>
            </w:tcBorders>
            <w:hideMark/>
          </w:tcPr>
          <w:p w:rsidR="00D60627" w:rsidRPr="004B20ED" w:rsidRDefault="00D60627" w:rsidP="00DF09F5">
            <w:pPr>
              <w:spacing w:after="0" w:line="240" w:lineRule="auto"/>
              <w:jc w:val="both"/>
              <w:rPr>
                <w:rFonts w:ascii="Times New Roman" w:eastAsia="Calibri" w:hAnsi="Times New Roman"/>
                <w:color w:val="282828" w:themeColor="text1"/>
                <w:sz w:val="24"/>
                <w:szCs w:val="24"/>
                <w:lang w:eastAsia="en-US"/>
              </w:rPr>
            </w:pPr>
            <w:r w:rsidRPr="004B20ED">
              <w:rPr>
                <w:rFonts w:ascii="Times New Roman" w:eastAsia="Calibri" w:hAnsi="Times New Roman"/>
                <w:color w:val="282828" w:themeColor="text1"/>
                <w:sz w:val="24"/>
                <w:szCs w:val="24"/>
                <w:lang w:eastAsia="en-US"/>
              </w:rPr>
              <w:t>БНУФ (бывший несовершеннолетний узник фашизма)</w:t>
            </w:r>
          </w:p>
        </w:tc>
      </w:tr>
    </w:tbl>
    <w:p w:rsidR="00D60627" w:rsidRPr="004B20ED" w:rsidRDefault="00D60627" w:rsidP="00D60627">
      <w:pPr>
        <w:widowControl w:val="0"/>
        <w:shd w:val="clear" w:color="auto" w:fill="FFFFFF"/>
        <w:tabs>
          <w:tab w:val="left" w:pos="1066"/>
        </w:tabs>
        <w:autoSpaceDE w:val="0"/>
        <w:autoSpaceDN w:val="0"/>
        <w:adjustRightInd w:val="0"/>
        <w:spacing w:after="0" w:line="360" w:lineRule="auto"/>
        <w:ind w:firstLine="567"/>
        <w:contextualSpacing/>
        <w:jc w:val="both"/>
        <w:rPr>
          <w:rFonts w:ascii="Times New Roman" w:eastAsia="Calibri" w:hAnsi="Times New Roman"/>
          <w:color w:val="282828" w:themeColor="text1"/>
          <w:sz w:val="28"/>
          <w:szCs w:val="28"/>
          <w:lang w:eastAsia="en-US"/>
        </w:rPr>
      </w:pPr>
      <w:proofErr w:type="gramStart"/>
      <w:r w:rsidRPr="004B20ED">
        <w:rPr>
          <w:rFonts w:ascii="Times New Roman" w:eastAsia="Calibri" w:hAnsi="Times New Roman"/>
          <w:color w:val="282828" w:themeColor="text1"/>
          <w:sz w:val="28"/>
          <w:szCs w:val="28"/>
          <w:lang w:eastAsia="en-US"/>
        </w:rPr>
        <w:t>Управе района Фили-Давыдково также было выделено целевое финансирование в размере 49,4 тыс. руб. в рамках Постановления Правительства Москвы от 16.02.2011 года № 38-ПП «О расходных обязательствах префектур административных округов города Москвы по финансовому обеспечению мероприятий, не включенных в государственные программы города Москвы», что позволило выполнить работы в квартире ребенка-сироты силами ГБУ «</w:t>
      </w:r>
      <w:proofErr w:type="spellStart"/>
      <w:r w:rsidRPr="004B20ED">
        <w:rPr>
          <w:rFonts w:ascii="Times New Roman" w:eastAsia="Calibri" w:hAnsi="Times New Roman"/>
          <w:color w:val="282828" w:themeColor="text1"/>
          <w:sz w:val="28"/>
          <w:szCs w:val="28"/>
          <w:lang w:eastAsia="en-US"/>
        </w:rPr>
        <w:t>Жилищник</w:t>
      </w:r>
      <w:proofErr w:type="spellEnd"/>
      <w:r w:rsidRPr="004B20ED">
        <w:rPr>
          <w:rFonts w:ascii="Times New Roman" w:eastAsia="Calibri" w:hAnsi="Times New Roman"/>
          <w:color w:val="282828" w:themeColor="text1"/>
          <w:sz w:val="28"/>
          <w:szCs w:val="28"/>
          <w:lang w:eastAsia="en-US"/>
        </w:rPr>
        <w:t xml:space="preserve"> района Фили-Давыдково»:</w:t>
      </w:r>
      <w:proofErr w:type="gramEnd"/>
    </w:p>
    <w:tbl>
      <w:tblPr>
        <w:tblStyle w:val="16"/>
        <w:tblW w:w="9750" w:type="dxa"/>
        <w:tblLayout w:type="fixed"/>
        <w:tblLook w:val="04A0" w:firstRow="1" w:lastRow="0" w:firstColumn="1" w:lastColumn="0" w:noHBand="0" w:noVBand="1"/>
      </w:tblPr>
      <w:tblGrid>
        <w:gridCol w:w="736"/>
        <w:gridCol w:w="3342"/>
        <w:gridCol w:w="2695"/>
        <w:gridCol w:w="2977"/>
      </w:tblGrid>
      <w:tr w:rsidR="004B20ED" w:rsidRPr="004B20ED" w:rsidTr="00DF09F5">
        <w:tc>
          <w:tcPr>
            <w:tcW w:w="736" w:type="dxa"/>
            <w:tcBorders>
              <w:top w:val="single" w:sz="4" w:space="0" w:color="auto"/>
              <w:left w:val="single" w:sz="4" w:space="0" w:color="auto"/>
              <w:bottom w:val="single" w:sz="4" w:space="0" w:color="auto"/>
              <w:right w:val="single" w:sz="4" w:space="0" w:color="auto"/>
            </w:tcBorders>
            <w:hideMark/>
          </w:tcPr>
          <w:p w:rsidR="00D60627" w:rsidRPr="004B20ED" w:rsidRDefault="00D60627" w:rsidP="00DF09F5">
            <w:pPr>
              <w:spacing w:after="0" w:line="240" w:lineRule="auto"/>
              <w:jc w:val="both"/>
              <w:rPr>
                <w:rFonts w:ascii="Times New Roman" w:eastAsia="Calibri" w:hAnsi="Times New Roman"/>
                <w:color w:val="282828" w:themeColor="text1"/>
                <w:sz w:val="24"/>
                <w:szCs w:val="28"/>
                <w:lang w:eastAsia="en-US"/>
              </w:rPr>
            </w:pPr>
            <w:r w:rsidRPr="004B20ED">
              <w:rPr>
                <w:rFonts w:ascii="Times New Roman" w:eastAsia="Calibri" w:hAnsi="Times New Roman"/>
                <w:color w:val="282828" w:themeColor="text1"/>
                <w:sz w:val="24"/>
                <w:szCs w:val="28"/>
                <w:lang w:eastAsia="en-US"/>
              </w:rPr>
              <w:lastRenderedPageBreak/>
              <w:t xml:space="preserve">№ </w:t>
            </w:r>
            <w:proofErr w:type="gramStart"/>
            <w:r w:rsidRPr="004B20ED">
              <w:rPr>
                <w:rFonts w:ascii="Times New Roman" w:eastAsia="Calibri" w:hAnsi="Times New Roman"/>
                <w:color w:val="282828" w:themeColor="text1"/>
                <w:sz w:val="24"/>
                <w:szCs w:val="28"/>
                <w:lang w:eastAsia="en-US"/>
              </w:rPr>
              <w:t>п</w:t>
            </w:r>
            <w:proofErr w:type="gramEnd"/>
            <w:r w:rsidRPr="004B20ED">
              <w:rPr>
                <w:rFonts w:ascii="Times New Roman" w:eastAsia="Calibri" w:hAnsi="Times New Roman"/>
                <w:color w:val="282828" w:themeColor="text1"/>
                <w:sz w:val="24"/>
                <w:szCs w:val="28"/>
                <w:lang w:eastAsia="en-US"/>
              </w:rPr>
              <w:t>/п</w:t>
            </w:r>
          </w:p>
        </w:tc>
        <w:tc>
          <w:tcPr>
            <w:tcW w:w="3341" w:type="dxa"/>
            <w:tcBorders>
              <w:top w:val="single" w:sz="4" w:space="0" w:color="auto"/>
              <w:left w:val="single" w:sz="4" w:space="0" w:color="auto"/>
              <w:bottom w:val="single" w:sz="4" w:space="0" w:color="auto"/>
              <w:right w:val="single" w:sz="4" w:space="0" w:color="auto"/>
            </w:tcBorders>
            <w:hideMark/>
          </w:tcPr>
          <w:p w:rsidR="00D60627" w:rsidRPr="004B20ED" w:rsidRDefault="00D60627" w:rsidP="00DF09F5">
            <w:pPr>
              <w:spacing w:after="0" w:line="240" w:lineRule="auto"/>
              <w:jc w:val="center"/>
              <w:rPr>
                <w:rFonts w:ascii="Times New Roman" w:eastAsia="Calibri" w:hAnsi="Times New Roman"/>
                <w:b/>
                <w:color w:val="282828" w:themeColor="text1"/>
                <w:sz w:val="24"/>
                <w:szCs w:val="28"/>
                <w:lang w:eastAsia="en-US"/>
              </w:rPr>
            </w:pPr>
            <w:r w:rsidRPr="004B20ED">
              <w:rPr>
                <w:rFonts w:ascii="Times New Roman" w:eastAsia="Calibri" w:hAnsi="Times New Roman"/>
                <w:b/>
                <w:color w:val="282828" w:themeColor="text1"/>
                <w:sz w:val="24"/>
                <w:szCs w:val="28"/>
                <w:lang w:eastAsia="en-US"/>
              </w:rPr>
              <w:t>Ф.И.О.</w:t>
            </w:r>
          </w:p>
        </w:tc>
        <w:tc>
          <w:tcPr>
            <w:tcW w:w="2694" w:type="dxa"/>
            <w:tcBorders>
              <w:top w:val="single" w:sz="4" w:space="0" w:color="auto"/>
              <w:left w:val="single" w:sz="4" w:space="0" w:color="auto"/>
              <w:bottom w:val="single" w:sz="4" w:space="0" w:color="auto"/>
              <w:right w:val="single" w:sz="4" w:space="0" w:color="auto"/>
            </w:tcBorders>
            <w:hideMark/>
          </w:tcPr>
          <w:p w:rsidR="00D60627" w:rsidRPr="004B20ED" w:rsidRDefault="00D60627" w:rsidP="00DF09F5">
            <w:pPr>
              <w:spacing w:after="0" w:line="240" w:lineRule="auto"/>
              <w:jc w:val="center"/>
              <w:rPr>
                <w:rFonts w:ascii="Times New Roman" w:eastAsia="Calibri" w:hAnsi="Times New Roman"/>
                <w:b/>
                <w:color w:val="282828" w:themeColor="text1"/>
                <w:sz w:val="24"/>
                <w:szCs w:val="28"/>
                <w:lang w:eastAsia="en-US"/>
              </w:rPr>
            </w:pPr>
            <w:r w:rsidRPr="004B20ED">
              <w:rPr>
                <w:rFonts w:ascii="Times New Roman" w:eastAsia="Calibri" w:hAnsi="Times New Roman"/>
                <w:b/>
                <w:color w:val="282828" w:themeColor="text1"/>
                <w:sz w:val="24"/>
                <w:szCs w:val="28"/>
                <w:lang w:eastAsia="en-US"/>
              </w:rPr>
              <w:t>Адрес</w:t>
            </w:r>
          </w:p>
        </w:tc>
        <w:tc>
          <w:tcPr>
            <w:tcW w:w="2976" w:type="dxa"/>
            <w:tcBorders>
              <w:top w:val="single" w:sz="4" w:space="0" w:color="auto"/>
              <w:left w:val="single" w:sz="4" w:space="0" w:color="auto"/>
              <w:bottom w:val="single" w:sz="4" w:space="0" w:color="auto"/>
              <w:right w:val="single" w:sz="4" w:space="0" w:color="auto"/>
            </w:tcBorders>
            <w:hideMark/>
          </w:tcPr>
          <w:p w:rsidR="00D60627" w:rsidRPr="004B20ED" w:rsidRDefault="00D60627" w:rsidP="00DF09F5">
            <w:pPr>
              <w:spacing w:after="0" w:line="240" w:lineRule="auto"/>
              <w:jc w:val="center"/>
              <w:rPr>
                <w:rFonts w:ascii="Times New Roman" w:eastAsia="Calibri" w:hAnsi="Times New Roman"/>
                <w:b/>
                <w:color w:val="282828" w:themeColor="text1"/>
                <w:sz w:val="24"/>
                <w:szCs w:val="28"/>
                <w:lang w:eastAsia="en-US"/>
              </w:rPr>
            </w:pPr>
            <w:r w:rsidRPr="004B20ED">
              <w:rPr>
                <w:rFonts w:ascii="Times New Roman" w:eastAsia="Calibri" w:hAnsi="Times New Roman"/>
                <w:b/>
                <w:color w:val="282828" w:themeColor="text1"/>
                <w:sz w:val="24"/>
                <w:szCs w:val="28"/>
                <w:lang w:eastAsia="en-US"/>
              </w:rPr>
              <w:t>Категория</w:t>
            </w:r>
          </w:p>
        </w:tc>
      </w:tr>
      <w:tr w:rsidR="004B20ED" w:rsidRPr="004B20ED" w:rsidTr="00DF09F5">
        <w:tc>
          <w:tcPr>
            <w:tcW w:w="736" w:type="dxa"/>
            <w:tcBorders>
              <w:top w:val="single" w:sz="4" w:space="0" w:color="auto"/>
              <w:left w:val="single" w:sz="4" w:space="0" w:color="auto"/>
              <w:bottom w:val="single" w:sz="4" w:space="0" w:color="auto"/>
              <w:right w:val="single" w:sz="4" w:space="0" w:color="auto"/>
            </w:tcBorders>
            <w:hideMark/>
          </w:tcPr>
          <w:p w:rsidR="00D60627" w:rsidRPr="004B20ED" w:rsidRDefault="00D60627" w:rsidP="00DF09F5">
            <w:pPr>
              <w:spacing w:after="0" w:line="240" w:lineRule="auto"/>
              <w:jc w:val="both"/>
              <w:rPr>
                <w:rFonts w:ascii="Times New Roman" w:eastAsia="Calibri" w:hAnsi="Times New Roman"/>
                <w:color w:val="282828" w:themeColor="text1"/>
                <w:sz w:val="24"/>
                <w:szCs w:val="28"/>
                <w:lang w:eastAsia="en-US"/>
              </w:rPr>
            </w:pPr>
            <w:r w:rsidRPr="004B20ED">
              <w:rPr>
                <w:rFonts w:ascii="Times New Roman" w:eastAsia="Calibri" w:hAnsi="Times New Roman"/>
                <w:color w:val="282828" w:themeColor="text1"/>
                <w:sz w:val="24"/>
                <w:szCs w:val="28"/>
                <w:lang w:eastAsia="en-US"/>
              </w:rPr>
              <w:t>1.</w:t>
            </w:r>
          </w:p>
        </w:tc>
        <w:tc>
          <w:tcPr>
            <w:tcW w:w="3341" w:type="dxa"/>
            <w:tcBorders>
              <w:top w:val="single" w:sz="4" w:space="0" w:color="auto"/>
              <w:left w:val="single" w:sz="4" w:space="0" w:color="auto"/>
              <w:bottom w:val="single" w:sz="4" w:space="0" w:color="auto"/>
              <w:right w:val="single" w:sz="4" w:space="0" w:color="auto"/>
            </w:tcBorders>
            <w:hideMark/>
          </w:tcPr>
          <w:p w:rsidR="00D60627" w:rsidRPr="004B20ED" w:rsidRDefault="00D60627" w:rsidP="00DF09F5">
            <w:pPr>
              <w:rPr>
                <w:rFonts w:ascii="Times New Roman" w:hAnsi="Times New Roman"/>
                <w:color w:val="282828" w:themeColor="text1"/>
                <w:sz w:val="24"/>
                <w:szCs w:val="24"/>
              </w:rPr>
            </w:pPr>
            <w:proofErr w:type="spellStart"/>
            <w:r w:rsidRPr="004B20ED">
              <w:rPr>
                <w:rFonts w:ascii="Times New Roman" w:hAnsi="Times New Roman"/>
                <w:color w:val="282828" w:themeColor="text1"/>
                <w:sz w:val="24"/>
                <w:szCs w:val="24"/>
              </w:rPr>
              <w:t>Помогаев</w:t>
            </w:r>
            <w:proofErr w:type="spellEnd"/>
            <w:r w:rsidRPr="004B20ED">
              <w:rPr>
                <w:rFonts w:ascii="Times New Roman" w:hAnsi="Times New Roman"/>
                <w:color w:val="282828" w:themeColor="text1"/>
                <w:sz w:val="24"/>
                <w:szCs w:val="24"/>
              </w:rPr>
              <w:t xml:space="preserve"> Иван Александрович</w:t>
            </w:r>
          </w:p>
        </w:tc>
        <w:tc>
          <w:tcPr>
            <w:tcW w:w="2694" w:type="dxa"/>
            <w:tcBorders>
              <w:top w:val="single" w:sz="4" w:space="0" w:color="auto"/>
              <w:left w:val="single" w:sz="4" w:space="0" w:color="auto"/>
              <w:bottom w:val="single" w:sz="4" w:space="0" w:color="auto"/>
              <w:right w:val="single" w:sz="4" w:space="0" w:color="auto"/>
            </w:tcBorders>
            <w:hideMark/>
          </w:tcPr>
          <w:p w:rsidR="00D60627" w:rsidRPr="004B20ED" w:rsidRDefault="00D60627" w:rsidP="00DF09F5">
            <w:pPr>
              <w:rPr>
                <w:rFonts w:ascii="Times New Roman" w:hAnsi="Times New Roman"/>
                <w:color w:val="282828" w:themeColor="text1"/>
                <w:sz w:val="24"/>
                <w:szCs w:val="24"/>
              </w:rPr>
            </w:pPr>
            <w:r w:rsidRPr="004B20ED">
              <w:rPr>
                <w:rFonts w:ascii="Times New Roman" w:hAnsi="Times New Roman"/>
                <w:color w:val="282828" w:themeColor="text1"/>
                <w:sz w:val="24"/>
                <w:szCs w:val="24"/>
              </w:rPr>
              <w:t>ул. Кастанаевская. д. 55. к.1. кв. 331</w:t>
            </w:r>
          </w:p>
        </w:tc>
        <w:tc>
          <w:tcPr>
            <w:tcW w:w="2976" w:type="dxa"/>
            <w:tcBorders>
              <w:top w:val="single" w:sz="4" w:space="0" w:color="auto"/>
              <w:left w:val="single" w:sz="4" w:space="0" w:color="auto"/>
              <w:bottom w:val="single" w:sz="4" w:space="0" w:color="auto"/>
              <w:right w:val="single" w:sz="4" w:space="0" w:color="auto"/>
            </w:tcBorders>
            <w:hideMark/>
          </w:tcPr>
          <w:p w:rsidR="00D60627" w:rsidRPr="004B20ED" w:rsidRDefault="00D60627" w:rsidP="00DF09F5">
            <w:pPr>
              <w:widowControl w:val="0"/>
              <w:shd w:val="clear" w:color="auto" w:fill="FFFFFF"/>
              <w:tabs>
                <w:tab w:val="left" w:pos="1066"/>
              </w:tabs>
              <w:autoSpaceDE w:val="0"/>
              <w:autoSpaceDN w:val="0"/>
              <w:adjustRightInd w:val="0"/>
              <w:jc w:val="both"/>
              <w:rPr>
                <w:rFonts w:ascii="Times New Roman" w:hAnsi="Times New Roman"/>
                <w:color w:val="282828" w:themeColor="text1"/>
                <w:sz w:val="24"/>
                <w:szCs w:val="28"/>
              </w:rPr>
            </w:pPr>
            <w:r w:rsidRPr="004B20ED">
              <w:rPr>
                <w:rFonts w:ascii="Times New Roman" w:hAnsi="Times New Roman"/>
                <w:color w:val="282828" w:themeColor="text1"/>
                <w:sz w:val="24"/>
                <w:szCs w:val="28"/>
              </w:rPr>
              <w:t>лицо из числа детей–сирот и детей, оставшихся без попечения родителей</w:t>
            </w:r>
          </w:p>
        </w:tc>
      </w:tr>
    </w:tbl>
    <w:p w:rsidR="00D60627" w:rsidRPr="004B20ED" w:rsidRDefault="00D60627" w:rsidP="00D60627">
      <w:pPr>
        <w:spacing w:after="0" w:line="360" w:lineRule="auto"/>
        <w:jc w:val="both"/>
        <w:rPr>
          <w:rFonts w:ascii="Times New Roman" w:eastAsia="Calibri" w:hAnsi="Times New Roman"/>
          <w:color w:val="282828" w:themeColor="text1"/>
          <w:sz w:val="16"/>
          <w:szCs w:val="16"/>
          <w:lang w:eastAsia="en-US"/>
        </w:rPr>
      </w:pPr>
    </w:p>
    <w:p w:rsidR="00D60627" w:rsidRPr="004B20ED" w:rsidRDefault="00D60627" w:rsidP="00D60627">
      <w:pPr>
        <w:spacing w:after="0" w:line="360" w:lineRule="auto"/>
        <w:ind w:firstLine="708"/>
        <w:jc w:val="center"/>
        <w:rPr>
          <w:rFonts w:ascii="Times New Roman" w:eastAsia="Calibri" w:hAnsi="Times New Roman"/>
          <w:b/>
          <w:color w:val="282828" w:themeColor="text1"/>
          <w:sz w:val="36"/>
          <w:szCs w:val="28"/>
          <w:lang w:eastAsia="en-US"/>
        </w:rPr>
      </w:pPr>
      <w:r w:rsidRPr="004B20ED">
        <w:rPr>
          <w:rFonts w:ascii="Times New Roman" w:eastAsia="Calibri" w:hAnsi="Times New Roman"/>
          <w:color w:val="282828" w:themeColor="text1"/>
          <w:sz w:val="36"/>
          <w:szCs w:val="28"/>
          <w:lang w:eastAsia="en-US"/>
        </w:rPr>
        <w:t xml:space="preserve"> </w:t>
      </w:r>
      <w:r w:rsidRPr="004B20ED">
        <w:rPr>
          <w:rFonts w:ascii="Times New Roman" w:eastAsia="Calibri" w:hAnsi="Times New Roman"/>
          <w:b/>
          <w:color w:val="282828" w:themeColor="text1"/>
          <w:sz w:val="36"/>
          <w:szCs w:val="28"/>
          <w:lang w:eastAsia="en-US"/>
        </w:rPr>
        <w:t>Оказание материальной помощи льготным категориям граждан</w:t>
      </w:r>
    </w:p>
    <w:p w:rsidR="00D60627" w:rsidRPr="004B20ED" w:rsidRDefault="00D60627" w:rsidP="00D60627">
      <w:pPr>
        <w:spacing w:after="0" w:line="360" w:lineRule="auto"/>
        <w:ind w:firstLine="567"/>
        <w:jc w:val="both"/>
        <w:rPr>
          <w:rFonts w:ascii="Times New Roman" w:eastAsia="Calibri" w:hAnsi="Times New Roman"/>
          <w:color w:val="282828" w:themeColor="text1"/>
          <w:sz w:val="28"/>
          <w:szCs w:val="28"/>
          <w:lang w:eastAsia="en-US"/>
        </w:rPr>
      </w:pPr>
      <w:r w:rsidRPr="004B20ED">
        <w:rPr>
          <w:rFonts w:ascii="Times New Roman" w:eastAsia="Calibri" w:hAnsi="Times New Roman"/>
          <w:color w:val="282828" w:themeColor="text1"/>
          <w:sz w:val="28"/>
          <w:szCs w:val="28"/>
          <w:lang w:eastAsia="en-US"/>
        </w:rPr>
        <w:t xml:space="preserve">В отчетном году проведено </w:t>
      </w:r>
      <w:r w:rsidRPr="004B20ED">
        <w:rPr>
          <w:rFonts w:ascii="Times New Roman" w:eastAsia="Calibri" w:hAnsi="Times New Roman"/>
          <w:b/>
          <w:color w:val="282828" w:themeColor="text1"/>
          <w:sz w:val="28"/>
          <w:szCs w:val="28"/>
          <w:lang w:eastAsia="en-US"/>
        </w:rPr>
        <w:t>54</w:t>
      </w:r>
      <w:r w:rsidRPr="004B20ED">
        <w:rPr>
          <w:rFonts w:ascii="Times New Roman" w:eastAsia="Calibri" w:hAnsi="Times New Roman"/>
          <w:color w:val="282828" w:themeColor="text1"/>
          <w:sz w:val="28"/>
          <w:szCs w:val="28"/>
          <w:lang w:eastAsia="en-US"/>
        </w:rPr>
        <w:t xml:space="preserve"> заседания комиссии по оказанию адресной социальной помощи нуждающимся жителям района Фили-Давыдково города Москвы. </w:t>
      </w:r>
    </w:p>
    <w:p w:rsidR="00D60627" w:rsidRPr="004B20ED" w:rsidRDefault="00D60627" w:rsidP="00D60627">
      <w:pPr>
        <w:spacing w:after="0" w:line="360" w:lineRule="auto"/>
        <w:ind w:firstLine="567"/>
        <w:jc w:val="both"/>
        <w:rPr>
          <w:rFonts w:ascii="Times New Roman" w:eastAsia="Calibri" w:hAnsi="Times New Roman"/>
          <w:b/>
          <w:color w:val="282828" w:themeColor="text1"/>
          <w:sz w:val="28"/>
          <w:szCs w:val="28"/>
          <w:lang w:eastAsia="en-US"/>
        </w:rPr>
      </w:pPr>
      <w:r w:rsidRPr="004B20ED">
        <w:rPr>
          <w:rFonts w:ascii="Times New Roman" w:eastAsia="Calibri" w:hAnsi="Times New Roman"/>
          <w:color w:val="282828" w:themeColor="text1"/>
          <w:sz w:val="28"/>
          <w:szCs w:val="28"/>
          <w:lang w:eastAsia="en-US"/>
        </w:rPr>
        <w:t xml:space="preserve">В рамках выделенного финансирования управе района Фили-Давыдково города Москвы </w:t>
      </w:r>
      <w:r w:rsidRPr="004B20ED">
        <w:rPr>
          <w:rFonts w:ascii="Times New Roman" w:eastAsia="Calibri" w:hAnsi="Times New Roman"/>
          <w:b/>
          <w:color w:val="282828" w:themeColor="text1"/>
          <w:sz w:val="28"/>
          <w:szCs w:val="28"/>
          <w:lang w:eastAsia="en-US"/>
        </w:rPr>
        <w:t>18 жителям</w:t>
      </w:r>
      <w:r w:rsidRPr="004B20ED">
        <w:rPr>
          <w:rFonts w:ascii="Times New Roman" w:eastAsia="Calibri" w:hAnsi="Times New Roman"/>
          <w:color w:val="282828" w:themeColor="text1"/>
          <w:sz w:val="28"/>
          <w:szCs w:val="28"/>
          <w:lang w:eastAsia="en-US"/>
        </w:rPr>
        <w:t xml:space="preserve"> оказана материальная помощь в связи с трудной жизненной ситуацией, чрезвычайными ситуациями, связанными с пожарами, затоплениями, а также оплатой за ритуальные и медицинские услуги, за приобретение товаров длительного пользования на сумму </w:t>
      </w:r>
      <w:r w:rsidRPr="004B20ED">
        <w:rPr>
          <w:rFonts w:ascii="Times New Roman" w:eastAsia="Calibri" w:hAnsi="Times New Roman"/>
          <w:b/>
          <w:color w:val="282828" w:themeColor="text1"/>
          <w:sz w:val="28"/>
          <w:szCs w:val="28"/>
          <w:lang w:eastAsia="en-US"/>
        </w:rPr>
        <w:t>884, 0 тыс. руб.:</w:t>
      </w:r>
    </w:p>
    <w:tbl>
      <w:tblPr>
        <w:tblStyle w:val="16"/>
        <w:tblW w:w="0" w:type="auto"/>
        <w:tblLook w:val="04A0" w:firstRow="1" w:lastRow="0" w:firstColumn="1" w:lastColumn="0" w:noHBand="0" w:noVBand="1"/>
      </w:tblPr>
      <w:tblGrid>
        <w:gridCol w:w="2401"/>
        <w:gridCol w:w="2389"/>
        <w:gridCol w:w="2392"/>
        <w:gridCol w:w="2389"/>
      </w:tblGrid>
      <w:tr w:rsidR="004B20ED" w:rsidRPr="004B20ED" w:rsidTr="00DF09F5">
        <w:trPr>
          <w:trHeight w:val="1002"/>
        </w:trPr>
        <w:tc>
          <w:tcPr>
            <w:tcW w:w="2401" w:type="dxa"/>
            <w:vMerge w:val="restart"/>
            <w:tcBorders>
              <w:top w:val="single" w:sz="4" w:space="0" w:color="auto"/>
              <w:left w:val="single" w:sz="4" w:space="0" w:color="auto"/>
              <w:bottom w:val="single" w:sz="4" w:space="0" w:color="auto"/>
              <w:right w:val="single" w:sz="4" w:space="0" w:color="auto"/>
            </w:tcBorders>
            <w:hideMark/>
          </w:tcPr>
          <w:p w:rsidR="00D60627" w:rsidRPr="004B20ED" w:rsidRDefault="00D60627" w:rsidP="00DF09F5">
            <w:pPr>
              <w:spacing w:after="0" w:line="240" w:lineRule="auto"/>
              <w:rPr>
                <w:rFonts w:ascii="Times New Roman" w:eastAsia="Calibri" w:hAnsi="Times New Roman"/>
                <w:color w:val="282828" w:themeColor="text1"/>
                <w:sz w:val="24"/>
                <w:szCs w:val="24"/>
                <w:lang w:eastAsia="en-US"/>
              </w:rPr>
            </w:pPr>
            <w:r w:rsidRPr="004B20ED">
              <w:rPr>
                <w:rFonts w:ascii="Times New Roman" w:eastAsia="Calibri" w:hAnsi="Times New Roman"/>
                <w:color w:val="282828" w:themeColor="text1"/>
                <w:sz w:val="24"/>
                <w:szCs w:val="24"/>
                <w:lang w:eastAsia="en-US"/>
              </w:rPr>
              <w:t xml:space="preserve">Финансирование в рамках Постановления Правительства Москвы от 13.09.2012 №484-ПП </w:t>
            </w:r>
          </w:p>
        </w:tc>
        <w:tc>
          <w:tcPr>
            <w:tcW w:w="2389" w:type="dxa"/>
            <w:tcBorders>
              <w:top w:val="single" w:sz="4" w:space="0" w:color="auto"/>
              <w:left w:val="single" w:sz="4" w:space="0" w:color="auto"/>
              <w:bottom w:val="single" w:sz="4" w:space="0" w:color="auto"/>
              <w:right w:val="single" w:sz="4" w:space="0" w:color="auto"/>
            </w:tcBorders>
            <w:hideMark/>
          </w:tcPr>
          <w:p w:rsidR="00D60627" w:rsidRPr="004B20ED" w:rsidRDefault="00D60627" w:rsidP="00DF09F5">
            <w:pPr>
              <w:spacing w:after="0" w:line="240" w:lineRule="auto"/>
              <w:jc w:val="center"/>
              <w:rPr>
                <w:rFonts w:ascii="Times New Roman" w:eastAsia="Calibri" w:hAnsi="Times New Roman"/>
                <w:b/>
                <w:color w:val="282828" w:themeColor="text1"/>
                <w:sz w:val="28"/>
                <w:szCs w:val="28"/>
                <w:lang w:eastAsia="en-US"/>
              </w:rPr>
            </w:pPr>
            <w:r w:rsidRPr="004B20ED">
              <w:rPr>
                <w:rFonts w:ascii="Times New Roman" w:eastAsia="Calibri" w:hAnsi="Times New Roman"/>
                <w:b/>
                <w:color w:val="282828" w:themeColor="text1"/>
                <w:sz w:val="28"/>
                <w:szCs w:val="28"/>
                <w:lang w:eastAsia="en-US"/>
              </w:rPr>
              <w:t>Сумма</w:t>
            </w:r>
          </w:p>
          <w:p w:rsidR="00D60627" w:rsidRPr="004B20ED" w:rsidRDefault="00D60627" w:rsidP="00DF09F5">
            <w:pPr>
              <w:spacing w:after="0" w:line="240" w:lineRule="auto"/>
              <w:jc w:val="center"/>
              <w:rPr>
                <w:rFonts w:ascii="Times New Roman" w:eastAsia="Calibri" w:hAnsi="Times New Roman"/>
                <w:b/>
                <w:color w:val="282828" w:themeColor="text1"/>
                <w:sz w:val="28"/>
                <w:szCs w:val="28"/>
                <w:lang w:eastAsia="en-US"/>
              </w:rPr>
            </w:pPr>
            <w:r w:rsidRPr="004B20ED">
              <w:rPr>
                <w:rFonts w:ascii="Times New Roman" w:eastAsia="Calibri" w:hAnsi="Times New Roman"/>
                <w:b/>
                <w:color w:val="282828" w:themeColor="text1"/>
                <w:sz w:val="28"/>
                <w:szCs w:val="28"/>
                <w:lang w:eastAsia="en-US"/>
              </w:rPr>
              <w:t>(тыс. руб.)</w:t>
            </w:r>
          </w:p>
        </w:tc>
        <w:tc>
          <w:tcPr>
            <w:tcW w:w="2392" w:type="dxa"/>
            <w:vMerge w:val="restart"/>
            <w:tcBorders>
              <w:top w:val="single" w:sz="4" w:space="0" w:color="auto"/>
              <w:left w:val="single" w:sz="4" w:space="0" w:color="auto"/>
              <w:bottom w:val="single" w:sz="4" w:space="0" w:color="auto"/>
              <w:right w:val="single" w:sz="4" w:space="0" w:color="auto"/>
            </w:tcBorders>
            <w:hideMark/>
          </w:tcPr>
          <w:p w:rsidR="00D60627" w:rsidRPr="004B20ED" w:rsidRDefault="00D60627" w:rsidP="00DF09F5">
            <w:pPr>
              <w:spacing w:after="0" w:line="240" w:lineRule="auto"/>
              <w:jc w:val="both"/>
              <w:rPr>
                <w:rFonts w:ascii="Times New Roman" w:eastAsia="Calibri" w:hAnsi="Times New Roman"/>
                <w:b/>
                <w:color w:val="282828" w:themeColor="text1"/>
                <w:sz w:val="24"/>
                <w:szCs w:val="24"/>
                <w:lang w:eastAsia="en-US"/>
              </w:rPr>
            </w:pPr>
            <w:r w:rsidRPr="004B20ED">
              <w:rPr>
                <w:rFonts w:ascii="Times New Roman" w:eastAsia="Calibri" w:hAnsi="Times New Roman"/>
                <w:color w:val="282828" w:themeColor="text1"/>
                <w:sz w:val="24"/>
                <w:szCs w:val="24"/>
                <w:lang w:eastAsia="en-US"/>
              </w:rPr>
              <w:t xml:space="preserve">Финансирование в рамках Постановления Правительства Москвы от 16.02.2011 года №38-ПП </w:t>
            </w:r>
          </w:p>
        </w:tc>
        <w:tc>
          <w:tcPr>
            <w:tcW w:w="2389" w:type="dxa"/>
            <w:tcBorders>
              <w:top w:val="single" w:sz="4" w:space="0" w:color="auto"/>
              <w:left w:val="single" w:sz="4" w:space="0" w:color="auto"/>
              <w:bottom w:val="single" w:sz="4" w:space="0" w:color="auto"/>
              <w:right w:val="single" w:sz="4" w:space="0" w:color="auto"/>
            </w:tcBorders>
            <w:hideMark/>
          </w:tcPr>
          <w:p w:rsidR="00D60627" w:rsidRPr="004B20ED" w:rsidRDefault="00D60627" w:rsidP="00DF09F5">
            <w:pPr>
              <w:spacing w:after="0" w:line="240" w:lineRule="auto"/>
              <w:jc w:val="center"/>
              <w:rPr>
                <w:rFonts w:ascii="Times New Roman" w:eastAsia="Calibri" w:hAnsi="Times New Roman"/>
                <w:b/>
                <w:color w:val="282828" w:themeColor="text1"/>
                <w:sz w:val="28"/>
                <w:szCs w:val="28"/>
                <w:lang w:eastAsia="en-US"/>
              </w:rPr>
            </w:pPr>
            <w:r w:rsidRPr="004B20ED">
              <w:rPr>
                <w:rFonts w:ascii="Times New Roman" w:eastAsia="Calibri" w:hAnsi="Times New Roman"/>
                <w:b/>
                <w:color w:val="282828" w:themeColor="text1"/>
                <w:sz w:val="28"/>
                <w:szCs w:val="28"/>
                <w:lang w:eastAsia="en-US"/>
              </w:rPr>
              <w:t>Сумма</w:t>
            </w:r>
          </w:p>
          <w:p w:rsidR="00D60627" w:rsidRPr="004B20ED" w:rsidRDefault="00D60627" w:rsidP="00DF09F5">
            <w:pPr>
              <w:spacing w:after="0" w:line="360" w:lineRule="auto"/>
              <w:jc w:val="center"/>
              <w:rPr>
                <w:rFonts w:ascii="Times New Roman" w:eastAsia="Calibri" w:hAnsi="Times New Roman"/>
                <w:b/>
                <w:color w:val="282828" w:themeColor="text1"/>
                <w:sz w:val="28"/>
                <w:szCs w:val="28"/>
                <w:lang w:eastAsia="en-US"/>
              </w:rPr>
            </w:pPr>
            <w:r w:rsidRPr="004B20ED">
              <w:rPr>
                <w:rFonts w:ascii="Times New Roman" w:eastAsia="Calibri" w:hAnsi="Times New Roman"/>
                <w:b/>
                <w:color w:val="282828" w:themeColor="text1"/>
                <w:sz w:val="28"/>
                <w:szCs w:val="28"/>
                <w:lang w:eastAsia="en-US"/>
              </w:rPr>
              <w:t>(тыс. руб.)</w:t>
            </w:r>
          </w:p>
        </w:tc>
      </w:tr>
      <w:tr w:rsidR="004B20ED" w:rsidRPr="004B20ED" w:rsidTr="00DF09F5">
        <w:trPr>
          <w:trHeight w:val="7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0627" w:rsidRPr="004B20ED" w:rsidRDefault="00D60627" w:rsidP="00DF09F5">
            <w:pPr>
              <w:spacing w:after="0" w:line="240" w:lineRule="auto"/>
              <w:rPr>
                <w:rFonts w:ascii="Times New Roman" w:eastAsia="Calibri" w:hAnsi="Times New Roman"/>
                <w:color w:val="282828" w:themeColor="text1"/>
                <w:sz w:val="24"/>
                <w:szCs w:val="24"/>
                <w:lang w:eastAsia="en-US"/>
              </w:rPr>
            </w:pPr>
          </w:p>
        </w:tc>
        <w:tc>
          <w:tcPr>
            <w:tcW w:w="2389" w:type="dxa"/>
            <w:tcBorders>
              <w:top w:val="single" w:sz="4" w:space="0" w:color="auto"/>
              <w:left w:val="single" w:sz="4" w:space="0" w:color="auto"/>
              <w:bottom w:val="single" w:sz="4" w:space="0" w:color="auto"/>
              <w:right w:val="single" w:sz="4" w:space="0" w:color="auto"/>
            </w:tcBorders>
          </w:tcPr>
          <w:p w:rsidR="00D60627" w:rsidRPr="004B20ED" w:rsidRDefault="00D60627" w:rsidP="00DF09F5">
            <w:pPr>
              <w:spacing w:after="0" w:line="360" w:lineRule="auto"/>
              <w:jc w:val="both"/>
              <w:rPr>
                <w:rFonts w:ascii="Times New Roman" w:eastAsia="Calibri" w:hAnsi="Times New Roman"/>
                <w:b/>
                <w:color w:val="282828" w:themeColor="text1"/>
                <w:sz w:val="28"/>
                <w:szCs w:val="28"/>
                <w:lang w:eastAsia="en-US"/>
              </w:rPr>
            </w:pPr>
          </w:p>
          <w:p w:rsidR="00D60627" w:rsidRPr="004B20ED" w:rsidRDefault="00D60627" w:rsidP="00DF09F5">
            <w:pPr>
              <w:spacing w:after="0" w:line="360" w:lineRule="auto"/>
              <w:jc w:val="center"/>
              <w:rPr>
                <w:rFonts w:ascii="Times New Roman" w:eastAsia="Calibri" w:hAnsi="Times New Roman"/>
                <w:b/>
                <w:color w:val="282828" w:themeColor="text1"/>
                <w:sz w:val="28"/>
                <w:szCs w:val="28"/>
                <w:lang w:eastAsia="en-US"/>
              </w:rPr>
            </w:pPr>
            <w:r w:rsidRPr="004B20ED">
              <w:rPr>
                <w:rFonts w:ascii="Times New Roman" w:eastAsia="Calibri" w:hAnsi="Times New Roman"/>
                <w:b/>
                <w:color w:val="282828" w:themeColor="text1"/>
                <w:sz w:val="28"/>
                <w:szCs w:val="28"/>
                <w:lang w:eastAsia="en-US"/>
              </w:rPr>
              <w:t>384,0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0627" w:rsidRPr="004B20ED" w:rsidRDefault="00D60627" w:rsidP="00DF09F5">
            <w:pPr>
              <w:spacing w:after="0" w:line="240" w:lineRule="auto"/>
              <w:rPr>
                <w:rFonts w:ascii="Times New Roman" w:eastAsia="Calibri" w:hAnsi="Times New Roman"/>
                <w:b/>
                <w:color w:val="282828" w:themeColor="text1"/>
                <w:sz w:val="24"/>
                <w:szCs w:val="24"/>
                <w:lang w:eastAsia="en-US"/>
              </w:rPr>
            </w:pPr>
          </w:p>
        </w:tc>
        <w:tc>
          <w:tcPr>
            <w:tcW w:w="2389" w:type="dxa"/>
            <w:tcBorders>
              <w:top w:val="single" w:sz="4" w:space="0" w:color="auto"/>
              <w:left w:val="single" w:sz="4" w:space="0" w:color="auto"/>
              <w:bottom w:val="single" w:sz="4" w:space="0" w:color="auto"/>
              <w:right w:val="single" w:sz="4" w:space="0" w:color="auto"/>
            </w:tcBorders>
          </w:tcPr>
          <w:p w:rsidR="00D60627" w:rsidRPr="004B20ED" w:rsidRDefault="00D60627" w:rsidP="00DF09F5">
            <w:pPr>
              <w:spacing w:after="0" w:line="360" w:lineRule="auto"/>
              <w:jc w:val="both"/>
              <w:rPr>
                <w:rFonts w:ascii="Times New Roman" w:eastAsia="Calibri" w:hAnsi="Times New Roman"/>
                <w:b/>
                <w:color w:val="282828" w:themeColor="text1"/>
                <w:sz w:val="28"/>
                <w:szCs w:val="28"/>
                <w:lang w:eastAsia="en-US"/>
              </w:rPr>
            </w:pPr>
          </w:p>
          <w:p w:rsidR="00D60627" w:rsidRPr="004B20ED" w:rsidRDefault="00D60627" w:rsidP="00DF09F5">
            <w:pPr>
              <w:jc w:val="center"/>
              <w:rPr>
                <w:rFonts w:ascii="Times New Roman" w:eastAsia="Calibri" w:hAnsi="Times New Roman"/>
                <w:b/>
                <w:color w:val="282828" w:themeColor="text1"/>
                <w:sz w:val="28"/>
                <w:szCs w:val="28"/>
                <w:lang w:eastAsia="en-US"/>
              </w:rPr>
            </w:pPr>
            <w:r w:rsidRPr="004B20ED">
              <w:rPr>
                <w:rFonts w:ascii="Times New Roman" w:eastAsia="Calibri" w:hAnsi="Times New Roman"/>
                <w:b/>
                <w:color w:val="282828" w:themeColor="text1"/>
                <w:sz w:val="28"/>
                <w:szCs w:val="28"/>
                <w:lang w:eastAsia="en-US"/>
              </w:rPr>
              <w:t>500,0</w:t>
            </w:r>
          </w:p>
        </w:tc>
      </w:tr>
    </w:tbl>
    <w:p w:rsidR="00D60627" w:rsidRPr="004B20ED" w:rsidRDefault="00D60627" w:rsidP="00D60627">
      <w:pPr>
        <w:spacing w:after="0" w:line="360" w:lineRule="auto"/>
        <w:ind w:firstLine="567"/>
        <w:jc w:val="both"/>
        <w:rPr>
          <w:rFonts w:ascii="Times New Roman" w:eastAsia="Calibri" w:hAnsi="Times New Roman"/>
          <w:b/>
          <w:color w:val="282828" w:themeColor="text1"/>
          <w:sz w:val="16"/>
          <w:szCs w:val="16"/>
          <w:lang w:eastAsia="en-US"/>
        </w:rPr>
      </w:pPr>
    </w:p>
    <w:p w:rsidR="00D60627" w:rsidRPr="004B20ED" w:rsidRDefault="00D60627" w:rsidP="00D60627">
      <w:pPr>
        <w:spacing w:after="0" w:line="360" w:lineRule="auto"/>
        <w:ind w:firstLine="567"/>
        <w:jc w:val="both"/>
        <w:rPr>
          <w:rFonts w:ascii="Times New Roman" w:eastAsia="Calibri" w:hAnsi="Times New Roman"/>
          <w:color w:val="282828" w:themeColor="text1"/>
          <w:sz w:val="28"/>
          <w:szCs w:val="28"/>
          <w:lang w:eastAsia="en-US"/>
        </w:rPr>
      </w:pPr>
      <w:r w:rsidRPr="004B20ED">
        <w:rPr>
          <w:rFonts w:ascii="Times New Roman" w:eastAsia="Calibri" w:hAnsi="Times New Roman"/>
          <w:color w:val="282828" w:themeColor="text1"/>
          <w:sz w:val="28"/>
          <w:szCs w:val="28"/>
          <w:lang w:eastAsia="en-US"/>
        </w:rPr>
        <w:t xml:space="preserve">Комиссией было оказано </w:t>
      </w:r>
      <w:r w:rsidRPr="004B20ED">
        <w:rPr>
          <w:rFonts w:ascii="Times New Roman" w:eastAsia="Calibri" w:hAnsi="Times New Roman"/>
          <w:b/>
          <w:color w:val="282828" w:themeColor="text1"/>
          <w:sz w:val="28"/>
          <w:szCs w:val="28"/>
          <w:lang w:eastAsia="en-US"/>
        </w:rPr>
        <w:t xml:space="preserve">550,0 тыс. руб. 4 </w:t>
      </w:r>
      <w:r w:rsidRPr="004B20ED">
        <w:rPr>
          <w:rFonts w:ascii="Times New Roman" w:eastAsia="Calibri" w:hAnsi="Times New Roman"/>
          <w:color w:val="282828" w:themeColor="text1"/>
          <w:sz w:val="28"/>
          <w:szCs w:val="28"/>
          <w:lang w:eastAsia="en-US"/>
        </w:rPr>
        <w:t>жителям района Фили-Давыдково города Москвы в связи с пожарами в жилых помещениях.</w:t>
      </w:r>
    </w:p>
    <w:p w:rsidR="00D60627" w:rsidRPr="004B20ED" w:rsidRDefault="00D60627" w:rsidP="00D60627">
      <w:pPr>
        <w:spacing w:after="0" w:line="360" w:lineRule="auto"/>
        <w:ind w:firstLine="567"/>
        <w:jc w:val="both"/>
        <w:rPr>
          <w:rFonts w:ascii="Times New Roman" w:eastAsia="Calibri" w:hAnsi="Times New Roman"/>
          <w:b/>
          <w:color w:val="282828" w:themeColor="text1"/>
          <w:sz w:val="28"/>
          <w:szCs w:val="28"/>
          <w:lang w:eastAsia="en-US"/>
        </w:rPr>
      </w:pPr>
      <w:r w:rsidRPr="004B20ED">
        <w:rPr>
          <w:rFonts w:ascii="Times New Roman" w:eastAsia="Calibri" w:hAnsi="Times New Roman"/>
          <w:color w:val="282828" w:themeColor="text1"/>
          <w:sz w:val="28"/>
          <w:szCs w:val="28"/>
          <w:lang w:eastAsia="en-US"/>
        </w:rPr>
        <w:t xml:space="preserve">В течение года в условиях ограничительных мер к праздничным и памятным датам было организовано вручение продуктовых наборов членам общественных организаций района: несовершеннолетним узникам фашизма,  жителям и участникам обороны Ленинграда, ветеранам педагогического труда, ликвидаторам последствий катастрофы на Чернобыльской АЭС, инвалидам, многодетным семьям, семьям с детьми-инвалидами. Всего вручено </w:t>
      </w:r>
      <w:r w:rsidRPr="004B20ED">
        <w:rPr>
          <w:rFonts w:ascii="Times New Roman" w:eastAsia="Calibri" w:hAnsi="Times New Roman"/>
          <w:b/>
          <w:color w:val="282828" w:themeColor="text1"/>
          <w:sz w:val="28"/>
          <w:szCs w:val="28"/>
          <w:lang w:eastAsia="en-US"/>
        </w:rPr>
        <w:t>750 наборов</w:t>
      </w:r>
      <w:r w:rsidRPr="004B20ED">
        <w:rPr>
          <w:rFonts w:ascii="Times New Roman" w:eastAsia="Calibri" w:hAnsi="Times New Roman"/>
          <w:color w:val="282828" w:themeColor="text1"/>
          <w:sz w:val="28"/>
          <w:szCs w:val="28"/>
          <w:lang w:eastAsia="en-US"/>
        </w:rPr>
        <w:t xml:space="preserve">, объем финансовых затрат составил </w:t>
      </w:r>
      <w:r w:rsidRPr="004B20ED">
        <w:rPr>
          <w:rFonts w:ascii="Times New Roman" w:eastAsia="Calibri" w:hAnsi="Times New Roman"/>
          <w:b/>
          <w:color w:val="282828" w:themeColor="text1"/>
          <w:sz w:val="28"/>
          <w:szCs w:val="28"/>
          <w:lang w:eastAsia="en-US"/>
        </w:rPr>
        <w:t>1151,3 тыс. руб.</w:t>
      </w:r>
    </w:p>
    <w:tbl>
      <w:tblPr>
        <w:tblStyle w:val="16"/>
        <w:tblW w:w="0" w:type="auto"/>
        <w:tblLook w:val="04A0" w:firstRow="1" w:lastRow="0" w:firstColumn="1" w:lastColumn="0" w:noHBand="0" w:noVBand="1"/>
      </w:tblPr>
      <w:tblGrid>
        <w:gridCol w:w="2401"/>
        <w:gridCol w:w="2389"/>
        <w:gridCol w:w="2392"/>
        <w:gridCol w:w="2389"/>
      </w:tblGrid>
      <w:tr w:rsidR="004B20ED" w:rsidRPr="004B20ED" w:rsidTr="00DF09F5">
        <w:trPr>
          <w:trHeight w:val="1002"/>
        </w:trPr>
        <w:tc>
          <w:tcPr>
            <w:tcW w:w="2401" w:type="dxa"/>
            <w:vMerge w:val="restart"/>
          </w:tcPr>
          <w:p w:rsidR="00D60627" w:rsidRPr="004B20ED" w:rsidRDefault="00D60627" w:rsidP="00DF09F5">
            <w:pPr>
              <w:spacing w:after="0" w:line="240" w:lineRule="auto"/>
              <w:rPr>
                <w:rFonts w:ascii="Times New Roman" w:eastAsia="Calibri" w:hAnsi="Times New Roman"/>
                <w:color w:val="282828" w:themeColor="text1"/>
                <w:sz w:val="24"/>
                <w:szCs w:val="24"/>
                <w:lang w:eastAsia="en-US"/>
              </w:rPr>
            </w:pPr>
            <w:r w:rsidRPr="004B20ED">
              <w:rPr>
                <w:rFonts w:ascii="Times New Roman" w:eastAsia="Calibri" w:hAnsi="Times New Roman"/>
                <w:color w:val="282828" w:themeColor="text1"/>
                <w:sz w:val="24"/>
                <w:szCs w:val="24"/>
                <w:lang w:eastAsia="en-US"/>
              </w:rPr>
              <w:t xml:space="preserve">Финансирование в рамках Постановления </w:t>
            </w:r>
            <w:r w:rsidRPr="004B20ED">
              <w:rPr>
                <w:rFonts w:ascii="Times New Roman" w:eastAsia="Calibri" w:hAnsi="Times New Roman"/>
                <w:color w:val="282828" w:themeColor="text1"/>
                <w:sz w:val="24"/>
                <w:szCs w:val="24"/>
                <w:lang w:eastAsia="en-US"/>
              </w:rPr>
              <w:lastRenderedPageBreak/>
              <w:t xml:space="preserve">Правительства Москвы от 13.09.2012 №484-ПП </w:t>
            </w:r>
          </w:p>
        </w:tc>
        <w:tc>
          <w:tcPr>
            <w:tcW w:w="2389" w:type="dxa"/>
          </w:tcPr>
          <w:p w:rsidR="00D60627" w:rsidRPr="004B20ED" w:rsidRDefault="00D60627" w:rsidP="00DF09F5">
            <w:pPr>
              <w:spacing w:after="0" w:line="240" w:lineRule="auto"/>
              <w:jc w:val="center"/>
              <w:rPr>
                <w:rFonts w:ascii="Times New Roman" w:eastAsia="Calibri" w:hAnsi="Times New Roman"/>
                <w:b/>
                <w:color w:val="282828" w:themeColor="text1"/>
                <w:sz w:val="28"/>
                <w:szCs w:val="28"/>
                <w:lang w:eastAsia="en-US"/>
              </w:rPr>
            </w:pPr>
            <w:r w:rsidRPr="004B20ED">
              <w:rPr>
                <w:rFonts w:ascii="Times New Roman" w:eastAsia="Calibri" w:hAnsi="Times New Roman"/>
                <w:b/>
                <w:color w:val="282828" w:themeColor="text1"/>
                <w:sz w:val="28"/>
                <w:szCs w:val="28"/>
                <w:lang w:eastAsia="en-US"/>
              </w:rPr>
              <w:lastRenderedPageBreak/>
              <w:t>Сумма</w:t>
            </w:r>
          </w:p>
          <w:p w:rsidR="00D60627" w:rsidRPr="004B20ED" w:rsidRDefault="00D60627" w:rsidP="00DF09F5">
            <w:pPr>
              <w:spacing w:after="0" w:line="240" w:lineRule="auto"/>
              <w:jc w:val="center"/>
              <w:rPr>
                <w:rFonts w:ascii="Times New Roman" w:eastAsia="Calibri" w:hAnsi="Times New Roman"/>
                <w:b/>
                <w:color w:val="282828" w:themeColor="text1"/>
                <w:sz w:val="28"/>
                <w:szCs w:val="28"/>
                <w:lang w:eastAsia="en-US"/>
              </w:rPr>
            </w:pPr>
            <w:r w:rsidRPr="004B20ED">
              <w:rPr>
                <w:rFonts w:ascii="Times New Roman" w:eastAsia="Calibri" w:hAnsi="Times New Roman"/>
                <w:b/>
                <w:color w:val="282828" w:themeColor="text1"/>
                <w:sz w:val="28"/>
                <w:szCs w:val="28"/>
                <w:lang w:eastAsia="en-US"/>
              </w:rPr>
              <w:t>(тыс. руб.)</w:t>
            </w:r>
          </w:p>
        </w:tc>
        <w:tc>
          <w:tcPr>
            <w:tcW w:w="2392" w:type="dxa"/>
            <w:vMerge w:val="restart"/>
          </w:tcPr>
          <w:p w:rsidR="00D60627" w:rsidRPr="004B20ED" w:rsidRDefault="00D60627" w:rsidP="00DF09F5">
            <w:pPr>
              <w:spacing w:after="0" w:line="240" w:lineRule="auto"/>
              <w:jc w:val="both"/>
              <w:rPr>
                <w:rFonts w:ascii="Times New Roman" w:eastAsia="Calibri" w:hAnsi="Times New Roman"/>
                <w:b/>
                <w:color w:val="282828" w:themeColor="text1"/>
                <w:sz w:val="24"/>
                <w:szCs w:val="24"/>
                <w:lang w:eastAsia="en-US"/>
              </w:rPr>
            </w:pPr>
            <w:r w:rsidRPr="004B20ED">
              <w:rPr>
                <w:rFonts w:ascii="Times New Roman" w:eastAsia="Calibri" w:hAnsi="Times New Roman"/>
                <w:color w:val="282828" w:themeColor="text1"/>
                <w:sz w:val="24"/>
                <w:szCs w:val="24"/>
                <w:lang w:eastAsia="en-US"/>
              </w:rPr>
              <w:t xml:space="preserve">Финансирование в рамках Постановления </w:t>
            </w:r>
            <w:r w:rsidRPr="004B20ED">
              <w:rPr>
                <w:rFonts w:ascii="Times New Roman" w:eastAsia="Calibri" w:hAnsi="Times New Roman"/>
                <w:color w:val="282828" w:themeColor="text1"/>
                <w:sz w:val="24"/>
                <w:szCs w:val="24"/>
                <w:lang w:eastAsia="en-US"/>
              </w:rPr>
              <w:lastRenderedPageBreak/>
              <w:t xml:space="preserve">Правительства Москвы от 16.02.2011 года №38-ПП </w:t>
            </w:r>
          </w:p>
        </w:tc>
        <w:tc>
          <w:tcPr>
            <w:tcW w:w="2389" w:type="dxa"/>
          </w:tcPr>
          <w:p w:rsidR="00D60627" w:rsidRPr="004B20ED" w:rsidRDefault="00D60627" w:rsidP="00DF09F5">
            <w:pPr>
              <w:spacing w:after="0" w:line="240" w:lineRule="auto"/>
              <w:jc w:val="center"/>
              <w:rPr>
                <w:rFonts w:ascii="Times New Roman" w:eastAsia="Calibri" w:hAnsi="Times New Roman"/>
                <w:b/>
                <w:color w:val="282828" w:themeColor="text1"/>
                <w:sz w:val="28"/>
                <w:szCs w:val="28"/>
                <w:lang w:eastAsia="en-US"/>
              </w:rPr>
            </w:pPr>
            <w:r w:rsidRPr="004B20ED">
              <w:rPr>
                <w:rFonts w:ascii="Times New Roman" w:eastAsia="Calibri" w:hAnsi="Times New Roman"/>
                <w:b/>
                <w:color w:val="282828" w:themeColor="text1"/>
                <w:sz w:val="28"/>
                <w:szCs w:val="28"/>
                <w:lang w:eastAsia="en-US"/>
              </w:rPr>
              <w:lastRenderedPageBreak/>
              <w:t>Сумма</w:t>
            </w:r>
          </w:p>
          <w:p w:rsidR="00D60627" w:rsidRPr="004B20ED" w:rsidRDefault="00D60627" w:rsidP="00DF09F5">
            <w:pPr>
              <w:spacing w:after="0" w:line="360" w:lineRule="auto"/>
              <w:jc w:val="center"/>
              <w:rPr>
                <w:rFonts w:ascii="Times New Roman" w:eastAsia="Calibri" w:hAnsi="Times New Roman"/>
                <w:b/>
                <w:color w:val="282828" w:themeColor="text1"/>
                <w:sz w:val="28"/>
                <w:szCs w:val="28"/>
                <w:lang w:eastAsia="en-US"/>
              </w:rPr>
            </w:pPr>
            <w:r w:rsidRPr="004B20ED">
              <w:rPr>
                <w:rFonts w:ascii="Times New Roman" w:eastAsia="Calibri" w:hAnsi="Times New Roman"/>
                <w:b/>
                <w:color w:val="282828" w:themeColor="text1"/>
                <w:sz w:val="28"/>
                <w:szCs w:val="28"/>
                <w:lang w:eastAsia="en-US"/>
              </w:rPr>
              <w:t>(тыс. руб.)</w:t>
            </w:r>
          </w:p>
        </w:tc>
      </w:tr>
      <w:tr w:rsidR="004B20ED" w:rsidRPr="004B20ED" w:rsidTr="00DF09F5">
        <w:trPr>
          <w:trHeight w:val="710"/>
        </w:trPr>
        <w:tc>
          <w:tcPr>
            <w:tcW w:w="2401" w:type="dxa"/>
            <w:vMerge/>
          </w:tcPr>
          <w:p w:rsidR="00D60627" w:rsidRPr="004B20ED" w:rsidRDefault="00D60627" w:rsidP="00DF09F5">
            <w:pPr>
              <w:spacing w:after="0" w:line="360" w:lineRule="auto"/>
              <w:jc w:val="both"/>
              <w:rPr>
                <w:rFonts w:ascii="Times New Roman" w:eastAsia="Calibri" w:hAnsi="Times New Roman"/>
                <w:b/>
                <w:color w:val="282828" w:themeColor="text1"/>
                <w:sz w:val="28"/>
                <w:szCs w:val="28"/>
                <w:lang w:eastAsia="en-US"/>
              </w:rPr>
            </w:pPr>
          </w:p>
        </w:tc>
        <w:tc>
          <w:tcPr>
            <w:tcW w:w="2389" w:type="dxa"/>
          </w:tcPr>
          <w:p w:rsidR="00D60627" w:rsidRPr="004B20ED" w:rsidRDefault="00D60627" w:rsidP="00DF09F5">
            <w:pPr>
              <w:spacing w:after="0" w:line="360" w:lineRule="auto"/>
              <w:jc w:val="both"/>
              <w:rPr>
                <w:rFonts w:ascii="Times New Roman" w:eastAsia="Calibri" w:hAnsi="Times New Roman"/>
                <w:b/>
                <w:color w:val="282828" w:themeColor="text1"/>
                <w:sz w:val="28"/>
                <w:szCs w:val="28"/>
                <w:lang w:eastAsia="en-US"/>
              </w:rPr>
            </w:pPr>
          </w:p>
          <w:p w:rsidR="00D60627" w:rsidRPr="004B20ED" w:rsidRDefault="00D60627" w:rsidP="00DF09F5">
            <w:pPr>
              <w:spacing w:after="0" w:line="360" w:lineRule="auto"/>
              <w:jc w:val="center"/>
              <w:rPr>
                <w:rFonts w:ascii="Times New Roman" w:eastAsia="Calibri" w:hAnsi="Times New Roman"/>
                <w:b/>
                <w:color w:val="282828" w:themeColor="text1"/>
                <w:sz w:val="28"/>
                <w:szCs w:val="28"/>
                <w:lang w:eastAsia="en-US"/>
              </w:rPr>
            </w:pPr>
            <w:r w:rsidRPr="004B20ED">
              <w:rPr>
                <w:rFonts w:ascii="Times New Roman" w:eastAsia="Calibri" w:hAnsi="Times New Roman"/>
                <w:b/>
                <w:color w:val="282828" w:themeColor="text1"/>
                <w:sz w:val="28"/>
                <w:szCs w:val="28"/>
                <w:lang w:eastAsia="en-US"/>
              </w:rPr>
              <w:t>715,9</w:t>
            </w:r>
          </w:p>
        </w:tc>
        <w:tc>
          <w:tcPr>
            <w:tcW w:w="2392" w:type="dxa"/>
            <w:vMerge/>
          </w:tcPr>
          <w:p w:rsidR="00D60627" w:rsidRPr="004B20ED" w:rsidRDefault="00D60627" w:rsidP="00DF09F5">
            <w:pPr>
              <w:spacing w:after="0" w:line="360" w:lineRule="auto"/>
              <w:jc w:val="both"/>
              <w:rPr>
                <w:rFonts w:ascii="Times New Roman" w:eastAsia="Calibri" w:hAnsi="Times New Roman"/>
                <w:b/>
                <w:color w:val="282828" w:themeColor="text1"/>
                <w:sz w:val="28"/>
                <w:szCs w:val="28"/>
                <w:lang w:eastAsia="en-US"/>
              </w:rPr>
            </w:pPr>
          </w:p>
        </w:tc>
        <w:tc>
          <w:tcPr>
            <w:tcW w:w="2389" w:type="dxa"/>
          </w:tcPr>
          <w:p w:rsidR="00D60627" w:rsidRPr="004B20ED" w:rsidRDefault="00D60627" w:rsidP="00DF09F5">
            <w:pPr>
              <w:spacing w:after="0" w:line="360" w:lineRule="auto"/>
              <w:jc w:val="both"/>
              <w:rPr>
                <w:rFonts w:ascii="Times New Roman" w:eastAsia="Calibri" w:hAnsi="Times New Roman"/>
                <w:b/>
                <w:color w:val="282828" w:themeColor="text1"/>
                <w:sz w:val="28"/>
                <w:szCs w:val="28"/>
                <w:lang w:eastAsia="en-US"/>
              </w:rPr>
            </w:pPr>
          </w:p>
          <w:p w:rsidR="00D60627" w:rsidRPr="004B20ED" w:rsidRDefault="00D60627" w:rsidP="00DF09F5">
            <w:pPr>
              <w:jc w:val="center"/>
              <w:rPr>
                <w:rFonts w:ascii="Times New Roman" w:eastAsia="Calibri" w:hAnsi="Times New Roman"/>
                <w:b/>
                <w:color w:val="282828" w:themeColor="text1"/>
                <w:sz w:val="28"/>
                <w:szCs w:val="28"/>
                <w:lang w:eastAsia="en-US"/>
              </w:rPr>
            </w:pPr>
            <w:r w:rsidRPr="004B20ED">
              <w:rPr>
                <w:rFonts w:ascii="Times New Roman" w:eastAsia="Calibri" w:hAnsi="Times New Roman"/>
                <w:b/>
                <w:color w:val="282828" w:themeColor="text1"/>
                <w:sz w:val="28"/>
                <w:szCs w:val="28"/>
                <w:lang w:eastAsia="en-US"/>
              </w:rPr>
              <w:t>435,4</w:t>
            </w:r>
          </w:p>
        </w:tc>
      </w:tr>
    </w:tbl>
    <w:p w:rsidR="00D60627" w:rsidRPr="004B20ED" w:rsidRDefault="00D60627" w:rsidP="00D60627">
      <w:pPr>
        <w:spacing w:after="0" w:line="360" w:lineRule="auto"/>
        <w:ind w:firstLine="567"/>
        <w:jc w:val="both"/>
        <w:rPr>
          <w:rFonts w:ascii="Times New Roman" w:eastAsia="Calibri" w:hAnsi="Times New Roman"/>
          <w:b/>
          <w:color w:val="282828" w:themeColor="text1"/>
          <w:sz w:val="16"/>
          <w:szCs w:val="16"/>
          <w:lang w:eastAsia="en-US"/>
        </w:rPr>
      </w:pPr>
    </w:p>
    <w:p w:rsidR="00D60627" w:rsidRPr="004B20ED" w:rsidRDefault="00D60627" w:rsidP="00D60627">
      <w:pPr>
        <w:spacing w:after="0" w:line="360" w:lineRule="auto"/>
        <w:ind w:firstLine="567"/>
        <w:jc w:val="both"/>
        <w:rPr>
          <w:rFonts w:ascii="Times New Roman" w:eastAsia="Calibri" w:hAnsi="Times New Roman"/>
          <w:color w:val="282828" w:themeColor="text1"/>
          <w:sz w:val="28"/>
          <w:szCs w:val="28"/>
          <w:lang w:eastAsia="en-US"/>
        </w:rPr>
      </w:pPr>
      <w:proofErr w:type="gramStart"/>
      <w:r w:rsidRPr="004B20ED">
        <w:rPr>
          <w:rFonts w:ascii="Times New Roman" w:eastAsia="Calibri" w:hAnsi="Times New Roman"/>
          <w:color w:val="282828" w:themeColor="text1"/>
          <w:sz w:val="28"/>
          <w:szCs w:val="28"/>
          <w:lang w:eastAsia="en-US"/>
        </w:rPr>
        <w:t xml:space="preserve">К новогодним праздникам за счет средств дополнительных мероприятий по социально-экономическому развитию района на 2021 год было приобретено </w:t>
      </w:r>
      <w:r w:rsidRPr="004B20ED">
        <w:rPr>
          <w:rFonts w:ascii="Times New Roman" w:eastAsia="Calibri" w:hAnsi="Times New Roman"/>
          <w:b/>
          <w:color w:val="282828" w:themeColor="text1"/>
          <w:sz w:val="28"/>
          <w:szCs w:val="28"/>
          <w:lang w:eastAsia="en-US"/>
        </w:rPr>
        <w:t>200 сладких новогодних подарков</w:t>
      </w:r>
      <w:r w:rsidRPr="004B20ED">
        <w:rPr>
          <w:rFonts w:ascii="Times New Roman" w:eastAsia="Calibri" w:hAnsi="Times New Roman"/>
          <w:color w:val="282828" w:themeColor="text1"/>
          <w:sz w:val="28"/>
          <w:szCs w:val="28"/>
          <w:lang w:eastAsia="en-US"/>
        </w:rPr>
        <w:t xml:space="preserve"> на сумму </w:t>
      </w:r>
      <w:r w:rsidRPr="004B20ED">
        <w:rPr>
          <w:rFonts w:ascii="Times New Roman" w:eastAsia="Calibri" w:hAnsi="Times New Roman"/>
          <w:b/>
          <w:color w:val="282828" w:themeColor="text1"/>
          <w:sz w:val="28"/>
          <w:szCs w:val="28"/>
          <w:lang w:eastAsia="en-US"/>
        </w:rPr>
        <w:t xml:space="preserve">161,0 тыс. руб., </w:t>
      </w:r>
      <w:r w:rsidRPr="004B20ED">
        <w:rPr>
          <w:rFonts w:ascii="Times New Roman" w:eastAsia="Calibri" w:hAnsi="Times New Roman"/>
          <w:color w:val="282828" w:themeColor="text1"/>
          <w:sz w:val="28"/>
          <w:szCs w:val="28"/>
          <w:lang w:eastAsia="en-US"/>
        </w:rPr>
        <w:t xml:space="preserve">которые были переданы детям-инвалидам, а также </w:t>
      </w:r>
      <w:r w:rsidRPr="004B20ED">
        <w:rPr>
          <w:rFonts w:ascii="Times New Roman" w:eastAsia="Calibri" w:hAnsi="Times New Roman"/>
          <w:b/>
          <w:color w:val="282828" w:themeColor="text1"/>
          <w:sz w:val="28"/>
          <w:szCs w:val="28"/>
          <w:lang w:eastAsia="en-US"/>
        </w:rPr>
        <w:t>959 билетов</w:t>
      </w:r>
      <w:r w:rsidRPr="004B20ED">
        <w:rPr>
          <w:rFonts w:ascii="Times New Roman" w:eastAsia="Calibri" w:hAnsi="Times New Roman"/>
          <w:color w:val="282828" w:themeColor="text1"/>
          <w:sz w:val="28"/>
          <w:szCs w:val="28"/>
          <w:lang w:eastAsia="en-US"/>
        </w:rPr>
        <w:t xml:space="preserve"> для детей из семей льготных категорий в Фольклорный центр под руководством Людмилы Рюминой, в храм Христа Спасителя, в Московский цирк Никулина на Цветном бульваре, на цирковое</w:t>
      </w:r>
      <w:proofErr w:type="gramEnd"/>
      <w:r w:rsidRPr="004B20ED">
        <w:rPr>
          <w:rFonts w:ascii="Times New Roman" w:eastAsia="Calibri" w:hAnsi="Times New Roman"/>
          <w:color w:val="282828" w:themeColor="text1"/>
          <w:sz w:val="28"/>
          <w:szCs w:val="28"/>
          <w:lang w:eastAsia="en-US"/>
        </w:rPr>
        <w:t xml:space="preserve"> шоу «Морозко» (волейбольная арена «Динамо»):</w:t>
      </w:r>
    </w:p>
    <w:p w:rsidR="00D60627" w:rsidRPr="004B20ED" w:rsidRDefault="00D60627" w:rsidP="00D60627">
      <w:pPr>
        <w:spacing w:after="0" w:line="360" w:lineRule="auto"/>
        <w:ind w:firstLine="567"/>
        <w:jc w:val="both"/>
        <w:rPr>
          <w:rFonts w:ascii="Times New Roman" w:eastAsia="Calibri" w:hAnsi="Times New Roman"/>
          <w:color w:val="282828" w:themeColor="text1"/>
          <w:sz w:val="28"/>
          <w:szCs w:val="28"/>
          <w:lang w:eastAsia="en-US"/>
        </w:rPr>
      </w:pPr>
      <w:r w:rsidRPr="004B20ED">
        <w:rPr>
          <w:rFonts w:ascii="Times New Roman" w:eastAsia="Calibri" w:hAnsi="Times New Roman"/>
          <w:color w:val="282828" w:themeColor="text1"/>
          <w:sz w:val="28"/>
          <w:szCs w:val="28"/>
          <w:lang w:eastAsia="en-US"/>
        </w:rPr>
        <w:t>По ходатайству депутатов Совета депутатов Муниципального округа Фили-Давыдково были выданы билеты и подарки для многодетных семей на Новогодние представления.</w:t>
      </w:r>
    </w:p>
    <w:tbl>
      <w:tblPr>
        <w:tblStyle w:val="16"/>
        <w:tblW w:w="9872" w:type="dxa"/>
        <w:tblLook w:val="04A0" w:firstRow="1" w:lastRow="0" w:firstColumn="1" w:lastColumn="0" w:noHBand="0" w:noVBand="1"/>
      </w:tblPr>
      <w:tblGrid>
        <w:gridCol w:w="2376"/>
        <w:gridCol w:w="2393"/>
        <w:gridCol w:w="2710"/>
        <w:gridCol w:w="2393"/>
      </w:tblGrid>
      <w:tr w:rsidR="004B20ED" w:rsidRPr="004B20ED" w:rsidTr="00DF09F5">
        <w:trPr>
          <w:trHeight w:val="1385"/>
        </w:trPr>
        <w:tc>
          <w:tcPr>
            <w:tcW w:w="2376" w:type="dxa"/>
            <w:vMerge w:val="restart"/>
          </w:tcPr>
          <w:p w:rsidR="00D60627" w:rsidRPr="004B20ED" w:rsidRDefault="00D60627" w:rsidP="00DF09F5">
            <w:pPr>
              <w:spacing w:line="240" w:lineRule="auto"/>
              <w:jc w:val="both"/>
              <w:rPr>
                <w:rFonts w:ascii="Times New Roman" w:hAnsi="Times New Roman"/>
                <w:color w:val="282828" w:themeColor="text1"/>
                <w:sz w:val="28"/>
                <w:szCs w:val="28"/>
              </w:rPr>
            </w:pPr>
            <w:r w:rsidRPr="004B20ED">
              <w:rPr>
                <w:rFonts w:ascii="Times New Roman" w:eastAsia="Calibri" w:hAnsi="Times New Roman"/>
                <w:color w:val="282828" w:themeColor="text1"/>
                <w:sz w:val="24"/>
                <w:szCs w:val="24"/>
                <w:lang w:eastAsia="en-US"/>
              </w:rPr>
              <w:t>Финансирование в рамках Постановления Правительства Москвы от 13.09.2012 №484-ПП</w:t>
            </w:r>
          </w:p>
        </w:tc>
        <w:tc>
          <w:tcPr>
            <w:tcW w:w="2393" w:type="dxa"/>
          </w:tcPr>
          <w:p w:rsidR="00D60627" w:rsidRPr="004B20ED" w:rsidRDefault="00D60627" w:rsidP="00DF09F5">
            <w:pPr>
              <w:spacing w:after="0" w:line="240" w:lineRule="auto"/>
              <w:jc w:val="center"/>
              <w:rPr>
                <w:rFonts w:ascii="Times New Roman" w:eastAsia="Calibri" w:hAnsi="Times New Roman"/>
                <w:b/>
                <w:color w:val="282828" w:themeColor="text1"/>
                <w:sz w:val="28"/>
                <w:szCs w:val="28"/>
                <w:lang w:eastAsia="en-US"/>
              </w:rPr>
            </w:pPr>
          </w:p>
          <w:p w:rsidR="00D60627" w:rsidRPr="004B20ED" w:rsidRDefault="00D60627" w:rsidP="00DF09F5">
            <w:pPr>
              <w:spacing w:after="0" w:line="240" w:lineRule="auto"/>
              <w:jc w:val="center"/>
              <w:rPr>
                <w:rFonts w:ascii="Times New Roman" w:eastAsia="Calibri" w:hAnsi="Times New Roman"/>
                <w:b/>
                <w:color w:val="282828" w:themeColor="text1"/>
                <w:sz w:val="28"/>
                <w:szCs w:val="28"/>
                <w:lang w:eastAsia="en-US"/>
              </w:rPr>
            </w:pPr>
            <w:r w:rsidRPr="004B20ED">
              <w:rPr>
                <w:rFonts w:ascii="Times New Roman" w:eastAsia="Calibri" w:hAnsi="Times New Roman"/>
                <w:b/>
                <w:color w:val="282828" w:themeColor="text1"/>
                <w:sz w:val="28"/>
                <w:szCs w:val="28"/>
                <w:lang w:eastAsia="en-US"/>
              </w:rPr>
              <w:t>Сумма</w:t>
            </w:r>
          </w:p>
          <w:p w:rsidR="00D60627" w:rsidRPr="004B20ED" w:rsidRDefault="00D60627" w:rsidP="00DF09F5">
            <w:pPr>
              <w:spacing w:line="360" w:lineRule="auto"/>
              <w:jc w:val="center"/>
              <w:rPr>
                <w:rFonts w:ascii="Times New Roman" w:hAnsi="Times New Roman"/>
                <w:color w:val="282828" w:themeColor="text1"/>
                <w:sz w:val="28"/>
                <w:szCs w:val="28"/>
              </w:rPr>
            </w:pPr>
            <w:r w:rsidRPr="004B20ED">
              <w:rPr>
                <w:rFonts w:ascii="Times New Roman" w:eastAsia="Calibri" w:hAnsi="Times New Roman"/>
                <w:b/>
                <w:color w:val="282828" w:themeColor="text1"/>
                <w:sz w:val="28"/>
                <w:szCs w:val="28"/>
                <w:lang w:eastAsia="en-US"/>
              </w:rPr>
              <w:t>(тыс. руб.)</w:t>
            </w:r>
          </w:p>
        </w:tc>
        <w:tc>
          <w:tcPr>
            <w:tcW w:w="2710" w:type="dxa"/>
            <w:vMerge w:val="restart"/>
          </w:tcPr>
          <w:p w:rsidR="00D60627" w:rsidRPr="004B20ED" w:rsidRDefault="00D60627" w:rsidP="00DF09F5">
            <w:pPr>
              <w:spacing w:line="360" w:lineRule="auto"/>
              <w:jc w:val="both"/>
              <w:rPr>
                <w:rFonts w:ascii="Times New Roman" w:hAnsi="Times New Roman"/>
                <w:color w:val="282828" w:themeColor="text1"/>
                <w:sz w:val="28"/>
                <w:szCs w:val="28"/>
              </w:rPr>
            </w:pPr>
            <w:r w:rsidRPr="004B20ED">
              <w:rPr>
                <w:rFonts w:ascii="Times New Roman" w:eastAsia="Calibri" w:hAnsi="Times New Roman"/>
                <w:color w:val="282828" w:themeColor="text1"/>
                <w:sz w:val="24"/>
                <w:szCs w:val="24"/>
                <w:lang w:eastAsia="en-US"/>
              </w:rPr>
              <w:t>Финансирование в рамках Постановления Правительства Москвы от 16.02.2011 года №38-ПП</w:t>
            </w:r>
          </w:p>
        </w:tc>
        <w:tc>
          <w:tcPr>
            <w:tcW w:w="2393" w:type="dxa"/>
          </w:tcPr>
          <w:p w:rsidR="00D60627" w:rsidRPr="004B20ED" w:rsidRDefault="00D60627" w:rsidP="00DF09F5">
            <w:pPr>
              <w:spacing w:after="0" w:line="240" w:lineRule="auto"/>
              <w:jc w:val="center"/>
              <w:rPr>
                <w:rFonts w:ascii="Times New Roman" w:eastAsia="Calibri" w:hAnsi="Times New Roman"/>
                <w:b/>
                <w:color w:val="282828" w:themeColor="text1"/>
                <w:sz w:val="28"/>
                <w:szCs w:val="28"/>
                <w:lang w:eastAsia="en-US"/>
              </w:rPr>
            </w:pPr>
          </w:p>
          <w:p w:rsidR="00D60627" w:rsidRPr="004B20ED" w:rsidRDefault="00D60627" w:rsidP="00DF09F5">
            <w:pPr>
              <w:spacing w:after="0" w:line="240" w:lineRule="auto"/>
              <w:jc w:val="center"/>
              <w:rPr>
                <w:rFonts w:ascii="Times New Roman" w:eastAsia="Calibri" w:hAnsi="Times New Roman"/>
                <w:b/>
                <w:color w:val="282828" w:themeColor="text1"/>
                <w:sz w:val="28"/>
                <w:szCs w:val="28"/>
                <w:lang w:eastAsia="en-US"/>
              </w:rPr>
            </w:pPr>
            <w:r w:rsidRPr="004B20ED">
              <w:rPr>
                <w:rFonts w:ascii="Times New Roman" w:eastAsia="Calibri" w:hAnsi="Times New Roman"/>
                <w:b/>
                <w:color w:val="282828" w:themeColor="text1"/>
                <w:sz w:val="28"/>
                <w:szCs w:val="28"/>
                <w:lang w:eastAsia="en-US"/>
              </w:rPr>
              <w:t>Сумма</w:t>
            </w:r>
          </w:p>
          <w:p w:rsidR="00D60627" w:rsidRPr="004B20ED" w:rsidRDefault="00D60627" w:rsidP="00DF09F5">
            <w:pPr>
              <w:spacing w:line="360" w:lineRule="auto"/>
              <w:jc w:val="center"/>
              <w:rPr>
                <w:rFonts w:ascii="Times New Roman" w:hAnsi="Times New Roman"/>
                <w:color w:val="282828" w:themeColor="text1"/>
                <w:sz w:val="28"/>
                <w:szCs w:val="28"/>
              </w:rPr>
            </w:pPr>
            <w:r w:rsidRPr="004B20ED">
              <w:rPr>
                <w:rFonts w:ascii="Times New Roman" w:eastAsia="Calibri" w:hAnsi="Times New Roman"/>
                <w:b/>
                <w:color w:val="282828" w:themeColor="text1"/>
                <w:sz w:val="28"/>
                <w:szCs w:val="28"/>
                <w:lang w:eastAsia="en-US"/>
              </w:rPr>
              <w:t>(тыс. руб.)</w:t>
            </w:r>
          </w:p>
        </w:tc>
      </w:tr>
      <w:tr w:rsidR="004B20ED" w:rsidRPr="004B20ED" w:rsidTr="00DF09F5">
        <w:tc>
          <w:tcPr>
            <w:tcW w:w="2376" w:type="dxa"/>
            <w:vMerge/>
          </w:tcPr>
          <w:p w:rsidR="00D60627" w:rsidRPr="004B20ED" w:rsidRDefault="00D60627" w:rsidP="00DF09F5">
            <w:pPr>
              <w:spacing w:line="360" w:lineRule="auto"/>
              <w:jc w:val="both"/>
              <w:rPr>
                <w:rFonts w:ascii="Times New Roman" w:hAnsi="Times New Roman"/>
                <w:color w:val="282828" w:themeColor="text1"/>
                <w:sz w:val="28"/>
                <w:szCs w:val="28"/>
              </w:rPr>
            </w:pPr>
          </w:p>
        </w:tc>
        <w:tc>
          <w:tcPr>
            <w:tcW w:w="2393" w:type="dxa"/>
          </w:tcPr>
          <w:p w:rsidR="00D60627" w:rsidRPr="004B20ED" w:rsidRDefault="00D60627" w:rsidP="00DF09F5">
            <w:pPr>
              <w:spacing w:line="360" w:lineRule="auto"/>
              <w:jc w:val="center"/>
              <w:rPr>
                <w:rFonts w:ascii="Times New Roman" w:hAnsi="Times New Roman"/>
                <w:color w:val="282828" w:themeColor="text1"/>
                <w:sz w:val="28"/>
                <w:szCs w:val="28"/>
              </w:rPr>
            </w:pPr>
            <w:r w:rsidRPr="004B20ED">
              <w:rPr>
                <w:rFonts w:ascii="Times New Roman" w:hAnsi="Times New Roman"/>
                <w:b/>
                <w:color w:val="282828" w:themeColor="text1"/>
                <w:sz w:val="28"/>
                <w:szCs w:val="28"/>
              </w:rPr>
              <w:t>900,0</w:t>
            </w:r>
          </w:p>
        </w:tc>
        <w:tc>
          <w:tcPr>
            <w:tcW w:w="2710" w:type="dxa"/>
            <w:vMerge/>
          </w:tcPr>
          <w:p w:rsidR="00D60627" w:rsidRPr="004B20ED" w:rsidRDefault="00D60627" w:rsidP="00DF09F5">
            <w:pPr>
              <w:spacing w:line="360" w:lineRule="auto"/>
              <w:jc w:val="both"/>
              <w:rPr>
                <w:rFonts w:ascii="Times New Roman" w:hAnsi="Times New Roman"/>
                <w:color w:val="282828" w:themeColor="text1"/>
                <w:sz w:val="28"/>
                <w:szCs w:val="28"/>
              </w:rPr>
            </w:pPr>
          </w:p>
        </w:tc>
        <w:tc>
          <w:tcPr>
            <w:tcW w:w="2393" w:type="dxa"/>
          </w:tcPr>
          <w:p w:rsidR="00D60627" w:rsidRPr="004B20ED" w:rsidRDefault="00D60627" w:rsidP="00DF09F5">
            <w:pPr>
              <w:spacing w:line="360" w:lineRule="auto"/>
              <w:jc w:val="center"/>
              <w:rPr>
                <w:rFonts w:ascii="Times New Roman" w:hAnsi="Times New Roman"/>
                <w:b/>
                <w:color w:val="282828" w:themeColor="text1"/>
                <w:sz w:val="28"/>
                <w:szCs w:val="28"/>
              </w:rPr>
            </w:pPr>
            <w:r w:rsidRPr="004B20ED">
              <w:rPr>
                <w:rFonts w:ascii="Times New Roman" w:hAnsi="Times New Roman"/>
                <w:b/>
                <w:color w:val="282828" w:themeColor="text1"/>
                <w:sz w:val="28"/>
                <w:szCs w:val="28"/>
              </w:rPr>
              <w:t>1000,0</w:t>
            </w:r>
          </w:p>
        </w:tc>
      </w:tr>
    </w:tbl>
    <w:p w:rsidR="00D60627" w:rsidRPr="004B20ED" w:rsidRDefault="00D60627" w:rsidP="00D60627">
      <w:pPr>
        <w:spacing w:after="0" w:line="360" w:lineRule="auto"/>
        <w:ind w:firstLine="567"/>
        <w:jc w:val="both"/>
        <w:rPr>
          <w:rFonts w:ascii="Times New Roman" w:eastAsia="Calibri" w:hAnsi="Times New Roman"/>
          <w:color w:val="282828" w:themeColor="text1"/>
          <w:sz w:val="16"/>
          <w:szCs w:val="16"/>
          <w:lang w:eastAsia="en-US"/>
        </w:rPr>
      </w:pP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proofErr w:type="gramStart"/>
      <w:r w:rsidRPr="004B20ED">
        <w:rPr>
          <w:rFonts w:ascii="Times New Roman" w:hAnsi="Times New Roman"/>
          <w:color w:val="282828" w:themeColor="text1"/>
          <w:sz w:val="28"/>
          <w:szCs w:val="28"/>
        </w:rPr>
        <w:t xml:space="preserve">В течение отчетного года в целях реализации указания Президента Российской Федерации от 31 мая 2012 года № Пр-1438 о вручении ветеранам Великой Отечественной войны персональных поздравлений Президента Российской Федерации с юбилейными днями рождения, начиная с 90-летия, управой района совместно с Отделом социальной защиты населения района Фили-Давыдково была организована работа по торжественному поздравлению с юбилеем </w:t>
      </w:r>
      <w:r w:rsidRPr="004B20ED">
        <w:rPr>
          <w:rFonts w:ascii="Times New Roman" w:hAnsi="Times New Roman"/>
          <w:b/>
          <w:color w:val="282828" w:themeColor="text1"/>
          <w:sz w:val="28"/>
          <w:szCs w:val="28"/>
        </w:rPr>
        <w:t>187</w:t>
      </w:r>
      <w:r w:rsidRPr="004B20ED">
        <w:rPr>
          <w:rFonts w:ascii="Times New Roman" w:hAnsi="Times New Roman"/>
          <w:color w:val="282828" w:themeColor="text1"/>
          <w:sz w:val="28"/>
          <w:szCs w:val="28"/>
        </w:rPr>
        <w:t xml:space="preserve"> жителей района с вручением памятных подарков.</w:t>
      </w:r>
      <w:proofErr w:type="gramEnd"/>
    </w:p>
    <w:p w:rsidR="00D60627" w:rsidRDefault="00D60627" w:rsidP="00D60627">
      <w:pPr>
        <w:spacing w:after="0" w:line="360" w:lineRule="auto"/>
        <w:ind w:firstLine="567"/>
        <w:jc w:val="center"/>
        <w:rPr>
          <w:rFonts w:ascii="Times New Roman" w:hAnsi="Times New Roman"/>
          <w:b/>
          <w:color w:val="282828" w:themeColor="text1"/>
          <w:sz w:val="36"/>
          <w:szCs w:val="32"/>
        </w:rPr>
      </w:pPr>
    </w:p>
    <w:p w:rsidR="002B18EB" w:rsidRDefault="002B18EB" w:rsidP="00D60627">
      <w:pPr>
        <w:spacing w:after="0" w:line="360" w:lineRule="auto"/>
        <w:ind w:firstLine="567"/>
        <w:jc w:val="center"/>
        <w:rPr>
          <w:rFonts w:ascii="Times New Roman" w:hAnsi="Times New Roman"/>
          <w:b/>
          <w:color w:val="282828" w:themeColor="text1"/>
          <w:sz w:val="36"/>
          <w:szCs w:val="32"/>
        </w:rPr>
      </w:pPr>
    </w:p>
    <w:p w:rsidR="002B18EB" w:rsidRPr="004B20ED" w:rsidRDefault="002B18EB" w:rsidP="00D60627">
      <w:pPr>
        <w:spacing w:after="0" w:line="360" w:lineRule="auto"/>
        <w:ind w:firstLine="567"/>
        <w:jc w:val="center"/>
        <w:rPr>
          <w:rFonts w:ascii="Times New Roman" w:hAnsi="Times New Roman"/>
          <w:b/>
          <w:color w:val="282828" w:themeColor="text1"/>
          <w:sz w:val="36"/>
          <w:szCs w:val="32"/>
        </w:rPr>
      </w:pPr>
    </w:p>
    <w:p w:rsidR="00D60627" w:rsidRPr="004B20ED" w:rsidRDefault="00D60627" w:rsidP="00D60627">
      <w:pPr>
        <w:spacing w:after="0" w:line="360" w:lineRule="auto"/>
        <w:ind w:firstLine="567"/>
        <w:jc w:val="center"/>
        <w:rPr>
          <w:rFonts w:ascii="Times New Roman" w:hAnsi="Times New Roman"/>
          <w:b/>
          <w:color w:val="282828" w:themeColor="text1"/>
          <w:sz w:val="36"/>
          <w:szCs w:val="32"/>
        </w:rPr>
      </w:pPr>
      <w:r w:rsidRPr="004B20ED">
        <w:rPr>
          <w:rFonts w:ascii="Times New Roman" w:hAnsi="Times New Roman"/>
          <w:b/>
          <w:color w:val="282828" w:themeColor="text1"/>
          <w:sz w:val="36"/>
          <w:szCs w:val="32"/>
        </w:rPr>
        <w:lastRenderedPageBreak/>
        <w:t>80-я годовщина битвы под Москвой</w:t>
      </w:r>
    </w:p>
    <w:p w:rsidR="00D60627" w:rsidRPr="004B20ED" w:rsidRDefault="00D60627" w:rsidP="00D60627">
      <w:pPr>
        <w:spacing w:after="0" w:line="360" w:lineRule="auto"/>
        <w:ind w:firstLine="567"/>
        <w:jc w:val="center"/>
        <w:rPr>
          <w:rFonts w:ascii="Times New Roman" w:hAnsi="Times New Roman"/>
          <w:b/>
          <w:color w:val="282828" w:themeColor="text1"/>
          <w:sz w:val="16"/>
          <w:szCs w:val="16"/>
        </w:rPr>
      </w:pP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В 2021 году наша страна отметила 80-ю годовщину битвы под Москвой.  В соответствии с Постановлением Правительства Москвы от 11 мая 2021 года № 557-ПП «О памятном нагрудном знаке города Москвы «80 лет битвы за Москву» к награждению были представлены </w:t>
      </w:r>
      <w:r w:rsidRPr="004B20ED">
        <w:rPr>
          <w:rFonts w:ascii="Times New Roman" w:hAnsi="Times New Roman"/>
          <w:b/>
          <w:color w:val="282828" w:themeColor="text1"/>
          <w:sz w:val="28"/>
          <w:szCs w:val="28"/>
        </w:rPr>
        <w:t>12</w:t>
      </w:r>
      <w:r w:rsidRPr="004B20ED">
        <w:rPr>
          <w:rFonts w:ascii="Times New Roman" w:hAnsi="Times New Roman"/>
          <w:color w:val="282828" w:themeColor="text1"/>
          <w:sz w:val="28"/>
          <w:szCs w:val="28"/>
        </w:rPr>
        <w:t xml:space="preserve"> жителей нашего района.</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 Вручение наград состоялось на дому с участием представителей ОСЗН района Фили-Давыдково, ГБУ ТЦСО «Фили-Давыдково», Совета ветеранов.</w:t>
      </w:r>
    </w:p>
    <w:p w:rsidR="00D60627" w:rsidRPr="004B20ED" w:rsidRDefault="00D60627" w:rsidP="00D60627">
      <w:pPr>
        <w:spacing w:after="100" w:afterAutospacing="1" w:line="360" w:lineRule="auto"/>
        <w:ind w:firstLine="567"/>
        <w:contextualSpacing/>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С целью увековечивания памяти героев, в честь которых названы улицы нашего района, в 2021 году продолжена реализация проекта «Наших улиц имена»: с участием школьников сняты 4 видеоролика о героях ВОВ – Николае Федоровиче Ватутине, Алексее Алексеевиче Артамонове, Василии Георгиевиче </w:t>
      </w:r>
      <w:proofErr w:type="spellStart"/>
      <w:r w:rsidRPr="004B20ED">
        <w:rPr>
          <w:rFonts w:ascii="Times New Roman" w:hAnsi="Times New Roman"/>
          <w:color w:val="282828" w:themeColor="text1"/>
          <w:sz w:val="28"/>
          <w:szCs w:val="28"/>
        </w:rPr>
        <w:t>Клочкове</w:t>
      </w:r>
      <w:proofErr w:type="spellEnd"/>
      <w:r w:rsidRPr="004B20ED">
        <w:rPr>
          <w:rFonts w:ascii="Times New Roman" w:hAnsi="Times New Roman"/>
          <w:color w:val="282828" w:themeColor="text1"/>
          <w:sz w:val="28"/>
          <w:szCs w:val="28"/>
        </w:rPr>
        <w:t>, Владимире Тимофеевиче Пивченкове.</w:t>
      </w:r>
    </w:p>
    <w:p w:rsidR="00D60627" w:rsidRPr="004B20ED" w:rsidRDefault="00D60627" w:rsidP="00D60627">
      <w:pPr>
        <w:spacing w:after="100" w:afterAutospacing="1" w:line="360" w:lineRule="auto"/>
        <w:ind w:firstLine="567"/>
        <w:contextualSpacing/>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Также в апреле отчетного года на территории Яблоневого сада высажены 7 яблонь в память о героях и участниках ВОВ, подготовлены информационные таблички. </w:t>
      </w:r>
    </w:p>
    <w:p w:rsidR="00D60627" w:rsidRPr="004B20ED" w:rsidRDefault="00D60627" w:rsidP="00D60627">
      <w:pPr>
        <w:spacing w:after="100" w:afterAutospacing="1" w:line="360" w:lineRule="auto"/>
        <w:ind w:firstLine="567"/>
        <w:contextualSpacing/>
        <w:jc w:val="both"/>
        <w:rPr>
          <w:rFonts w:ascii="Times New Roman" w:hAnsi="Times New Roman"/>
          <w:color w:val="282828" w:themeColor="text1"/>
          <w:sz w:val="16"/>
          <w:szCs w:val="16"/>
        </w:rPr>
      </w:pPr>
    </w:p>
    <w:p w:rsidR="00D60627" w:rsidRPr="004B20ED" w:rsidRDefault="00D60627" w:rsidP="00D60627">
      <w:pPr>
        <w:spacing w:after="0" w:line="360" w:lineRule="auto"/>
        <w:ind w:firstLine="708"/>
        <w:jc w:val="center"/>
        <w:rPr>
          <w:rFonts w:ascii="Times New Roman" w:hAnsi="Times New Roman"/>
          <w:b/>
          <w:color w:val="282828" w:themeColor="text1"/>
          <w:sz w:val="36"/>
          <w:szCs w:val="32"/>
        </w:rPr>
      </w:pPr>
      <w:r w:rsidRPr="004B20ED">
        <w:rPr>
          <w:rFonts w:ascii="Times New Roman" w:hAnsi="Times New Roman"/>
          <w:b/>
          <w:color w:val="282828" w:themeColor="text1"/>
          <w:sz w:val="36"/>
          <w:szCs w:val="32"/>
        </w:rPr>
        <w:t xml:space="preserve">Участие в работе по приспособлению общественной инфраструктуры для инвалидов и других </w:t>
      </w:r>
    </w:p>
    <w:p w:rsidR="00D60627" w:rsidRPr="004B20ED" w:rsidRDefault="00D60627" w:rsidP="00D60627">
      <w:pPr>
        <w:spacing w:after="0" w:line="360" w:lineRule="auto"/>
        <w:ind w:firstLine="708"/>
        <w:jc w:val="center"/>
        <w:rPr>
          <w:rFonts w:ascii="Times New Roman" w:hAnsi="Times New Roman"/>
          <w:b/>
          <w:color w:val="282828" w:themeColor="text1"/>
          <w:sz w:val="36"/>
          <w:szCs w:val="32"/>
        </w:rPr>
      </w:pPr>
      <w:r w:rsidRPr="004B20ED">
        <w:rPr>
          <w:rFonts w:ascii="Times New Roman" w:hAnsi="Times New Roman"/>
          <w:b/>
          <w:color w:val="282828" w:themeColor="text1"/>
          <w:sz w:val="36"/>
          <w:szCs w:val="32"/>
        </w:rPr>
        <w:t>маломобильных групп населения</w:t>
      </w:r>
    </w:p>
    <w:p w:rsidR="00D60627" w:rsidRPr="004B20ED" w:rsidRDefault="00D60627" w:rsidP="00D60627">
      <w:pPr>
        <w:spacing w:after="0" w:line="360" w:lineRule="auto"/>
        <w:ind w:firstLine="708"/>
        <w:jc w:val="center"/>
        <w:rPr>
          <w:rFonts w:ascii="Times New Roman" w:hAnsi="Times New Roman"/>
          <w:b/>
          <w:color w:val="282828" w:themeColor="text1"/>
          <w:sz w:val="16"/>
          <w:szCs w:val="16"/>
        </w:rPr>
      </w:pP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proofErr w:type="gramStart"/>
      <w:r w:rsidRPr="004B20ED">
        <w:rPr>
          <w:rFonts w:ascii="Times New Roman" w:hAnsi="Times New Roman"/>
          <w:color w:val="282828" w:themeColor="text1"/>
          <w:sz w:val="28"/>
          <w:szCs w:val="28"/>
        </w:rPr>
        <w:t xml:space="preserve">В  соответствии с распоряжением Префектуры ЗАО города Москвы </w:t>
      </w:r>
      <w:r w:rsidRPr="004B20ED">
        <w:rPr>
          <w:rFonts w:ascii="Times New Roman" w:hAnsi="Times New Roman"/>
          <w:color w:val="282828" w:themeColor="text1"/>
          <w:sz w:val="28"/>
          <w:szCs w:val="28"/>
        </w:rPr>
        <w:br/>
        <w:t xml:space="preserve">от 20 июля 2017 года № 393-РП, согласно распоряжению управы района Фили-Давыдково от 12 мая 2020 года № 34-Р продолжена работа рабочей группы управы района Фили-Давыдково по обследованию жилых помещений инвалидов и общего имущества в многоквартирных домах, </w:t>
      </w:r>
      <w:r w:rsidRPr="004B20ED">
        <w:rPr>
          <w:rFonts w:ascii="Times New Roman" w:hAnsi="Times New Roman"/>
          <w:color w:val="282828" w:themeColor="text1"/>
          <w:sz w:val="28"/>
          <w:szCs w:val="28"/>
        </w:rPr>
        <w:br/>
        <w:t>в которых проживают инвалиды, в целях их приспособления с учетом потребностей инвалидов и обеспечения условий их доступности</w:t>
      </w:r>
      <w:proofErr w:type="gramEnd"/>
      <w:r w:rsidRPr="004B20ED">
        <w:rPr>
          <w:rFonts w:ascii="Times New Roman" w:hAnsi="Times New Roman"/>
          <w:color w:val="282828" w:themeColor="text1"/>
          <w:sz w:val="28"/>
          <w:szCs w:val="28"/>
        </w:rPr>
        <w:t xml:space="preserve"> для инвалидов. </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В 2021 году в связи с поступившими обращениями жителей  района проведено обследование  в  многоквартирных домах, расположенных по адресам: </w:t>
      </w:r>
      <w:proofErr w:type="gramStart"/>
      <w:r w:rsidRPr="004B20ED">
        <w:rPr>
          <w:rFonts w:ascii="Times New Roman" w:hAnsi="Times New Roman"/>
          <w:color w:val="282828" w:themeColor="text1"/>
          <w:sz w:val="28"/>
          <w:szCs w:val="28"/>
        </w:rPr>
        <w:t xml:space="preserve">Славянский бульвар, д. 13, корп.1, подъезд № 4, ул. Пивченкова, д. </w:t>
      </w:r>
      <w:r w:rsidRPr="004B20ED">
        <w:rPr>
          <w:rFonts w:ascii="Times New Roman" w:hAnsi="Times New Roman"/>
          <w:color w:val="282828" w:themeColor="text1"/>
          <w:sz w:val="28"/>
          <w:szCs w:val="28"/>
        </w:rPr>
        <w:lastRenderedPageBreak/>
        <w:t>8, подъезд № 4, ул. Артамонова, д. 8, корп. 1, подъезд № 2, ул. Инициативная, д. 7, корп.2, подъезд № 6, ул. Кастанаевская, д. 37, подъезд № 1 с целью определения возможности адаптации для нужд маломобильных граждан.</w:t>
      </w:r>
      <w:proofErr w:type="gramEnd"/>
      <w:r w:rsidRPr="004B20ED">
        <w:rPr>
          <w:rFonts w:ascii="Times New Roman" w:hAnsi="Times New Roman"/>
          <w:color w:val="282828" w:themeColor="text1"/>
          <w:sz w:val="28"/>
          <w:szCs w:val="28"/>
        </w:rPr>
        <w:t xml:space="preserve"> Сформированы и направлены в установленном порядке пакеты необходимых документов на Межведомственную комиссию Префектуры ЗАО города Москвы. </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В 2021 году установлена и введена в эксплуатацию  подъемная платформа  для  инвалида-колясочника по адресу: ул. Кастанаевская. д. 57, к.3,подъезд № 1. </w:t>
      </w:r>
    </w:p>
    <w:p w:rsidR="00B032B1" w:rsidRPr="004B20ED" w:rsidRDefault="00B032B1" w:rsidP="002B18EB">
      <w:pPr>
        <w:spacing w:after="0" w:line="360" w:lineRule="auto"/>
        <w:jc w:val="both"/>
        <w:rPr>
          <w:rFonts w:ascii="Times New Roman" w:hAnsi="Times New Roman"/>
          <w:color w:val="282828" w:themeColor="text1"/>
          <w:sz w:val="16"/>
          <w:szCs w:val="16"/>
        </w:rPr>
      </w:pPr>
    </w:p>
    <w:p w:rsidR="00D60627" w:rsidRPr="004B20ED" w:rsidRDefault="00D60627" w:rsidP="00D60627">
      <w:pPr>
        <w:spacing w:after="0" w:line="360" w:lineRule="auto"/>
        <w:jc w:val="center"/>
        <w:rPr>
          <w:rFonts w:ascii="Times New Roman" w:hAnsi="Times New Roman"/>
          <w:b/>
          <w:color w:val="282828" w:themeColor="text1"/>
          <w:sz w:val="36"/>
          <w:szCs w:val="32"/>
        </w:rPr>
      </w:pPr>
      <w:r w:rsidRPr="004B20ED">
        <w:rPr>
          <w:rFonts w:ascii="Times New Roman" w:hAnsi="Times New Roman"/>
          <w:b/>
          <w:color w:val="282828" w:themeColor="text1"/>
          <w:sz w:val="36"/>
          <w:szCs w:val="32"/>
        </w:rPr>
        <w:t>Проведение экскурсий для льготных категорий граждан</w:t>
      </w:r>
    </w:p>
    <w:p w:rsidR="00D60627" w:rsidRPr="004B20ED" w:rsidRDefault="00D60627" w:rsidP="00D60627">
      <w:pPr>
        <w:spacing w:after="0" w:line="360" w:lineRule="auto"/>
        <w:jc w:val="center"/>
        <w:rPr>
          <w:rFonts w:ascii="Times New Roman" w:hAnsi="Times New Roman"/>
          <w:b/>
          <w:color w:val="282828" w:themeColor="text1"/>
          <w:sz w:val="16"/>
          <w:szCs w:val="16"/>
        </w:rPr>
      </w:pP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В 2021 году был организован цикл</w:t>
      </w:r>
      <w:r w:rsidRPr="004B20ED">
        <w:rPr>
          <w:rFonts w:ascii="Times New Roman" w:hAnsi="Times New Roman"/>
          <w:b/>
          <w:color w:val="282828" w:themeColor="text1"/>
          <w:sz w:val="28"/>
          <w:szCs w:val="28"/>
        </w:rPr>
        <w:t xml:space="preserve"> выездных экскурсионных</w:t>
      </w:r>
      <w:r w:rsidRPr="004B20ED">
        <w:rPr>
          <w:rFonts w:ascii="Times New Roman" w:hAnsi="Times New Roman"/>
          <w:color w:val="282828" w:themeColor="text1"/>
          <w:sz w:val="28"/>
          <w:szCs w:val="28"/>
        </w:rPr>
        <w:t xml:space="preserve"> программ, организованных для жителей района Фили-Давыдково:</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b/>
          <w:color w:val="282828" w:themeColor="text1"/>
          <w:sz w:val="28"/>
          <w:szCs w:val="28"/>
        </w:rPr>
        <w:t>- 04 июля 2021 года</w:t>
      </w:r>
      <w:r w:rsidRPr="004B20ED">
        <w:rPr>
          <w:rFonts w:ascii="Times New Roman" w:hAnsi="Times New Roman"/>
          <w:color w:val="282828" w:themeColor="text1"/>
          <w:sz w:val="28"/>
          <w:szCs w:val="28"/>
        </w:rPr>
        <w:t xml:space="preserve"> состоялась автобусная экскурсия с посещением  </w:t>
      </w:r>
      <w:proofErr w:type="gramStart"/>
      <w:r w:rsidRPr="004B20ED">
        <w:rPr>
          <w:rFonts w:ascii="Times New Roman" w:hAnsi="Times New Roman"/>
          <w:color w:val="282828" w:themeColor="text1"/>
          <w:sz w:val="28"/>
          <w:szCs w:val="28"/>
        </w:rPr>
        <w:t>Сергиево-Троицкой</w:t>
      </w:r>
      <w:proofErr w:type="gramEnd"/>
      <w:r w:rsidRPr="004B20ED">
        <w:rPr>
          <w:rFonts w:ascii="Times New Roman" w:hAnsi="Times New Roman"/>
          <w:color w:val="282828" w:themeColor="text1"/>
          <w:sz w:val="28"/>
          <w:szCs w:val="28"/>
        </w:rPr>
        <w:t xml:space="preserve"> Лавры;</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 </w:t>
      </w:r>
      <w:r w:rsidRPr="004B20ED">
        <w:rPr>
          <w:rFonts w:ascii="Times New Roman" w:hAnsi="Times New Roman"/>
          <w:b/>
          <w:color w:val="282828" w:themeColor="text1"/>
          <w:sz w:val="28"/>
          <w:szCs w:val="28"/>
        </w:rPr>
        <w:t xml:space="preserve">07 июля 2021 года </w:t>
      </w:r>
      <w:r w:rsidRPr="004B20ED">
        <w:rPr>
          <w:rFonts w:ascii="Times New Roman" w:hAnsi="Times New Roman"/>
          <w:color w:val="282828" w:themeColor="text1"/>
          <w:sz w:val="28"/>
          <w:szCs w:val="28"/>
        </w:rPr>
        <w:t>состоялась  автобусная экскурсия с посещением киностудии «Мосфильм»;</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 </w:t>
      </w:r>
      <w:r w:rsidRPr="004B20ED">
        <w:rPr>
          <w:rFonts w:ascii="Times New Roman" w:hAnsi="Times New Roman"/>
          <w:b/>
          <w:color w:val="282828" w:themeColor="text1"/>
          <w:sz w:val="28"/>
          <w:szCs w:val="28"/>
        </w:rPr>
        <w:t>03 августа 2021 года</w:t>
      </w:r>
      <w:r w:rsidRPr="004B20ED">
        <w:rPr>
          <w:rFonts w:ascii="Times New Roman" w:hAnsi="Times New Roman"/>
          <w:color w:val="282828" w:themeColor="text1"/>
          <w:sz w:val="28"/>
          <w:szCs w:val="28"/>
        </w:rPr>
        <w:t xml:space="preserve"> состоялась автобусная экскурсия с посещением парка-музея «Патриот»;</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b/>
          <w:color w:val="282828" w:themeColor="text1"/>
          <w:sz w:val="28"/>
          <w:szCs w:val="28"/>
        </w:rPr>
        <w:t>- 05 августа 2021 года</w:t>
      </w:r>
      <w:r w:rsidRPr="004B20ED">
        <w:rPr>
          <w:rFonts w:ascii="Times New Roman" w:hAnsi="Times New Roman"/>
          <w:color w:val="282828" w:themeColor="text1"/>
          <w:sz w:val="28"/>
          <w:szCs w:val="28"/>
        </w:rPr>
        <w:t xml:space="preserve"> состоялась автобусная экскурсия с посещением Воскресенского собора Ново-Иерусалимского монастыря;</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Общее количество жителей, принявших участие</w:t>
      </w:r>
      <w:r w:rsidRPr="004B20ED">
        <w:rPr>
          <w:rFonts w:ascii="Times New Roman" w:hAnsi="Times New Roman"/>
          <w:b/>
          <w:color w:val="282828" w:themeColor="text1"/>
          <w:sz w:val="28"/>
          <w:szCs w:val="28"/>
        </w:rPr>
        <w:t xml:space="preserve"> </w:t>
      </w:r>
      <w:r w:rsidRPr="004B20ED">
        <w:rPr>
          <w:rFonts w:ascii="Times New Roman" w:hAnsi="Times New Roman"/>
          <w:color w:val="282828" w:themeColor="text1"/>
          <w:sz w:val="28"/>
          <w:szCs w:val="28"/>
        </w:rPr>
        <w:t xml:space="preserve">в выездных экскурсионных программах, составило </w:t>
      </w:r>
      <w:r w:rsidRPr="004B20ED">
        <w:rPr>
          <w:rFonts w:ascii="Times New Roman" w:hAnsi="Times New Roman"/>
          <w:b/>
          <w:color w:val="282828" w:themeColor="text1"/>
          <w:sz w:val="28"/>
          <w:szCs w:val="28"/>
        </w:rPr>
        <w:t>200 человек</w:t>
      </w:r>
      <w:r w:rsidRPr="004B20ED">
        <w:rPr>
          <w:rFonts w:ascii="Times New Roman" w:hAnsi="Times New Roman"/>
          <w:color w:val="282828" w:themeColor="text1"/>
          <w:sz w:val="28"/>
          <w:szCs w:val="28"/>
        </w:rPr>
        <w:t>. На экскурсии были приглашены члены общественных организаций нашего района.</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Все экскурсии были проведены с соблюдением санитарно-эпидемиологических требований. </w:t>
      </w:r>
    </w:p>
    <w:p w:rsidR="00D60627" w:rsidRPr="004B20ED" w:rsidRDefault="00D60627" w:rsidP="00D60627">
      <w:pPr>
        <w:spacing w:after="0" w:line="360" w:lineRule="auto"/>
        <w:ind w:firstLine="567"/>
        <w:jc w:val="both"/>
        <w:rPr>
          <w:rFonts w:ascii="Times New Roman" w:hAnsi="Times New Roman"/>
          <w:color w:val="282828" w:themeColor="text1"/>
          <w:sz w:val="16"/>
          <w:szCs w:val="16"/>
        </w:rPr>
      </w:pPr>
    </w:p>
    <w:p w:rsidR="00D60627" w:rsidRPr="004B20ED" w:rsidRDefault="00D60627" w:rsidP="00D60627">
      <w:pPr>
        <w:spacing w:after="0" w:line="360" w:lineRule="auto"/>
        <w:ind w:firstLine="708"/>
        <w:jc w:val="center"/>
        <w:rPr>
          <w:rFonts w:ascii="Times New Roman" w:eastAsia="Calibri" w:hAnsi="Times New Roman"/>
          <w:b/>
          <w:color w:val="282828" w:themeColor="text1"/>
          <w:sz w:val="16"/>
          <w:szCs w:val="16"/>
          <w:lang w:eastAsia="en-US"/>
        </w:rPr>
      </w:pPr>
    </w:p>
    <w:p w:rsidR="00D60627" w:rsidRPr="004B20ED" w:rsidRDefault="00D60627" w:rsidP="00D60627">
      <w:pPr>
        <w:spacing w:after="0" w:line="360" w:lineRule="auto"/>
        <w:jc w:val="center"/>
        <w:rPr>
          <w:rFonts w:ascii="Times New Roman" w:hAnsi="Times New Roman"/>
          <w:b/>
          <w:color w:val="282828" w:themeColor="text1"/>
          <w:sz w:val="36"/>
          <w:szCs w:val="28"/>
        </w:rPr>
      </w:pPr>
      <w:r w:rsidRPr="004B20ED">
        <w:rPr>
          <w:rFonts w:ascii="Times New Roman" w:hAnsi="Times New Roman"/>
          <w:b/>
          <w:color w:val="282828" w:themeColor="text1"/>
          <w:sz w:val="36"/>
          <w:szCs w:val="28"/>
        </w:rPr>
        <w:t>Досугово-воспитательная работа</w:t>
      </w:r>
    </w:p>
    <w:p w:rsidR="00D60627" w:rsidRPr="004B20ED" w:rsidRDefault="00D60627" w:rsidP="00D60627">
      <w:pPr>
        <w:spacing w:after="0" w:line="360" w:lineRule="auto"/>
        <w:jc w:val="center"/>
        <w:rPr>
          <w:rFonts w:ascii="Times New Roman" w:hAnsi="Times New Roman"/>
          <w:b/>
          <w:color w:val="282828" w:themeColor="text1"/>
          <w:sz w:val="16"/>
          <w:szCs w:val="16"/>
        </w:rPr>
      </w:pP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В районе Фили-Давыдково досуговую работу осуществляют ГБУ города Москвы «Молодежный центр «Галактика» филиал «Центр досуга и </w:t>
      </w:r>
      <w:r w:rsidRPr="004B20ED">
        <w:rPr>
          <w:rFonts w:ascii="Times New Roman" w:hAnsi="Times New Roman"/>
          <w:color w:val="282828" w:themeColor="text1"/>
          <w:sz w:val="28"/>
          <w:szCs w:val="28"/>
        </w:rPr>
        <w:lastRenderedPageBreak/>
        <w:t>творчества «Огонек» и Автономная некоммерческая организация «Детский центр гармоничного развития «Звезда».</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b/>
          <w:color w:val="282828" w:themeColor="text1"/>
          <w:sz w:val="28"/>
          <w:szCs w:val="28"/>
        </w:rPr>
        <w:t xml:space="preserve"> </w:t>
      </w:r>
      <w:proofErr w:type="gramStart"/>
      <w:r w:rsidRPr="004B20ED">
        <w:rPr>
          <w:rFonts w:ascii="Times New Roman" w:hAnsi="Times New Roman"/>
          <w:color w:val="282828" w:themeColor="text1"/>
          <w:sz w:val="28"/>
          <w:szCs w:val="28"/>
        </w:rPr>
        <w:t>ГБУ  города  Москвы  «Молодежный центр  «Галактика» филиал  «Центр досуга и творчества «Огонек» занимает  2  нежилых  помещения, расположенных  по  адресам: ул. Малая Филевская, д. 50,  ул. Герасима Курина, д. 44, корп. 1.</w:t>
      </w:r>
      <w:proofErr w:type="gramEnd"/>
      <w:r w:rsidRPr="004B20ED">
        <w:rPr>
          <w:rFonts w:ascii="Times New Roman" w:hAnsi="Times New Roman"/>
          <w:color w:val="282828" w:themeColor="text1"/>
          <w:sz w:val="28"/>
          <w:szCs w:val="28"/>
        </w:rPr>
        <w:t xml:space="preserve">  </w:t>
      </w:r>
      <w:r w:rsidRPr="004B20ED">
        <w:rPr>
          <w:rFonts w:ascii="Times New Roman" w:hAnsi="Times New Roman"/>
          <w:b/>
          <w:color w:val="282828" w:themeColor="text1"/>
          <w:sz w:val="28"/>
          <w:szCs w:val="28"/>
        </w:rPr>
        <w:t>Директор филиала – Коновалова Мария Дмитриевна.</w:t>
      </w:r>
      <w:r w:rsidRPr="004B20ED">
        <w:rPr>
          <w:rFonts w:ascii="Times New Roman" w:hAnsi="Times New Roman"/>
          <w:color w:val="282828" w:themeColor="text1"/>
          <w:sz w:val="28"/>
          <w:szCs w:val="28"/>
        </w:rPr>
        <w:t xml:space="preserve"> </w:t>
      </w:r>
    </w:p>
    <w:p w:rsidR="00D60627" w:rsidRPr="004B20ED" w:rsidRDefault="00D60627" w:rsidP="00D60627">
      <w:pPr>
        <w:spacing w:after="0" w:line="360" w:lineRule="auto"/>
        <w:ind w:firstLine="567"/>
        <w:jc w:val="both"/>
        <w:rPr>
          <w:rFonts w:ascii="Times New Roman" w:hAnsi="Times New Roman"/>
          <w:b/>
          <w:color w:val="282828" w:themeColor="text1"/>
          <w:sz w:val="28"/>
          <w:szCs w:val="28"/>
        </w:rPr>
      </w:pPr>
      <w:r w:rsidRPr="004B20ED">
        <w:rPr>
          <w:rFonts w:ascii="Times New Roman" w:hAnsi="Times New Roman"/>
          <w:b/>
          <w:color w:val="282828" w:themeColor="text1"/>
          <w:sz w:val="28"/>
          <w:szCs w:val="28"/>
        </w:rPr>
        <w:t xml:space="preserve">Досуговых  кружков и студий  – 30, </w:t>
      </w:r>
      <w:r w:rsidRPr="004B20ED">
        <w:rPr>
          <w:rFonts w:ascii="Times New Roman" w:hAnsi="Times New Roman"/>
          <w:color w:val="282828" w:themeColor="text1"/>
          <w:sz w:val="28"/>
          <w:szCs w:val="28"/>
        </w:rPr>
        <w:t xml:space="preserve">в которых  занимаются – </w:t>
      </w:r>
      <w:r w:rsidRPr="004B20ED">
        <w:rPr>
          <w:rFonts w:ascii="Times New Roman" w:hAnsi="Times New Roman"/>
          <w:b/>
          <w:color w:val="282828" w:themeColor="text1"/>
          <w:sz w:val="28"/>
          <w:szCs w:val="28"/>
        </w:rPr>
        <w:t xml:space="preserve">400 </w:t>
      </w:r>
      <w:r w:rsidRPr="004B20ED">
        <w:rPr>
          <w:rFonts w:ascii="Times New Roman" w:hAnsi="Times New Roman"/>
          <w:color w:val="282828" w:themeColor="text1"/>
          <w:sz w:val="28"/>
          <w:szCs w:val="28"/>
        </w:rPr>
        <w:t xml:space="preserve">жителей нашего района, из них на бюджетной основе – </w:t>
      </w:r>
      <w:r w:rsidRPr="004B20ED">
        <w:rPr>
          <w:rFonts w:ascii="Times New Roman" w:hAnsi="Times New Roman"/>
          <w:b/>
          <w:color w:val="282828" w:themeColor="text1"/>
          <w:sz w:val="28"/>
          <w:szCs w:val="28"/>
        </w:rPr>
        <w:t>280 человек</w:t>
      </w:r>
      <w:r w:rsidRPr="004B20ED">
        <w:rPr>
          <w:rFonts w:ascii="Times New Roman" w:hAnsi="Times New Roman"/>
          <w:color w:val="282828" w:themeColor="text1"/>
          <w:sz w:val="28"/>
          <w:szCs w:val="28"/>
        </w:rPr>
        <w:t xml:space="preserve">, на внебюджетной основе – </w:t>
      </w:r>
      <w:r w:rsidRPr="004B20ED">
        <w:rPr>
          <w:rFonts w:ascii="Times New Roman" w:hAnsi="Times New Roman"/>
          <w:b/>
          <w:color w:val="282828" w:themeColor="text1"/>
          <w:sz w:val="28"/>
          <w:szCs w:val="28"/>
        </w:rPr>
        <w:t>120 человек.</w:t>
      </w:r>
      <w:r w:rsidRPr="004B20ED">
        <w:rPr>
          <w:rFonts w:ascii="Times New Roman" w:hAnsi="Times New Roman"/>
          <w:color w:val="282828" w:themeColor="text1"/>
          <w:sz w:val="28"/>
          <w:szCs w:val="28"/>
        </w:rPr>
        <w:t xml:space="preserve"> По итогам 2021 года с учетом ограничительных мероприятий было организовано и проведено </w:t>
      </w:r>
      <w:r w:rsidRPr="004B20ED">
        <w:rPr>
          <w:rFonts w:ascii="Times New Roman" w:hAnsi="Times New Roman"/>
          <w:b/>
          <w:color w:val="282828" w:themeColor="text1"/>
          <w:sz w:val="28"/>
          <w:szCs w:val="28"/>
        </w:rPr>
        <w:t xml:space="preserve">76 </w:t>
      </w:r>
      <w:r w:rsidRPr="004B20ED">
        <w:rPr>
          <w:rFonts w:ascii="Times New Roman" w:hAnsi="Times New Roman"/>
          <w:color w:val="282828" w:themeColor="text1"/>
          <w:sz w:val="28"/>
          <w:szCs w:val="28"/>
        </w:rPr>
        <w:t xml:space="preserve">досуговых мероприятий (в том числе в онлайн формате, в период действия ограничительных мероприятий), в которых приняли участие более </w:t>
      </w:r>
      <w:r w:rsidRPr="004B20ED">
        <w:rPr>
          <w:rFonts w:ascii="Times New Roman" w:hAnsi="Times New Roman"/>
          <w:b/>
          <w:color w:val="282828" w:themeColor="text1"/>
          <w:sz w:val="28"/>
          <w:szCs w:val="28"/>
        </w:rPr>
        <w:t xml:space="preserve">4000 </w:t>
      </w:r>
      <w:r w:rsidRPr="004B20ED">
        <w:rPr>
          <w:rFonts w:ascii="Times New Roman" w:hAnsi="Times New Roman"/>
          <w:color w:val="282828" w:themeColor="text1"/>
          <w:sz w:val="28"/>
          <w:szCs w:val="28"/>
        </w:rPr>
        <w:t xml:space="preserve">человек. </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Деятельность автономной  некоммерческой  организации</w:t>
      </w:r>
      <w:r w:rsidRPr="004B20ED">
        <w:rPr>
          <w:rFonts w:ascii="Times New Roman" w:hAnsi="Times New Roman"/>
          <w:b/>
          <w:color w:val="282828" w:themeColor="text1"/>
          <w:sz w:val="28"/>
          <w:szCs w:val="28"/>
        </w:rPr>
        <w:t xml:space="preserve">  </w:t>
      </w:r>
      <w:r w:rsidRPr="004B20ED">
        <w:rPr>
          <w:rFonts w:ascii="Times New Roman" w:hAnsi="Times New Roman"/>
          <w:color w:val="282828" w:themeColor="text1"/>
          <w:sz w:val="28"/>
          <w:szCs w:val="28"/>
        </w:rPr>
        <w:t xml:space="preserve">«Детский центр гармоничного развития «Звезда» осуществляется по адресу: </w:t>
      </w:r>
      <w:r w:rsidRPr="004B20ED">
        <w:rPr>
          <w:rFonts w:ascii="Times New Roman" w:hAnsi="Times New Roman"/>
          <w:color w:val="282828" w:themeColor="text1"/>
          <w:sz w:val="28"/>
          <w:szCs w:val="28"/>
        </w:rPr>
        <w:br/>
        <w:t>ул. Кастанаевская, д. 39.</w:t>
      </w:r>
      <w:r w:rsidRPr="004B20ED">
        <w:rPr>
          <w:rFonts w:ascii="Times New Roman" w:hAnsi="Times New Roman"/>
          <w:b/>
          <w:color w:val="282828" w:themeColor="text1"/>
          <w:sz w:val="28"/>
          <w:szCs w:val="28"/>
        </w:rPr>
        <w:t xml:space="preserve"> </w:t>
      </w:r>
      <w:r w:rsidRPr="004B20ED">
        <w:rPr>
          <w:rFonts w:ascii="Times New Roman" w:hAnsi="Times New Roman"/>
          <w:color w:val="282828" w:themeColor="text1"/>
          <w:sz w:val="28"/>
          <w:szCs w:val="28"/>
        </w:rPr>
        <w:t>Директор центра –</w:t>
      </w:r>
      <w:r w:rsidRPr="004B20ED">
        <w:rPr>
          <w:rFonts w:ascii="Times New Roman" w:hAnsi="Times New Roman"/>
          <w:b/>
          <w:color w:val="282828" w:themeColor="text1"/>
          <w:sz w:val="28"/>
          <w:szCs w:val="28"/>
        </w:rPr>
        <w:t xml:space="preserve"> Торопова Лариса Витальевна. </w:t>
      </w:r>
      <w:r w:rsidRPr="004B20ED">
        <w:rPr>
          <w:rFonts w:ascii="Times New Roman" w:hAnsi="Times New Roman"/>
          <w:color w:val="282828" w:themeColor="text1"/>
          <w:sz w:val="28"/>
          <w:szCs w:val="28"/>
        </w:rPr>
        <w:t>В  учреждении  организована работа</w:t>
      </w:r>
      <w:r w:rsidRPr="004B20ED">
        <w:rPr>
          <w:rFonts w:ascii="Times New Roman" w:hAnsi="Times New Roman"/>
          <w:b/>
          <w:color w:val="282828" w:themeColor="text1"/>
          <w:sz w:val="28"/>
          <w:szCs w:val="28"/>
        </w:rPr>
        <w:t xml:space="preserve"> – 20 досуговых кружков. </w:t>
      </w:r>
      <w:r w:rsidRPr="004B20ED">
        <w:rPr>
          <w:rFonts w:ascii="Times New Roman" w:hAnsi="Times New Roman"/>
          <w:color w:val="282828" w:themeColor="text1"/>
          <w:sz w:val="28"/>
          <w:szCs w:val="28"/>
        </w:rPr>
        <w:t xml:space="preserve">На бесплатной основе занимаются – </w:t>
      </w:r>
      <w:r w:rsidRPr="004B20ED">
        <w:rPr>
          <w:rFonts w:ascii="Times New Roman" w:hAnsi="Times New Roman"/>
          <w:b/>
          <w:color w:val="282828" w:themeColor="text1"/>
          <w:sz w:val="28"/>
          <w:szCs w:val="28"/>
        </w:rPr>
        <w:t>26 человек</w:t>
      </w:r>
      <w:r w:rsidRPr="004B20ED">
        <w:rPr>
          <w:rFonts w:ascii="Times New Roman" w:hAnsi="Times New Roman"/>
          <w:color w:val="282828" w:themeColor="text1"/>
          <w:sz w:val="28"/>
          <w:szCs w:val="28"/>
        </w:rPr>
        <w:t xml:space="preserve">, на льготной основе – </w:t>
      </w:r>
      <w:r w:rsidRPr="004B20ED">
        <w:rPr>
          <w:rFonts w:ascii="Times New Roman" w:hAnsi="Times New Roman"/>
          <w:b/>
          <w:color w:val="282828" w:themeColor="text1"/>
          <w:sz w:val="28"/>
          <w:szCs w:val="28"/>
        </w:rPr>
        <w:t>35 человек</w:t>
      </w:r>
      <w:r w:rsidRPr="004B20ED">
        <w:rPr>
          <w:rFonts w:ascii="Times New Roman" w:hAnsi="Times New Roman"/>
          <w:color w:val="282828" w:themeColor="text1"/>
          <w:sz w:val="28"/>
          <w:szCs w:val="28"/>
        </w:rPr>
        <w:t xml:space="preserve">,  на платной основе – </w:t>
      </w:r>
      <w:r w:rsidRPr="004B20ED">
        <w:rPr>
          <w:rFonts w:ascii="Times New Roman" w:hAnsi="Times New Roman"/>
          <w:b/>
          <w:color w:val="282828" w:themeColor="text1"/>
          <w:sz w:val="28"/>
          <w:szCs w:val="28"/>
        </w:rPr>
        <w:t>110 человек</w:t>
      </w:r>
      <w:r w:rsidRPr="004B20ED">
        <w:rPr>
          <w:rFonts w:ascii="Times New Roman" w:hAnsi="Times New Roman"/>
          <w:color w:val="282828" w:themeColor="text1"/>
          <w:sz w:val="28"/>
          <w:szCs w:val="28"/>
        </w:rPr>
        <w:t xml:space="preserve">. За 2021 год было проведено </w:t>
      </w:r>
      <w:r w:rsidRPr="004B20ED">
        <w:rPr>
          <w:rFonts w:ascii="Times New Roman" w:hAnsi="Times New Roman"/>
          <w:b/>
          <w:color w:val="282828" w:themeColor="text1"/>
          <w:sz w:val="28"/>
          <w:szCs w:val="28"/>
        </w:rPr>
        <w:t xml:space="preserve">75 </w:t>
      </w:r>
      <w:r w:rsidRPr="004B20ED">
        <w:rPr>
          <w:rFonts w:ascii="Times New Roman" w:hAnsi="Times New Roman"/>
          <w:color w:val="282828" w:themeColor="text1"/>
          <w:sz w:val="28"/>
          <w:szCs w:val="28"/>
        </w:rPr>
        <w:t xml:space="preserve">досуговых мероприятий, также организована летняя досуговая программа для детей. </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Для проведения мероприятий использовались площадки не только детского центра «Звезда», но и музеи, парки Москвы, культурные центры и библиотеки. </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В 2021 году на территории района состоялись районные праздничные  мероприятия: </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b/>
          <w:color w:val="282828" w:themeColor="text1"/>
          <w:sz w:val="28"/>
          <w:szCs w:val="28"/>
        </w:rPr>
        <w:t xml:space="preserve"> 14 марта</w:t>
      </w:r>
      <w:r w:rsidRPr="004B20ED">
        <w:rPr>
          <w:rFonts w:ascii="Times New Roman" w:hAnsi="Times New Roman"/>
          <w:color w:val="282828" w:themeColor="text1"/>
          <w:sz w:val="28"/>
          <w:szCs w:val="28"/>
        </w:rPr>
        <w:t xml:space="preserve"> - «Широкая Масленица» по адресам: бульвар Дмитрия </w:t>
      </w:r>
      <w:proofErr w:type="spellStart"/>
      <w:r w:rsidRPr="004B20ED">
        <w:rPr>
          <w:rFonts w:ascii="Times New Roman" w:hAnsi="Times New Roman"/>
          <w:color w:val="282828" w:themeColor="text1"/>
          <w:sz w:val="28"/>
          <w:szCs w:val="28"/>
        </w:rPr>
        <w:t>Михайлика</w:t>
      </w:r>
      <w:proofErr w:type="spellEnd"/>
      <w:r w:rsidRPr="004B20ED">
        <w:rPr>
          <w:rFonts w:ascii="Times New Roman" w:hAnsi="Times New Roman"/>
          <w:color w:val="282828" w:themeColor="text1"/>
          <w:sz w:val="28"/>
          <w:szCs w:val="28"/>
        </w:rPr>
        <w:t>, Народный парк «Пионерский»;</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b/>
          <w:color w:val="282828" w:themeColor="text1"/>
          <w:sz w:val="28"/>
          <w:szCs w:val="28"/>
        </w:rPr>
        <w:t>29 апреля</w:t>
      </w:r>
      <w:r w:rsidRPr="004B20ED">
        <w:rPr>
          <w:rFonts w:ascii="Times New Roman" w:hAnsi="Times New Roman"/>
          <w:color w:val="282828" w:themeColor="text1"/>
          <w:sz w:val="28"/>
          <w:szCs w:val="28"/>
        </w:rPr>
        <w:t xml:space="preserve"> -   «Праздник улиц», программа к 105-летию со дня рождения А.А. Артамонова (территория ГБОУ города Москвы «Школа № 97»</w:t>
      </w:r>
      <w:r w:rsidRPr="004B20ED">
        <w:rPr>
          <w:rFonts w:ascii="Times New Roman" w:hAnsi="Times New Roman"/>
          <w:color w:val="282828" w:themeColor="text1"/>
          <w:sz w:val="28"/>
          <w:szCs w:val="28"/>
        </w:rPr>
        <w:br/>
        <w:t>по адресу: ул. Артамонова, д.2.);</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b/>
          <w:color w:val="282828" w:themeColor="text1"/>
          <w:sz w:val="28"/>
          <w:szCs w:val="28"/>
        </w:rPr>
        <w:lastRenderedPageBreak/>
        <w:t>31 августа</w:t>
      </w:r>
      <w:r w:rsidRPr="004B20ED">
        <w:rPr>
          <w:rFonts w:ascii="Times New Roman" w:hAnsi="Times New Roman"/>
          <w:color w:val="282828" w:themeColor="text1"/>
          <w:sz w:val="28"/>
          <w:szCs w:val="28"/>
        </w:rPr>
        <w:t xml:space="preserve"> - спортивно-развлекательный праздник «Завтра в школу!» (территория ГБОУ города Москвы «Школа № 97» по адресу: ул. Артамонова, д.2.);</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b/>
          <w:color w:val="282828" w:themeColor="text1"/>
          <w:sz w:val="28"/>
          <w:szCs w:val="28"/>
        </w:rPr>
        <w:t>10 сентября</w:t>
      </w:r>
      <w:r w:rsidRPr="004B20ED">
        <w:rPr>
          <w:rFonts w:ascii="Times New Roman" w:hAnsi="Times New Roman"/>
          <w:color w:val="282828" w:themeColor="text1"/>
          <w:sz w:val="28"/>
          <w:szCs w:val="28"/>
        </w:rPr>
        <w:t xml:space="preserve"> – праздничная программа, посвященная Дню города (Народный парк «Пионерский»);</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b/>
          <w:color w:val="282828" w:themeColor="text1"/>
          <w:sz w:val="28"/>
          <w:szCs w:val="28"/>
        </w:rPr>
        <w:t>25 декабря</w:t>
      </w:r>
      <w:r w:rsidRPr="004B20ED">
        <w:rPr>
          <w:rFonts w:ascii="Times New Roman" w:hAnsi="Times New Roman"/>
          <w:color w:val="282828" w:themeColor="text1"/>
          <w:sz w:val="28"/>
          <w:szCs w:val="28"/>
        </w:rPr>
        <w:t xml:space="preserve">  - праздничные мероприятия, приуроченные к встрече Нового 2022 года в </w:t>
      </w:r>
      <w:proofErr w:type="spellStart"/>
      <w:r w:rsidRPr="004B20ED">
        <w:rPr>
          <w:rFonts w:ascii="Times New Roman" w:hAnsi="Times New Roman"/>
          <w:color w:val="282828" w:themeColor="text1"/>
          <w:sz w:val="28"/>
          <w:szCs w:val="28"/>
        </w:rPr>
        <w:t>Давыдковском</w:t>
      </w:r>
      <w:proofErr w:type="spellEnd"/>
      <w:r w:rsidRPr="004B20ED">
        <w:rPr>
          <w:rFonts w:ascii="Times New Roman" w:hAnsi="Times New Roman"/>
          <w:color w:val="282828" w:themeColor="text1"/>
          <w:sz w:val="28"/>
          <w:szCs w:val="28"/>
        </w:rPr>
        <w:t xml:space="preserve"> </w:t>
      </w:r>
      <w:proofErr w:type="spellStart"/>
      <w:r w:rsidRPr="004B20ED">
        <w:rPr>
          <w:rFonts w:ascii="Times New Roman" w:hAnsi="Times New Roman"/>
          <w:color w:val="282828" w:themeColor="text1"/>
          <w:sz w:val="28"/>
          <w:szCs w:val="28"/>
        </w:rPr>
        <w:t>микропарке</w:t>
      </w:r>
      <w:proofErr w:type="spellEnd"/>
      <w:r w:rsidRPr="004B20ED">
        <w:rPr>
          <w:rFonts w:ascii="Times New Roman" w:hAnsi="Times New Roman"/>
          <w:color w:val="282828" w:themeColor="text1"/>
          <w:sz w:val="28"/>
          <w:szCs w:val="28"/>
        </w:rPr>
        <w:t xml:space="preserve"> и Народном парке «Пионерский».</w:t>
      </w:r>
    </w:p>
    <w:p w:rsidR="00D60627" w:rsidRPr="004B20ED" w:rsidRDefault="00D60627" w:rsidP="00D60627">
      <w:pPr>
        <w:spacing w:after="0" w:line="360" w:lineRule="auto"/>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ab/>
        <w:t xml:space="preserve">В течение отчетного года к памятным и праздничным датам были организованы памятно-мемориальные акции, приуроченные к 23 февраля, </w:t>
      </w:r>
      <w:r w:rsidRPr="004B20ED">
        <w:rPr>
          <w:rFonts w:ascii="Times New Roman" w:hAnsi="Times New Roman"/>
          <w:color w:val="282828" w:themeColor="text1"/>
          <w:sz w:val="28"/>
          <w:szCs w:val="28"/>
        </w:rPr>
        <w:br/>
        <w:t>9 мая, Дню памяти и скорби, Дню города, 80-летию битвы за Москву с возложением цветов.</w:t>
      </w:r>
    </w:p>
    <w:p w:rsidR="00D60627" w:rsidRPr="004B20ED" w:rsidRDefault="00D60627" w:rsidP="00D60627">
      <w:pPr>
        <w:spacing w:after="0" w:line="360" w:lineRule="auto"/>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ab/>
        <w:t xml:space="preserve">Летом 2021 года на территории района управой района совместно с досуговым учреждением была </w:t>
      </w:r>
      <w:proofErr w:type="gramStart"/>
      <w:r w:rsidRPr="004B20ED">
        <w:rPr>
          <w:rFonts w:ascii="Times New Roman" w:hAnsi="Times New Roman"/>
          <w:color w:val="282828" w:themeColor="text1"/>
          <w:sz w:val="28"/>
          <w:szCs w:val="28"/>
        </w:rPr>
        <w:t>организован</w:t>
      </w:r>
      <w:proofErr w:type="gramEnd"/>
      <w:r w:rsidRPr="004B20ED">
        <w:rPr>
          <w:rFonts w:ascii="Times New Roman" w:hAnsi="Times New Roman"/>
          <w:color w:val="282828" w:themeColor="text1"/>
          <w:sz w:val="28"/>
          <w:szCs w:val="28"/>
        </w:rPr>
        <w:t xml:space="preserve"> кинопоказ отечественных кинофильмов на надувном экране под открытым небом. Еженедельно, чередуясь, при благоприятных погодных условиях на территории ООПТ «Долина реки </w:t>
      </w:r>
      <w:proofErr w:type="spellStart"/>
      <w:r w:rsidRPr="004B20ED">
        <w:rPr>
          <w:rFonts w:ascii="Times New Roman" w:hAnsi="Times New Roman"/>
          <w:color w:val="282828" w:themeColor="text1"/>
          <w:sz w:val="28"/>
          <w:szCs w:val="28"/>
        </w:rPr>
        <w:t>Сетунь</w:t>
      </w:r>
      <w:proofErr w:type="spellEnd"/>
      <w:r w:rsidRPr="004B20ED">
        <w:rPr>
          <w:rFonts w:ascii="Times New Roman" w:hAnsi="Times New Roman"/>
          <w:color w:val="282828" w:themeColor="text1"/>
          <w:sz w:val="28"/>
          <w:szCs w:val="28"/>
        </w:rPr>
        <w:t>», в Народном парке «Пионерский» демонстрировались любимые отечественные киноленты.  Также был продолжен цикл семейных дискотек для жителей района.</w:t>
      </w:r>
    </w:p>
    <w:p w:rsidR="00D60627" w:rsidRPr="004B20ED" w:rsidRDefault="00D60627" w:rsidP="00D60627">
      <w:pPr>
        <w:spacing w:after="0" w:line="360" w:lineRule="auto"/>
        <w:ind w:firstLine="567"/>
        <w:jc w:val="both"/>
        <w:rPr>
          <w:rFonts w:ascii="Times New Roman" w:hAnsi="Times New Roman"/>
          <w:color w:val="282828" w:themeColor="text1"/>
          <w:sz w:val="16"/>
          <w:szCs w:val="16"/>
        </w:rPr>
      </w:pPr>
    </w:p>
    <w:p w:rsidR="00D60627" w:rsidRPr="004B20ED" w:rsidRDefault="00D60627" w:rsidP="00D60627">
      <w:pPr>
        <w:spacing w:after="0" w:line="360" w:lineRule="auto"/>
        <w:ind w:firstLine="567"/>
        <w:jc w:val="center"/>
        <w:rPr>
          <w:rFonts w:ascii="Times New Roman" w:hAnsi="Times New Roman"/>
          <w:b/>
          <w:color w:val="282828" w:themeColor="text1"/>
          <w:sz w:val="36"/>
          <w:szCs w:val="32"/>
        </w:rPr>
      </w:pPr>
      <w:r w:rsidRPr="004B20ED">
        <w:rPr>
          <w:rFonts w:ascii="Times New Roman" w:hAnsi="Times New Roman"/>
          <w:b/>
          <w:color w:val="282828" w:themeColor="text1"/>
          <w:sz w:val="36"/>
          <w:szCs w:val="32"/>
        </w:rPr>
        <w:t>Физкультурно-оздоровительная работа</w:t>
      </w:r>
    </w:p>
    <w:p w:rsidR="00D60627" w:rsidRPr="004B20ED" w:rsidRDefault="00D60627" w:rsidP="00D60627">
      <w:pPr>
        <w:spacing w:after="0" w:line="360" w:lineRule="auto"/>
        <w:ind w:firstLine="567"/>
        <w:jc w:val="center"/>
        <w:rPr>
          <w:rFonts w:ascii="Times New Roman" w:hAnsi="Times New Roman"/>
          <w:b/>
          <w:color w:val="282828" w:themeColor="text1"/>
          <w:sz w:val="36"/>
          <w:szCs w:val="32"/>
        </w:rPr>
      </w:pPr>
      <w:r w:rsidRPr="004B20ED">
        <w:rPr>
          <w:rFonts w:ascii="Times New Roman" w:hAnsi="Times New Roman"/>
          <w:b/>
          <w:color w:val="282828" w:themeColor="text1"/>
          <w:sz w:val="36"/>
          <w:szCs w:val="32"/>
        </w:rPr>
        <w:t>с населением по месту жительства</w:t>
      </w:r>
    </w:p>
    <w:p w:rsidR="00D60627" w:rsidRPr="004B20ED" w:rsidRDefault="00D60627" w:rsidP="00D60627">
      <w:pPr>
        <w:spacing w:after="0" w:line="360" w:lineRule="auto"/>
        <w:ind w:firstLine="567"/>
        <w:jc w:val="center"/>
        <w:rPr>
          <w:rFonts w:ascii="Times New Roman" w:hAnsi="Times New Roman"/>
          <w:b/>
          <w:color w:val="282828" w:themeColor="text1"/>
          <w:sz w:val="16"/>
          <w:szCs w:val="16"/>
        </w:rPr>
      </w:pP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В течение 2021 года физкультурно-оздоровительная и спортивная работа с населением по месту жительства была организована в соответствии с планами работы подведомственных учреждений, осуществляющих досуговую и спортивную деятельность  на  территории  района. </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Ежеквартально на заседаниях Совета депутатов муниципального округа утверждался Сводный календарный план досуговых и физкультурно-оздоровительных мероприятий. </w:t>
      </w:r>
      <w:proofErr w:type="gramStart"/>
      <w:r w:rsidRPr="004B20ED">
        <w:rPr>
          <w:rFonts w:ascii="Times New Roman" w:hAnsi="Times New Roman"/>
          <w:color w:val="282828" w:themeColor="text1"/>
          <w:sz w:val="28"/>
          <w:szCs w:val="28"/>
        </w:rPr>
        <w:t xml:space="preserve">Основные цели и задачи спортивной работы – это  предоставление возможности оздоровления и приобщения к активному отдыху различных возрастных и социальных категорий населения района, </w:t>
      </w:r>
      <w:r w:rsidRPr="004B20ED">
        <w:rPr>
          <w:rFonts w:ascii="Times New Roman" w:hAnsi="Times New Roman"/>
          <w:color w:val="282828" w:themeColor="text1"/>
          <w:sz w:val="28"/>
          <w:szCs w:val="28"/>
        </w:rPr>
        <w:lastRenderedPageBreak/>
        <w:t xml:space="preserve">преимущественно детей и подростков, предупреждение и профилактика негативных явлений, особенно в молодежной среде, организация работы по военно-патриотическому воспитанию и физическому развитию молодежи, участие в спортивных соревнованиях  района, округа, города  Москвы.  </w:t>
      </w:r>
      <w:proofErr w:type="gramEnd"/>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Участие жителей района в окружных соревнованиях осуществлялось в соответствии со Спартакиадами: «Московский двор - спортивный двор» - участие детей  и  подростков до 18 лет, «Всей семьей за здоровьем!» - участие семейных команд  района, «Спорт для</w:t>
      </w:r>
      <w:proofErr w:type="gramStart"/>
      <w:r w:rsidRPr="004B20ED">
        <w:rPr>
          <w:rFonts w:ascii="Times New Roman" w:hAnsi="Times New Roman"/>
          <w:color w:val="282828" w:themeColor="text1"/>
          <w:sz w:val="28"/>
          <w:szCs w:val="28"/>
        </w:rPr>
        <w:t xml:space="preserve"> В</w:t>
      </w:r>
      <w:proofErr w:type="gramEnd"/>
      <w:r w:rsidRPr="004B20ED">
        <w:rPr>
          <w:rFonts w:ascii="Times New Roman" w:hAnsi="Times New Roman"/>
          <w:color w:val="282828" w:themeColor="text1"/>
          <w:sz w:val="28"/>
          <w:szCs w:val="28"/>
        </w:rPr>
        <w:t xml:space="preserve">сех» - участие жителей </w:t>
      </w:r>
      <w:r w:rsidRPr="004B20ED">
        <w:rPr>
          <w:rFonts w:ascii="Times New Roman" w:hAnsi="Times New Roman"/>
          <w:color w:val="282828" w:themeColor="text1"/>
          <w:sz w:val="28"/>
          <w:szCs w:val="28"/>
        </w:rPr>
        <w:br/>
        <w:t>от 18 лет и старше. Всего в окружных соревнованиях приняло участие 144 человека.</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По итогам 2021 года на территории района было организовано 35 физкультурно-оздоровительных мероприятий, в которых приняли участие более 2700 жителей района.</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Наименование мероприятий:</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Рождественский районный турнир по мини-футболу для дворовых команд;</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«Веселые эстафеты». Рождественское спортивное мероприятие для всей семьи;</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Спортивно-игровое мероприятие «Зимние забавы» на льду и снегу для детей и взрослых, посвященное Дню зимних видов спорта в России;</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Товарищеский матч по хоккею, посвященный память В.И. Васильеву;</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Спортивное мероприятие «</w:t>
      </w:r>
      <w:proofErr w:type="spellStart"/>
      <w:r w:rsidRPr="004B20ED">
        <w:rPr>
          <w:rFonts w:ascii="Times New Roman" w:hAnsi="Times New Roman"/>
          <w:color w:val="282828" w:themeColor="text1"/>
          <w:sz w:val="28"/>
          <w:szCs w:val="28"/>
        </w:rPr>
        <w:t>Бугуртные</w:t>
      </w:r>
      <w:proofErr w:type="spellEnd"/>
      <w:r w:rsidRPr="004B20ED">
        <w:rPr>
          <w:rFonts w:ascii="Times New Roman" w:hAnsi="Times New Roman"/>
          <w:color w:val="282828" w:themeColor="text1"/>
          <w:sz w:val="28"/>
          <w:szCs w:val="28"/>
        </w:rPr>
        <w:t xml:space="preserve"> сходки»;</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Мастер-класс по тхэквондо, посвященный дню памяти воинов-интернационалистов;</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Районный турнир по хоккею, посвященный Дню Защитника Отечества среди детей и подростков;</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Районный турнир по футболу «Снежный мяч», посвящённый Дню Защитника Отечества среди молодёжи (от 18 лет и старше);</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Блицтурнир по быстрым шахматам, посвященный Международному женскому дню детей; </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Турнир по </w:t>
      </w:r>
      <w:proofErr w:type="spellStart"/>
      <w:r w:rsidRPr="004B20ED">
        <w:rPr>
          <w:rFonts w:ascii="Times New Roman" w:hAnsi="Times New Roman"/>
          <w:color w:val="282828" w:themeColor="text1"/>
          <w:sz w:val="28"/>
          <w:szCs w:val="28"/>
        </w:rPr>
        <w:t>лазертагу</w:t>
      </w:r>
      <w:proofErr w:type="spellEnd"/>
      <w:r w:rsidRPr="004B20ED">
        <w:rPr>
          <w:rFonts w:ascii="Times New Roman" w:hAnsi="Times New Roman"/>
          <w:color w:val="282828" w:themeColor="text1"/>
          <w:sz w:val="28"/>
          <w:szCs w:val="28"/>
        </w:rPr>
        <w:t xml:space="preserve"> в рамках празднования Широкой Масленицы;</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lastRenderedPageBreak/>
        <w:t>II-этап окружные финальные соревнования спортивных семей «Стартуем вместе»;</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Фитнес-зарядка «Здоровый образ жизни» для старшего поколения;</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Районный турнир по футболу «Крутящийся мяч» для детей и подростков до 16 лет;</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Открытый турнир «Первый рыцарь» по-современному </w:t>
      </w:r>
      <w:proofErr w:type="spellStart"/>
      <w:r w:rsidRPr="004B20ED">
        <w:rPr>
          <w:rFonts w:ascii="Times New Roman" w:hAnsi="Times New Roman"/>
          <w:color w:val="282828" w:themeColor="text1"/>
          <w:sz w:val="28"/>
          <w:szCs w:val="28"/>
        </w:rPr>
        <w:t>мечевому</w:t>
      </w:r>
      <w:proofErr w:type="spellEnd"/>
      <w:r w:rsidRPr="004B20ED">
        <w:rPr>
          <w:rFonts w:ascii="Times New Roman" w:hAnsi="Times New Roman"/>
          <w:color w:val="282828" w:themeColor="text1"/>
          <w:sz w:val="28"/>
          <w:szCs w:val="28"/>
        </w:rPr>
        <w:t xml:space="preserve"> бою;</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Чемпионат по настольному теннису, посвященный Дню космонавтики для старшего поколения и лиц с ограниченными возможностями здоровья (ОВЗ);</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Маневры на </w:t>
      </w:r>
      <w:proofErr w:type="gramStart"/>
      <w:r w:rsidRPr="004B20ED">
        <w:rPr>
          <w:rFonts w:ascii="Times New Roman" w:hAnsi="Times New Roman"/>
          <w:color w:val="282828" w:themeColor="text1"/>
          <w:sz w:val="28"/>
          <w:szCs w:val="28"/>
        </w:rPr>
        <w:t>мягких</w:t>
      </w:r>
      <w:proofErr w:type="gramEnd"/>
      <w:r w:rsidRPr="004B20ED">
        <w:rPr>
          <w:rFonts w:ascii="Times New Roman" w:hAnsi="Times New Roman"/>
          <w:color w:val="282828" w:themeColor="text1"/>
          <w:sz w:val="28"/>
          <w:szCs w:val="28"/>
        </w:rPr>
        <w:t xml:space="preserve"> </w:t>
      </w:r>
      <w:proofErr w:type="spellStart"/>
      <w:r w:rsidRPr="004B20ED">
        <w:rPr>
          <w:rFonts w:ascii="Times New Roman" w:hAnsi="Times New Roman"/>
          <w:color w:val="282828" w:themeColor="text1"/>
          <w:sz w:val="28"/>
          <w:szCs w:val="28"/>
        </w:rPr>
        <w:t>тямбарах</w:t>
      </w:r>
      <w:proofErr w:type="spellEnd"/>
      <w:r w:rsidRPr="004B20ED">
        <w:rPr>
          <w:rFonts w:ascii="Times New Roman" w:hAnsi="Times New Roman"/>
          <w:color w:val="282828" w:themeColor="text1"/>
          <w:sz w:val="28"/>
          <w:szCs w:val="28"/>
        </w:rPr>
        <w:t xml:space="preserve"> и </w:t>
      </w:r>
      <w:proofErr w:type="spellStart"/>
      <w:r w:rsidRPr="004B20ED">
        <w:rPr>
          <w:rFonts w:ascii="Times New Roman" w:hAnsi="Times New Roman"/>
          <w:color w:val="282828" w:themeColor="text1"/>
          <w:sz w:val="28"/>
          <w:szCs w:val="28"/>
        </w:rPr>
        <w:t>протектированном</w:t>
      </w:r>
      <w:proofErr w:type="spellEnd"/>
      <w:r w:rsidRPr="004B20ED">
        <w:rPr>
          <w:rFonts w:ascii="Times New Roman" w:hAnsi="Times New Roman"/>
          <w:color w:val="282828" w:themeColor="text1"/>
          <w:sz w:val="28"/>
          <w:szCs w:val="28"/>
        </w:rPr>
        <w:t xml:space="preserve"> оружии "</w:t>
      </w:r>
      <w:proofErr w:type="spellStart"/>
      <w:r w:rsidRPr="004B20ED">
        <w:rPr>
          <w:rFonts w:ascii="Times New Roman" w:hAnsi="Times New Roman"/>
          <w:color w:val="282828" w:themeColor="text1"/>
          <w:sz w:val="28"/>
          <w:szCs w:val="28"/>
        </w:rPr>
        <w:t>Wонzага</w:t>
      </w:r>
      <w:proofErr w:type="spellEnd"/>
      <w:r w:rsidRPr="004B20ED">
        <w:rPr>
          <w:rFonts w:ascii="Times New Roman" w:hAnsi="Times New Roman"/>
          <w:color w:val="282828" w:themeColor="text1"/>
          <w:sz w:val="28"/>
          <w:szCs w:val="28"/>
        </w:rPr>
        <w:t>";</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Районный турнир по волейболу в формате 2х2, посвященный празднованию весны и труда среди подростков от 2002 г. и старше;</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Блицтурнир по быстрым шахматам, посвященный Дню Победы для старшего поколения и лиц с ограниченными возможностями здоровья (ОВЗ);</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Большой районный турнир по </w:t>
      </w:r>
      <w:proofErr w:type="spellStart"/>
      <w:r w:rsidRPr="004B20ED">
        <w:rPr>
          <w:rFonts w:ascii="Times New Roman" w:hAnsi="Times New Roman"/>
          <w:color w:val="282828" w:themeColor="text1"/>
          <w:sz w:val="28"/>
          <w:szCs w:val="28"/>
        </w:rPr>
        <w:t>лазертагу</w:t>
      </w:r>
      <w:proofErr w:type="spellEnd"/>
      <w:r w:rsidRPr="004B20ED">
        <w:rPr>
          <w:rFonts w:ascii="Times New Roman" w:hAnsi="Times New Roman"/>
          <w:color w:val="282828" w:themeColor="text1"/>
          <w:sz w:val="28"/>
          <w:szCs w:val="28"/>
        </w:rPr>
        <w:t xml:space="preserve"> «Весенние маневры», посвященный Дню Победы среди детей и подростков;</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Мастер-класс по </w:t>
      </w:r>
      <w:proofErr w:type="spellStart"/>
      <w:r w:rsidRPr="004B20ED">
        <w:rPr>
          <w:rFonts w:ascii="Times New Roman" w:hAnsi="Times New Roman"/>
          <w:color w:val="282828" w:themeColor="text1"/>
          <w:sz w:val="28"/>
          <w:szCs w:val="28"/>
        </w:rPr>
        <w:t>хатхе</w:t>
      </w:r>
      <w:proofErr w:type="spellEnd"/>
      <w:r w:rsidRPr="004B20ED">
        <w:rPr>
          <w:rFonts w:ascii="Times New Roman" w:hAnsi="Times New Roman"/>
          <w:color w:val="282828" w:themeColor="text1"/>
          <w:sz w:val="28"/>
          <w:szCs w:val="28"/>
        </w:rPr>
        <w:t>-йоге «Гибкость и равновесие»;</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«Веселые эстафеты на свежем воздухе», игровая программа в рамках городского мероприятия, посвященного Дню Победы;</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Турнир по </w:t>
      </w:r>
      <w:proofErr w:type="spellStart"/>
      <w:r w:rsidRPr="004B20ED">
        <w:rPr>
          <w:rFonts w:ascii="Times New Roman" w:hAnsi="Times New Roman"/>
          <w:color w:val="282828" w:themeColor="text1"/>
          <w:sz w:val="28"/>
          <w:szCs w:val="28"/>
        </w:rPr>
        <w:t>флорболу</w:t>
      </w:r>
      <w:proofErr w:type="spellEnd"/>
      <w:r w:rsidRPr="004B20ED">
        <w:rPr>
          <w:rFonts w:ascii="Times New Roman" w:hAnsi="Times New Roman"/>
          <w:color w:val="282828" w:themeColor="text1"/>
          <w:sz w:val="28"/>
          <w:szCs w:val="28"/>
        </w:rPr>
        <w:t xml:space="preserve"> для жителей района, посвященный Дню защиты детей;</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«Летний кубок». Спортивная игровая программа с элементами футбола для детей от 7 лет, посвященная Дню России;</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Турнир по волейболу, посвящённый Дню Молодёжи, в рамках программы «Спорт против террора!» для подростков;</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Турнир по футбольному фристайлу; </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Чемпионат района по панне-футболу «Спорт против террора!»;</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Районный турнир по футболу;</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Фестиваль военных специальностей для школьников «Выбери свое будущее»;</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Районный турнир по шахматам;</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Фитнес-зарядка «Здоровый образ жизни» для старшего поколения;</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lastRenderedPageBreak/>
        <w:t>«Веселые старты» - спортивно-оздоровительное мероприятие для детей с родителями, Дню Солидарности в борьбе с терроризмом;</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Районный турнир по футболу для взрослых;</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Смешанный турнир по волейболу, посвященный Дню народного единства;</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Турнир по </w:t>
      </w:r>
      <w:proofErr w:type="spellStart"/>
      <w:r w:rsidRPr="004B20ED">
        <w:rPr>
          <w:rFonts w:ascii="Times New Roman" w:hAnsi="Times New Roman"/>
          <w:color w:val="282828" w:themeColor="text1"/>
          <w:sz w:val="28"/>
          <w:szCs w:val="28"/>
        </w:rPr>
        <w:t>лазертагу</w:t>
      </w:r>
      <w:proofErr w:type="spellEnd"/>
      <w:r w:rsidRPr="004B20ED">
        <w:rPr>
          <w:rFonts w:ascii="Times New Roman" w:hAnsi="Times New Roman"/>
          <w:color w:val="282828" w:themeColor="text1"/>
          <w:sz w:val="28"/>
          <w:szCs w:val="28"/>
        </w:rPr>
        <w:t xml:space="preserve"> «Осенние маневры», посвященный Дню народного единства среди детей и подростков;</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Новогодний блицтурнир по быстрым шахматам для детей и лиц с ограниченными возможностями здоровья (ОВЗ);</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proofErr w:type="gramStart"/>
      <w:r w:rsidRPr="004B20ED">
        <w:rPr>
          <w:rFonts w:ascii="Times New Roman" w:hAnsi="Times New Roman"/>
          <w:color w:val="282828" w:themeColor="text1"/>
          <w:sz w:val="28"/>
          <w:szCs w:val="28"/>
        </w:rPr>
        <w:t>В ГБУ города Москвы «Молодежный центр «Галактика» филиал «Центр досуга и творчества «Огонек» организована работа 24 спортивных секций, в которых занимаются – 353 человека, из них на бесплатной основе – 300 человек,  на внебюджетной  основе – 53 человека.</w:t>
      </w:r>
      <w:proofErr w:type="gramEnd"/>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В Автономной некоммерческой организации «Детский центр гармоничного развития «Звезда» организована работа 10 спортивных секций. На бесплатной основе занимаются – 6 человек, на льготной основе – 10 человек,  на платной основе – 36 человек.</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В 2021 году управой района Фили-Давыдково осуществлялся </w:t>
      </w:r>
      <w:proofErr w:type="gramStart"/>
      <w:r w:rsidRPr="004B20ED">
        <w:rPr>
          <w:rFonts w:ascii="Times New Roman" w:hAnsi="Times New Roman"/>
          <w:color w:val="282828" w:themeColor="text1"/>
          <w:sz w:val="28"/>
          <w:szCs w:val="28"/>
        </w:rPr>
        <w:t>контроль за</w:t>
      </w:r>
      <w:proofErr w:type="gramEnd"/>
      <w:r w:rsidRPr="004B20ED">
        <w:rPr>
          <w:rFonts w:ascii="Times New Roman" w:hAnsi="Times New Roman"/>
          <w:color w:val="282828" w:themeColor="text1"/>
          <w:sz w:val="28"/>
          <w:szCs w:val="28"/>
        </w:rPr>
        <w:t xml:space="preserve"> содержанием и эксплуатацией </w:t>
      </w:r>
      <w:r w:rsidRPr="004B20ED">
        <w:rPr>
          <w:rFonts w:ascii="Times New Roman" w:hAnsi="Times New Roman"/>
          <w:b/>
          <w:color w:val="282828" w:themeColor="text1"/>
          <w:sz w:val="28"/>
          <w:szCs w:val="28"/>
        </w:rPr>
        <w:t>30-ти</w:t>
      </w:r>
      <w:r w:rsidRPr="004B20ED">
        <w:rPr>
          <w:rFonts w:ascii="Times New Roman" w:hAnsi="Times New Roman"/>
          <w:color w:val="282828" w:themeColor="text1"/>
          <w:sz w:val="28"/>
          <w:szCs w:val="28"/>
        </w:rPr>
        <w:t xml:space="preserve"> дворовых спортивных площадок района.</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С целью организации зимнего отдыха сезона 2021-2022 гг.  организована заливка катков на </w:t>
      </w:r>
      <w:r w:rsidRPr="004B20ED">
        <w:rPr>
          <w:rFonts w:ascii="Times New Roman" w:hAnsi="Times New Roman"/>
          <w:b/>
          <w:color w:val="282828" w:themeColor="text1"/>
          <w:sz w:val="28"/>
          <w:szCs w:val="28"/>
        </w:rPr>
        <w:t>5-ти</w:t>
      </w:r>
      <w:r w:rsidRPr="004B20ED">
        <w:rPr>
          <w:rFonts w:ascii="Times New Roman" w:hAnsi="Times New Roman"/>
          <w:color w:val="282828" w:themeColor="text1"/>
          <w:sz w:val="28"/>
          <w:szCs w:val="28"/>
        </w:rPr>
        <w:t xml:space="preserve"> дворовых спортивных площадках, расположенных по адресам: </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ул. Герасима Курина, д. 8, корп. 2-4;</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ул. Герасима Курина, д. 14, корп. 2;</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ул. Ватутина, д. 18;</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 </w:t>
      </w:r>
      <w:proofErr w:type="spellStart"/>
      <w:r w:rsidRPr="004B20ED">
        <w:rPr>
          <w:rFonts w:ascii="Times New Roman" w:hAnsi="Times New Roman"/>
          <w:color w:val="282828" w:themeColor="text1"/>
          <w:sz w:val="28"/>
          <w:szCs w:val="28"/>
        </w:rPr>
        <w:t>Пинский</w:t>
      </w:r>
      <w:proofErr w:type="spellEnd"/>
      <w:r w:rsidRPr="004B20ED">
        <w:rPr>
          <w:rFonts w:ascii="Times New Roman" w:hAnsi="Times New Roman"/>
          <w:color w:val="282828" w:themeColor="text1"/>
          <w:sz w:val="28"/>
          <w:szCs w:val="28"/>
        </w:rPr>
        <w:t xml:space="preserve"> проезд, д. 3-5;</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Кутузовский проспект, д. 67, корп. 2.</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С 19 ноября 2021 года функционирует каток с искусственным льдом, расположенный по адресу: ул. Кастанаевская, д. 62. Каток в Народном парке «Пионерский» является популярным местом семейного отдыха. Режим работы катка – с 9.00 до 23.00 час. Учитывая пожелания, определено время </w:t>
      </w:r>
      <w:r w:rsidRPr="004B20ED">
        <w:rPr>
          <w:rFonts w:ascii="Times New Roman" w:hAnsi="Times New Roman"/>
          <w:color w:val="282828" w:themeColor="text1"/>
          <w:sz w:val="28"/>
          <w:szCs w:val="28"/>
        </w:rPr>
        <w:lastRenderedPageBreak/>
        <w:t xml:space="preserve">под организацию детской хоккейной секции (понедельник, среда, пятница с 16.30 - 18.00 час.). Также, учитывая пожелания родителей, организована секция фигурного катания на коньках «Льдинка» для детей младшего возраста (понедельник, среда с 18.00 до 20.00 час.). </w:t>
      </w:r>
    </w:p>
    <w:p w:rsidR="00D60627" w:rsidRPr="004B20ED" w:rsidRDefault="00D60627" w:rsidP="00D60627">
      <w:pPr>
        <w:spacing w:after="0" w:line="360" w:lineRule="auto"/>
        <w:ind w:firstLine="567"/>
        <w:jc w:val="center"/>
        <w:rPr>
          <w:rFonts w:ascii="Times New Roman" w:hAnsi="Times New Roman"/>
          <w:b/>
          <w:color w:val="282828" w:themeColor="text1"/>
          <w:sz w:val="28"/>
          <w:szCs w:val="28"/>
        </w:rPr>
      </w:pPr>
    </w:p>
    <w:p w:rsidR="00D60627" w:rsidRPr="004B20ED" w:rsidRDefault="00D60627" w:rsidP="00D60627">
      <w:pPr>
        <w:spacing w:after="0" w:line="360" w:lineRule="auto"/>
        <w:ind w:firstLine="567"/>
        <w:jc w:val="center"/>
        <w:rPr>
          <w:rFonts w:ascii="Times New Roman" w:hAnsi="Times New Roman"/>
          <w:b/>
          <w:color w:val="282828" w:themeColor="text1"/>
          <w:sz w:val="32"/>
          <w:szCs w:val="32"/>
        </w:rPr>
      </w:pPr>
      <w:r w:rsidRPr="004B20ED">
        <w:rPr>
          <w:rFonts w:ascii="Times New Roman" w:hAnsi="Times New Roman"/>
          <w:b/>
          <w:color w:val="282828" w:themeColor="text1"/>
          <w:sz w:val="32"/>
          <w:szCs w:val="32"/>
        </w:rPr>
        <w:t>Открытие теннисного корта для жителей района</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Важным спортивным событием на территории района в 2021 году стало открытие 31 августа теннисного корта по адресу: ул. Кастанаевская, вл. 68.</w:t>
      </w:r>
    </w:p>
    <w:p w:rsidR="00D60627" w:rsidRPr="004B20ED" w:rsidRDefault="00D60627" w:rsidP="00D60627">
      <w:pPr>
        <w:ind w:firstLine="709"/>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Работы выполнены в рамках Государственной программы города Москвы «Развитие городской среды».</w:t>
      </w:r>
    </w:p>
    <w:p w:rsidR="00D60627" w:rsidRPr="004B20ED" w:rsidRDefault="00D60627" w:rsidP="00D60627">
      <w:pPr>
        <w:ind w:firstLine="709"/>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Заказчик работ – ГБУ «Автомобильные дороги ЗАО», подрядная организация – ООО «</w:t>
      </w:r>
      <w:proofErr w:type="spellStart"/>
      <w:r w:rsidRPr="004B20ED">
        <w:rPr>
          <w:rFonts w:ascii="Times New Roman" w:hAnsi="Times New Roman"/>
          <w:color w:val="282828" w:themeColor="text1"/>
          <w:sz w:val="28"/>
          <w:szCs w:val="28"/>
        </w:rPr>
        <w:t>ПримаСервис</w:t>
      </w:r>
      <w:proofErr w:type="spellEnd"/>
      <w:r w:rsidRPr="004B20ED">
        <w:rPr>
          <w:rFonts w:ascii="Times New Roman" w:hAnsi="Times New Roman"/>
          <w:color w:val="282828" w:themeColor="text1"/>
          <w:sz w:val="28"/>
          <w:szCs w:val="28"/>
        </w:rPr>
        <w:t>».</w:t>
      </w:r>
    </w:p>
    <w:p w:rsidR="00D60627" w:rsidRPr="004B20ED" w:rsidRDefault="00D60627" w:rsidP="00D60627">
      <w:pPr>
        <w:ind w:firstLine="709"/>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Площадь объекта – 1,0 га</w:t>
      </w:r>
    </w:p>
    <w:p w:rsidR="00D60627" w:rsidRPr="004B20ED" w:rsidRDefault="00D60627" w:rsidP="00D60627">
      <w:pPr>
        <w:ind w:firstLine="709"/>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Объем финансирования составил 22,0 млн. руб.</w:t>
      </w:r>
    </w:p>
    <w:p w:rsidR="00D60627" w:rsidRPr="004B20ED" w:rsidRDefault="00D60627" w:rsidP="00D60627">
      <w:pPr>
        <w:ind w:firstLine="709"/>
        <w:jc w:val="both"/>
        <w:rPr>
          <w:rFonts w:ascii="Times New Roman" w:hAnsi="Times New Roman"/>
          <w:b/>
          <w:color w:val="282828" w:themeColor="text1"/>
          <w:sz w:val="28"/>
          <w:szCs w:val="28"/>
        </w:rPr>
      </w:pPr>
      <w:r w:rsidRPr="004B20ED">
        <w:rPr>
          <w:rFonts w:ascii="Times New Roman" w:hAnsi="Times New Roman"/>
          <w:b/>
          <w:color w:val="282828" w:themeColor="text1"/>
          <w:sz w:val="28"/>
          <w:szCs w:val="28"/>
        </w:rPr>
        <w:t>Перечень выполненных работ:</w:t>
      </w:r>
    </w:p>
    <w:tbl>
      <w:tblPr>
        <w:tblStyle w:val="16"/>
        <w:tblW w:w="9356" w:type="dxa"/>
        <w:tblInd w:w="108" w:type="dxa"/>
        <w:tblLook w:val="04A0" w:firstRow="1" w:lastRow="0" w:firstColumn="1" w:lastColumn="0" w:noHBand="0" w:noVBand="1"/>
      </w:tblPr>
      <w:tblGrid>
        <w:gridCol w:w="851"/>
        <w:gridCol w:w="8505"/>
      </w:tblGrid>
      <w:tr w:rsidR="004B20ED" w:rsidRPr="004B20ED" w:rsidTr="00DF09F5">
        <w:tc>
          <w:tcPr>
            <w:tcW w:w="851" w:type="dxa"/>
          </w:tcPr>
          <w:p w:rsidR="00D60627" w:rsidRPr="004B20ED" w:rsidRDefault="00D60627" w:rsidP="00DF09F5">
            <w:pPr>
              <w:jc w:val="both"/>
              <w:rPr>
                <w:rFonts w:ascii="Times New Roman" w:hAnsi="Times New Roman"/>
                <w:b/>
                <w:color w:val="282828" w:themeColor="text1"/>
                <w:sz w:val="28"/>
                <w:szCs w:val="28"/>
              </w:rPr>
            </w:pPr>
            <w:r w:rsidRPr="004B20ED">
              <w:rPr>
                <w:rFonts w:ascii="Times New Roman" w:hAnsi="Times New Roman"/>
                <w:b/>
                <w:color w:val="282828" w:themeColor="text1"/>
                <w:sz w:val="28"/>
                <w:szCs w:val="28"/>
              </w:rPr>
              <w:t xml:space="preserve">№ </w:t>
            </w:r>
            <w:proofErr w:type="gramStart"/>
            <w:r w:rsidRPr="004B20ED">
              <w:rPr>
                <w:rFonts w:ascii="Times New Roman" w:hAnsi="Times New Roman"/>
                <w:b/>
                <w:color w:val="282828" w:themeColor="text1"/>
                <w:sz w:val="28"/>
                <w:szCs w:val="28"/>
              </w:rPr>
              <w:t>п</w:t>
            </w:r>
            <w:proofErr w:type="gramEnd"/>
            <w:r w:rsidRPr="004B20ED">
              <w:rPr>
                <w:rFonts w:ascii="Times New Roman" w:hAnsi="Times New Roman"/>
                <w:b/>
                <w:color w:val="282828" w:themeColor="text1"/>
                <w:sz w:val="28"/>
                <w:szCs w:val="28"/>
              </w:rPr>
              <w:t>/п</w:t>
            </w:r>
          </w:p>
        </w:tc>
        <w:tc>
          <w:tcPr>
            <w:tcW w:w="8505" w:type="dxa"/>
          </w:tcPr>
          <w:p w:rsidR="00D60627" w:rsidRPr="004B20ED" w:rsidRDefault="00D60627" w:rsidP="00DF09F5">
            <w:pPr>
              <w:jc w:val="both"/>
              <w:rPr>
                <w:rFonts w:ascii="Times New Roman" w:hAnsi="Times New Roman"/>
                <w:b/>
                <w:color w:val="282828" w:themeColor="text1"/>
                <w:sz w:val="28"/>
                <w:szCs w:val="28"/>
              </w:rPr>
            </w:pPr>
            <w:r w:rsidRPr="004B20ED">
              <w:rPr>
                <w:rFonts w:ascii="Times New Roman" w:hAnsi="Times New Roman"/>
                <w:b/>
                <w:color w:val="282828" w:themeColor="text1"/>
                <w:sz w:val="28"/>
                <w:szCs w:val="28"/>
              </w:rPr>
              <w:t>Наименование работ</w:t>
            </w:r>
          </w:p>
        </w:tc>
      </w:tr>
      <w:tr w:rsidR="004B20ED" w:rsidRPr="004B20ED" w:rsidTr="00DF09F5">
        <w:tc>
          <w:tcPr>
            <w:tcW w:w="851" w:type="dxa"/>
          </w:tcPr>
          <w:p w:rsidR="00D60627" w:rsidRPr="004B20ED" w:rsidRDefault="00D60627" w:rsidP="00DF09F5">
            <w:pPr>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1</w:t>
            </w:r>
          </w:p>
        </w:tc>
        <w:tc>
          <w:tcPr>
            <w:tcW w:w="8505" w:type="dxa"/>
          </w:tcPr>
          <w:p w:rsidR="00D60627" w:rsidRPr="004B20ED" w:rsidRDefault="00D60627" w:rsidP="00DF09F5">
            <w:pPr>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Устройство теннисного корта с акриловым покрытием «</w:t>
            </w:r>
            <w:proofErr w:type="spellStart"/>
            <w:r w:rsidRPr="004B20ED">
              <w:rPr>
                <w:rFonts w:ascii="Times New Roman" w:hAnsi="Times New Roman"/>
                <w:color w:val="282828" w:themeColor="text1"/>
                <w:sz w:val="28"/>
                <w:szCs w:val="28"/>
              </w:rPr>
              <w:t>Хард</w:t>
            </w:r>
            <w:proofErr w:type="spellEnd"/>
            <w:r w:rsidRPr="004B20ED">
              <w:rPr>
                <w:rFonts w:ascii="Times New Roman" w:hAnsi="Times New Roman"/>
                <w:color w:val="282828" w:themeColor="text1"/>
                <w:sz w:val="28"/>
                <w:szCs w:val="28"/>
              </w:rPr>
              <w:t>» на асфальтобетонном основании</w:t>
            </w:r>
          </w:p>
        </w:tc>
      </w:tr>
      <w:tr w:rsidR="004B20ED" w:rsidRPr="004B20ED" w:rsidTr="00DF09F5">
        <w:tc>
          <w:tcPr>
            <w:tcW w:w="851" w:type="dxa"/>
          </w:tcPr>
          <w:p w:rsidR="00D60627" w:rsidRPr="004B20ED" w:rsidRDefault="00D60627" w:rsidP="00DF09F5">
            <w:pPr>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2</w:t>
            </w:r>
          </w:p>
        </w:tc>
        <w:tc>
          <w:tcPr>
            <w:tcW w:w="8505" w:type="dxa"/>
          </w:tcPr>
          <w:p w:rsidR="00D60627" w:rsidRPr="004B20ED" w:rsidRDefault="00D60627" w:rsidP="00DF09F5">
            <w:pPr>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Устройство ограждения корта </w:t>
            </w:r>
            <w:proofErr w:type="spellStart"/>
            <w:r w:rsidRPr="004B20ED">
              <w:rPr>
                <w:rFonts w:ascii="Times New Roman" w:hAnsi="Times New Roman"/>
                <w:color w:val="282828" w:themeColor="text1"/>
                <w:sz w:val="28"/>
                <w:szCs w:val="28"/>
                <w:lang w:val="en-US"/>
              </w:rPr>
              <w:t>Fensys</w:t>
            </w:r>
            <w:proofErr w:type="spellEnd"/>
          </w:p>
        </w:tc>
      </w:tr>
      <w:tr w:rsidR="004B20ED" w:rsidRPr="004B20ED" w:rsidTr="00DF09F5">
        <w:tc>
          <w:tcPr>
            <w:tcW w:w="851" w:type="dxa"/>
          </w:tcPr>
          <w:p w:rsidR="00D60627" w:rsidRPr="004B20ED" w:rsidRDefault="00D60627" w:rsidP="00DF09F5">
            <w:pPr>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3</w:t>
            </w:r>
          </w:p>
        </w:tc>
        <w:tc>
          <w:tcPr>
            <w:tcW w:w="8505" w:type="dxa"/>
          </w:tcPr>
          <w:p w:rsidR="00D60627" w:rsidRPr="004B20ED" w:rsidRDefault="00D60627" w:rsidP="00DF09F5">
            <w:pPr>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Устройство оборудования корта</w:t>
            </w:r>
          </w:p>
        </w:tc>
      </w:tr>
      <w:tr w:rsidR="004B20ED" w:rsidRPr="004B20ED" w:rsidTr="00DF09F5">
        <w:tc>
          <w:tcPr>
            <w:tcW w:w="851" w:type="dxa"/>
          </w:tcPr>
          <w:p w:rsidR="00D60627" w:rsidRPr="004B20ED" w:rsidRDefault="00D60627" w:rsidP="00DF09F5">
            <w:pPr>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4</w:t>
            </w:r>
          </w:p>
        </w:tc>
        <w:tc>
          <w:tcPr>
            <w:tcW w:w="8505" w:type="dxa"/>
          </w:tcPr>
          <w:p w:rsidR="00D60627" w:rsidRPr="004B20ED" w:rsidRDefault="00D60627" w:rsidP="00DF09F5">
            <w:pPr>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Устройство раздевалки из </w:t>
            </w:r>
            <w:proofErr w:type="gramStart"/>
            <w:r w:rsidRPr="004B20ED">
              <w:rPr>
                <w:rFonts w:ascii="Times New Roman" w:hAnsi="Times New Roman"/>
                <w:color w:val="282828" w:themeColor="text1"/>
                <w:sz w:val="28"/>
                <w:szCs w:val="28"/>
              </w:rPr>
              <w:t>блок-контейнеров</w:t>
            </w:r>
            <w:proofErr w:type="gramEnd"/>
          </w:p>
        </w:tc>
      </w:tr>
      <w:tr w:rsidR="004B20ED" w:rsidRPr="004B20ED" w:rsidTr="00DF09F5">
        <w:tc>
          <w:tcPr>
            <w:tcW w:w="851" w:type="dxa"/>
          </w:tcPr>
          <w:p w:rsidR="00D60627" w:rsidRPr="004B20ED" w:rsidRDefault="00D60627" w:rsidP="00DF09F5">
            <w:pPr>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5</w:t>
            </w:r>
          </w:p>
        </w:tc>
        <w:tc>
          <w:tcPr>
            <w:tcW w:w="8505" w:type="dxa"/>
          </w:tcPr>
          <w:p w:rsidR="00D60627" w:rsidRPr="004B20ED" w:rsidRDefault="00D60627" w:rsidP="00DF09F5">
            <w:pPr>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Устройство освещения с прокладкой силового бронированного кабеля в ПНД (полиэтилен низкого давления) трубе</w:t>
            </w:r>
          </w:p>
        </w:tc>
      </w:tr>
      <w:tr w:rsidR="004B20ED" w:rsidRPr="004B20ED" w:rsidTr="00DF09F5">
        <w:tc>
          <w:tcPr>
            <w:tcW w:w="851" w:type="dxa"/>
          </w:tcPr>
          <w:p w:rsidR="00D60627" w:rsidRPr="004B20ED" w:rsidRDefault="00D60627" w:rsidP="00DF09F5">
            <w:pPr>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6</w:t>
            </w:r>
          </w:p>
        </w:tc>
        <w:tc>
          <w:tcPr>
            <w:tcW w:w="8505" w:type="dxa"/>
          </w:tcPr>
          <w:p w:rsidR="00D60627" w:rsidRPr="004B20ED" w:rsidRDefault="00D60627" w:rsidP="00DF09F5">
            <w:pPr>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Устройство газона</w:t>
            </w:r>
          </w:p>
        </w:tc>
      </w:tr>
      <w:tr w:rsidR="004B20ED" w:rsidRPr="004B20ED" w:rsidTr="00DF09F5">
        <w:tc>
          <w:tcPr>
            <w:tcW w:w="851" w:type="dxa"/>
          </w:tcPr>
          <w:p w:rsidR="00D60627" w:rsidRPr="004B20ED" w:rsidRDefault="00D60627" w:rsidP="00DF09F5">
            <w:pPr>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7</w:t>
            </w:r>
          </w:p>
        </w:tc>
        <w:tc>
          <w:tcPr>
            <w:tcW w:w="8505" w:type="dxa"/>
          </w:tcPr>
          <w:p w:rsidR="00D60627" w:rsidRPr="004B20ED" w:rsidRDefault="00D60627" w:rsidP="00DF09F5">
            <w:pPr>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Пересадка деревьев</w:t>
            </w:r>
          </w:p>
        </w:tc>
      </w:tr>
      <w:tr w:rsidR="004B20ED" w:rsidRPr="004B20ED" w:rsidTr="00DF09F5">
        <w:tc>
          <w:tcPr>
            <w:tcW w:w="851" w:type="dxa"/>
          </w:tcPr>
          <w:p w:rsidR="00D60627" w:rsidRPr="004B20ED" w:rsidRDefault="00D60627" w:rsidP="00DF09F5">
            <w:pPr>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8</w:t>
            </w:r>
          </w:p>
        </w:tc>
        <w:tc>
          <w:tcPr>
            <w:tcW w:w="8505" w:type="dxa"/>
          </w:tcPr>
          <w:p w:rsidR="00D60627" w:rsidRPr="004B20ED" w:rsidRDefault="00D60627" w:rsidP="00DF09F5">
            <w:pPr>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Устройство плиточного покрытия из бетонной плитки</w:t>
            </w:r>
          </w:p>
        </w:tc>
      </w:tr>
      <w:tr w:rsidR="004B20ED" w:rsidRPr="004B20ED" w:rsidTr="00DF09F5">
        <w:tc>
          <w:tcPr>
            <w:tcW w:w="851" w:type="dxa"/>
          </w:tcPr>
          <w:p w:rsidR="00D60627" w:rsidRPr="004B20ED" w:rsidRDefault="00D60627" w:rsidP="00DF09F5">
            <w:pPr>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9</w:t>
            </w:r>
          </w:p>
        </w:tc>
        <w:tc>
          <w:tcPr>
            <w:tcW w:w="8505" w:type="dxa"/>
          </w:tcPr>
          <w:p w:rsidR="00D60627" w:rsidRPr="004B20ED" w:rsidRDefault="00D60627" w:rsidP="00DF09F5">
            <w:pPr>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Устройство бортового камня</w:t>
            </w:r>
          </w:p>
        </w:tc>
      </w:tr>
      <w:tr w:rsidR="004B20ED" w:rsidRPr="004B20ED" w:rsidTr="00DF09F5">
        <w:tc>
          <w:tcPr>
            <w:tcW w:w="851" w:type="dxa"/>
          </w:tcPr>
          <w:p w:rsidR="00D60627" w:rsidRPr="004B20ED" w:rsidRDefault="00D60627" w:rsidP="00DF09F5">
            <w:pPr>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lastRenderedPageBreak/>
              <w:t>10</w:t>
            </w:r>
          </w:p>
        </w:tc>
        <w:tc>
          <w:tcPr>
            <w:tcW w:w="8505" w:type="dxa"/>
          </w:tcPr>
          <w:p w:rsidR="00D60627" w:rsidRPr="004B20ED" w:rsidRDefault="00D60627" w:rsidP="00DF09F5">
            <w:pPr>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Устройство водоотводящих лотков из пластика</w:t>
            </w:r>
          </w:p>
        </w:tc>
      </w:tr>
      <w:tr w:rsidR="004B20ED" w:rsidRPr="004B20ED" w:rsidTr="00DF09F5">
        <w:tc>
          <w:tcPr>
            <w:tcW w:w="851" w:type="dxa"/>
          </w:tcPr>
          <w:p w:rsidR="00D60627" w:rsidRPr="004B20ED" w:rsidRDefault="00D60627" w:rsidP="00DF09F5">
            <w:pPr>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11</w:t>
            </w:r>
          </w:p>
        </w:tc>
        <w:tc>
          <w:tcPr>
            <w:tcW w:w="8505" w:type="dxa"/>
          </w:tcPr>
          <w:p w:rsidR="00D60627" w:rsidRPr="004B20ED" w:rsidRDefault="00D60627" w:rsidP="00DF09F5">
            <w:pPr>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Устройство габионов коробчатого типа</w:t>
            </w:r>
          </w:p>
        </w:tc>
      </w:tr>
    </w:tbl>
    <w:p w:rsidR="00D60627" w:rsidRPr="004B20ED" w:rsidRDefault="00D60627" w:rsidP="00D60627">
      <w:pPr>
        <w:ind w:firstLine="709"/>
        <w:jc w:val="both"/>
        <w:rPr>
          <w:rFonts w:ascii="Times New Roman" w:hAnsi="Times New Roman"/>
          <w:b/>
          <w:color w:val="282828" w:themeColor="text1"/>
          <w:sz w:val="28"/>
          <w:szCs w:val="28"/>
        </w:rPr>
      </w:pPr>
    </w:p>
    <w:p w:rsidR="00D60627" w:rsidRPr="004B20ED" w:rsidRDefault="00D60627" w:rsidP="00D60627">
      <w:pPr>
        <w:spacing w:line="360" w:lineRule="auto"/>
        <w:ind w:firstLine="709"/>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Церемонию открытия корта посетил президент Федерации тенниса России Шамиль </w:t>
      </w:r>
      <w:proofErr w:type="spellStart"/>
      <w:r w:rsidRPr="004B20ED">
        <w:rPr>
          <w:rFonts w:ascii="Times New Roman" w:hAnsi="Times New Roman"/>
          <w:color w:val="282828" w:themeColor="text1"/>
          <w:sz w:val="28"/>
          <w:szCs w:val="28"/>
        </w:rPr>
        <w:t>Анвярович</w:t>
      </w:r>
      <w:proofErr w:type="spellEnd"/>
      <w:r w:rsidRPr="004B20ED">
        <w:rPr>
          <w:rFonts w:ascii="Times New Roman" w:hAnsi="Times New Roman"/>
          <w:color w:val="282828" w:themeColor="text1"/>
          <w:sz w:val="28"/>
          <w:szCs w:val="28"/>
        </w:rPr>
        <w:t xml:space="preserve"> Тарпищев и </w:t>
      </w:r>
      <w:hyperlink r:id="rId10" w:tooltip="Россия" w:history="1">
        <w:r w:rsidRPr="004B20ED">
          <w:rPr>
            <w:rFonts w:ascii="Times New Roman" w:hAnsi="Times New Roman"/>
            <w:iCs/>
            <w:color w:val="282828" w:themeColor="text1"/>
            <w:sz w:val="28"/>
            <w:szCs w:val="28"/>
          </w:rPr>
          <w:t xml:space="preserve"> российская</w:t>
        </w:r>
      </w:hyperlink>
      <w:r w:rsidRPr="004B20ED">
        <w:rPr>
          <w:rFonts w:ascii="Times New Roman" w:hAnsi="Times New Roman"/>
          <w:iCs/>
          <w:color w:val="282828" w:themeColor="text1"/>
          <w:sz w:val="28"/>
          <w:szCs w:val="28"/>
          <w:shd w:val="clear" w:color="auto" w:fill="FFFFFF"/>
        </w:rPr>
        <w:t> </w:t>
      </w:r>
      <w:hyperlink r:id="rId11" w:tooltip="Теннис" w:history="1">
        <w:r w:rsidRPr="004B20ED">
          <w:rPr>
            <w:rFonts w:ascii="Times New Roman" w:hAnsi="Times New Roman"/>
            <w:iCs/>
            <w:color w:val="282828" w:themeColor="text1"/>
            <w:sz w:val="28"/>
            <w:szCs w:val="28"/>
          </w:rPr>
          <w:t>теннисистка</w:t>
        </w:r>
      </w:hyperlink>
      <w:r w:rsidRPr="004B20ED">
        <w:rPr>
          <w:rFonts w:ascii="Times New Roman" w:hAnsi="Times New Roman"/>
          <w:iCs/>
          <w:color w:val="282828" w:themeColor="text1"/>
          <w:sz w:val="28"/>
          <w:szCs w:val="28"/>
        </w:rPr>
        <w:t>,</w:t>
      </w:r>
      <w:r w:rsidRPr="004B20ED">
        <w:rPr>
          <w:rFonts w:ascii="Times New Roman" w:hAnsi="Times New Roman"/>
          <w:iCs/>
          <w:color w:val="282828" w:themeColor="text1"/>
          <w:sz w:val="28"/>
          <w:szCs w:val="28"/>
          <w:shd w:val="clear" w:color="auto" w:fill="FFFFFF"/>
        </w:rPr>
        <w:t xml:space="preserve"> тренер, </w:t>
      </w:r>
      <w:hyperlink r:id="rId12" w:tooltip="Заслуженный мастер спорта России" w:history="1">
        <w:r w:rsidRPr="004B20ED">
          <w:rPr>
            <w:rFonts w:ascii="Times New Roman" w:hAnsi="Times New Roman"/>
            <w:iCs/>
            <w:color w:val="282828" w:themeColor="text1"/>
            <w:sz w:val="28"/>
            <w:szCs w:val="28"/>
          </w:rPr>
          <w:t>заслуженный мастер спорта</w:t>
        </w:r>
      </w:hyperlink>
      <w:r w:rsidRPr="004B20ED">
        <w:rPr>
          <w:rFonts w:ascii="Times New Roman" w:hAnsi="Times New Roman"/>
          <w:color w:val="282828" w:themeColor="text1"/>
          <w:sz w:val="28"/>
          <w:szCs w:val="28"/>
        </w:rPr>
        <w:t xml:space="preserve"> - Мыскина Анастасия Андреевна.</w:t>
      </w:r>
    </w:p>
    <w:p w:rsidR="00D60627" w:rsidRPr="004B20ED" w:rsidRDefault="00D60627" w:rsidP="00D60627">
      <w:pPr>
        <w:spacing w:line="360" w:lineRule="auto"/>
        <w:ind w:firstLine="708"/>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Открытие новой спортивной площадки стало настоящим праздником для всех жителей и гостей района. Эстафеты и игры, батуты, ростовые куклы, угощения и подарки ждали всех пришедших на праздник.</w:t>
      </w:r>
    </w:p>
    <w:p w:rsidR="00D60627" w:rsidRPr="004B20ED" w:rsidRDefault="00D60627" w:rsidP="00D60627">
      <w:pPr>
        <w:spacing w:line="360" w:lineRule="auto"/>
        <w:ind w:firstLine="708"/>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В настоящее время осуществляется передача спортивного объекта на баланс ГБУ МЦ «Галактика».  </w:t>
      </w:r>
    </w:p>
    <w:p w:rsidR="00D60627" w:rsidRPr="004B20ED" w:rsidRDefault="00D60627" w:rsidP="00D60627">
      <w:pPr>
        <w:spacing w:line="360" w:lineRule="auto"/>
        <w:ind w:firstLine="708"/>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Надеемся, что новый спортивный объект станет местом притяжения всех любителей игры в большой теннис. Информация о работе корта, расписание занятий и время для свободного посещения корта размещены на информационных стендах и сайте филиала «</w:t>
      </w:r>
      <w:proofErr w:type="spellStart"/>
      <w:r w:rsidRPr="004B20ED">
        <w:rPr>
          <w:rFonts w:ascii="Times New Roman" w:hAnsi="Times New Roman"/>
          <w:color w:val="282828" w:themeColor="text1"/>
          <w:sz w:val="28"/>
          <w:szCs w:val="28"/>
        </w:rPr>
        <w:t>ЦДиТ</w:t>
      </w:r>
      <w:proofErr w:type="spellEnd"/>
      <w:r w:rsidRPr="004B20ED">
        <w:rPr>
          <w:rFonts w:ascii="Times New Roman" w:hAnsi="Times New Roman"/>
          <w:color w:val="282828" w:themeColor="text1"/>
          <w:sz w:val="28"/>
          <w:szCs w:val="28"/>
        </w:rPr>
        <w:t xml:space="preserve"> «Огонек»  МЦ «Галактика».</w:t>
      </w:r>
    </w:p>
    <w:p w:rsidR="00D60627" w:rsidRPr="004B20ED" w:rsidRDefault="00D60627" w:rsidP="00D60627">
      <w:pPr>
        <w:spacing w:after="0" w:line="360" w:lineRule="auto"/>
        <w:ind w:firstLine="567"/>
        <w:jc w:val="both"/>
        <w:rPr>
          <w:rFonts w:ascii="Times New Roman" w:hAnsi="Times New Roman"/>
          <w:b/>
          <w:color w:val="282828" w:themeColor="text1"/>
          <w:sz w:val="36"/>
          <w:szCs w:val="36"/>
        </w:rPr>
      </w:pPr>
      <w:r w:rsidRPr="004B20ED">
        <w:rPr>
          <w:rFonts w:ascii="Times New Roman" w:hAnsi="Times New Roman"/>
          <w:b/>
          <w:color w:val="282828" w:themeColor="text1"/>
          <w:sz w:val="36"/>
          <w:szCs w:val="36"/>
        </w:rPr>
        <w:t xml:space="preserve">Передача зданий ГБУДО города Москвы «ДМШ№96» и ГБУДО города Москвы «ДШИ им. </w:t>
      </w:r>
      <w:proofErr w:type="spellStart"/>
      <w:r w:rsidRPr="004B20ED">
        <w:rPr>
          <w:rFonts w:ascii="Times New Roman" w:hAnsi="Times New Roman"/>
          <w:b/>
          <w:color w:val="282828" w:themeColor="text1"/>
          <w:sz w:val="36"/>
          <w:szCs w:val="36"/>
        </w:rPr>
        <w:t>В.Ф.Стожарова</w:t>
      </w:r>
      <w:proofErr w:type="spellEnd"/>
      <w:r w:rsidRPr="004B20ED">
        <w:rPr>
          <w:rFonts w:ascii="Times New Roman" w:hAnsi="Times New Roman"/>
          <w:b/>
          <w:color w:val="282828" w:themeColor="text1"/>
          <w:sz w:val="36"/>
          <w:szCs w:val="36"/>
        </w:rPr>
        <w:t>»</w:t>
      </w:r>
    </w:p>
    <w:p w:rsidR="00D60627" w:rsidRPr="004B20ED" w:rsidRDefault="00D60627" w:rsidP="002B18EB">
      <w:pPr>
        <w:spacing w:after="0" w:line="360" w:lineRule="auto"/>
        <w:ind w:firstLine="567"/>
        <w:jc w:val="both"/>
        <w:rPr>
          <w:rFonts w:ascii="Times New Roman" w:hAnsi="Times New Roman"/>
          <w:b/>
          <w:color w:val="282828" w:themeColor="text1"/>
          <w:sz w:val="36"/>
          <w:szCs w:val="36"/>
        </w:rPr>
      </w:pPr>
      <w:proofErr w:type="gramStart"/>
      <w:r w:rsidRPr="004B20ED">
        <w:rPr>
          <w:rFonts w:ascii="Times New Roman" w:hAnsi="Times New Roman"/>
          <w:color w:val="282828" w:themeColor="text1"/>
          <w:sz w:val="28"/>
          <w:szCs w:val="28"/>
        </w:rPr>
        <w:t xml:space="preserve">В 2021 году состоялось важное культурное событие в жизни нашего района: два отдельно стоящих здания дошкольных </w:t>
      </w:r>
      <w:r w:rsidRPr="004B20ED">
        <w:rPr>
          <w:color w:val="282828" w:themeColor="text1"/>
          <w:sz w:val="28"/>
          <w:szCs w:val="28"/>
        </w:rPr>
        <w:t xml:space="preserve"> </w:t>
      </w:r>
      <w:r w:rsidRPr="004B20ED">
        <w:rPr>
          <w:rFonts w:ascii="Times New Roman" w:hAnsi="Times New Roman"/>
          <w:color w:val="282828" w:themeColor="text1"/>
          <w:sz w:val="28"/>
          <w:szCs w:val="28"/>
        </w:rPr>
        <w:t xml:space="preserve">образовательных учреждений, ранее принадлежащих АО «ГКНПЦ им. </w:t>
      </w:r>
      <w:proofErr w:type="spellStart"/>
      <w:r w:rsidRPr="004B20ED">
        <w:rPr>
          <w:rFonts w:ascii="Times New Roman" w:hAnsi="Times New Roman"/>
          <w:color w:val="282828" w:themeColor="text1"/>
          <w:sz w:val="28"/>
          <w:szCs w:val="28"/>
        </w:rPr>
        <w:t>М.В.Хруничева</w:t>
      </w:r>
      <w:proofErr w:type="spellEnd"/>
      <w:r w:rsidRPr="004B20ED">
        <w:rPr>
          <w:rFonts w:ascii="Times New Roman" w:hAnsi="Times New Roman"/>
          <w:color w:val="282828" w:themeColor="text1"/>
          <w:sz w:val="28"/>
          <w:szCs w:val="28"/>
        </w:rPr>
        <w:t xml:space="preserve">», переданы под организацию работы Детской художественной школы им. В.Ф. </w:t>
      </w:r>
      <w:proofErr w:type="spellStart"/>
      <w:r w:rsidRPr="004B20ED">
        <w:rPr>
          <w:rFonts w:ascii="Times New Roman" w:hAnsi="Times New Roman"/>
          <w:color w:val="282828" w:themeColor="text1"/>
          <w:sz w:val="28"/>
          <w:szCs w:val="28"/>
        </w:rPr>
        <w:t>Стожарова</w:t>
      </w:r>
      <w:proofErr w:type="spellEnd"/>
      <w:r w:rsidRPr="004B20ED">
        <w:rPr>
          <w:rFonts w:ascii="Times New Roman" w:hAnsi="Times New Roman"/>
          <w:color w:val="282828" w:themeColor="text1"/>
          <w:sz w:val="28"/>
          <w:szCs w:val="28"/>
        </w:rPr>
        <w:t xml:space="preserve"> (здание по адресу: ул. Малая Филевская, д.20, корп.2) и Детской музыкальной школы №96 (здание по адресу: ул. Малая Филевская, д.14</w:t>
      </w:r>
      <w:proofErr w:type="gramEnd"/>
      <w:r w:rsidRPr="004B20ED">
        <w:rPr>
          <w:rFonts w:ascii="Times New Roman" w:hAnsi="Times New Roman"/>
          <w:color w:val="282828" w:themeColor="text1"/>
          <w:sz w:val="28"/>
          <w:szCs w:val="28"/>
        </w:rPr>
        <w:t xml:space="preserve">, корп.3). После проведения  ремонтных работ в учреждениях порядка  1000 детей смогут получить дополнительное образование, прикоснувшись к миру изобразительного искусства и музыки. </w:t>
      </w:r>
    </w:p>
    <w:p w:rsidR="00D60627" w:rsidRPr="004B20ED" w:rsidRDefault="00D60627" w:rsidP="00D60627">
      <w:pPr>
        <w:spacing w:after="0" w:line="360" w:lineRule="auto"/>
        <w:jc w:val="center"/>
        <w:rPr>
          <w:rFonts w:ascii="Times New Roman" w:hAnsi="Times New Roman"/>
          <w:b/>
          <w:color w:val="282828" w:themeColor="text1"/>
          <w:sz w:val="36"/>
          <w:szCs w:val="28"/>
        </w:rPr>
      </w:pPr>
      <w:r w:rsidRPr="004B20ED">
        <w:rPr>
          <w:rFonts w:ascii="Times New Roman" w:hAnsi="Times New Roman"/>
          <w:b/>
          <w:color w:val="282828" w:themeColor="text1"/>
          <w:sz w:val="36"/>
          <w:szCs w:val="28"/>
        </w:rPr>
        <w:lastRenderedPageBreak/>
        <w:t>Об организации работы комиссии по делам несовершеннолетних и защите их прав района                Фили-Давыдково</w:t>
      </w:r>
    </w:p>
    <w:p w:rsidR="00D60627" w:rsidRPr="004B20ED" w:rsidRDefault="00D60627" w:rsidP="00D60627">
      <w:pPr>
        <w:spacing w:after="0" w:line="360" w:lineRule="auto"/>
        <w:jc w:val="center"/>
        <w:rPr>
          <w:rFonts w:ascii="Times New Roman" w:hAnsi="Times New Roman"/>
          <w:b/>
          <w:color w:val="282828" w:themeColor="text1"/>
          <w:sz w:val="16"/>
          <w:szCs w:val="16"/>
        </w:rPr>
      </w:pPr>
    </w:p>
    <w:p w:rsidR="00D60627" w:rsidRPr="004B20ED" w:rsidRDefault="00D60627" w:rsidP="00D60627">
      <w:pPr>
        <w:spacing w:after="0" w:line="360" w:lineRule="auto"/>
        <w:ind w:firstLine="567"/>
        <w:jc w:val="both"/>
        <w:rPr>
          <w:rFonts w:ascii="Times New Roman" w:hAnsi="Times New Roman"/>
          <w:b/>
          <w:color w:val="282828" w:themeColor="text1"/>
          <w:sz w:val="28"/>
          <w:szCs w:val="28"/>
        </w:rPr>
      </w:pPr>
      <w:r w:rsidRPr="004B20ED">
        <w:rPr>
          <w:rFonts w:ascii="Times New Roman" w:hAnsi="Times New Roman"/>
          <w:color w:val="282828" w:themeColor="text1"/>
          <w:sz w:val="28"/>
          <w:szCs w:val="28"/>
        </w:rPr>
        <w:t>В 2021 году работа комиссии по делам несовершеннолетних и защите их прав района Фили-Давыдково</w:t>
      </w:r>
      <w:r w:rsidRPr="004B20ED">
        <w:rPr>
          <w:rFonts w:ascii="Times New Roman" w:hAnsi="Times New Roman"/>
          <w:b/>
          <w:color w:val="282828" w:themeColor="text1"/>
          <w:sz w:val="28"/>
          <w:szCs w:val="28"/>
        </w:rPr>
        <w:t xml:space="preserve"> </w:t>
      </w:r>
      <w:r w:rsidRPr="004B20ED">
        <w:rPr>
          <w:rFonts w:ascii="Times New Roman" w:hAnsi="Times New Roman"/>
          <w:color w:val="282828" w:themeColor="text1"/>
          <w:sz w:val="28"/>
          <w:szCs w:val="28"/>
        </w:rPr>
        <w:t xml:space="preserve">была организована в соответствии                            с «Комплексной районной Программой профилактики безнадзорности и правонарушений несовершеннолетних на 2020-2021 года» и «Планом работы КДН и защите их прав на 2021 год». </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За отчетный год было организовано и проведено </w:t>
      </w:r>
      <w:r w:rsidRPr="004B20ED">
        <w:rPr>
          <w:rFonts w:ascii="Times New Roman" w:hAnsi="Times New Roman"/>
          <w:b/>
          <w:color w:val="282828" w:themeColor="text1"/>
          <w:sz w:val="28"/>
          <w:szCs w:val="28"/>
        </w:rPr>
        <w:t>24</w:t>
      </w:r>
      <w:r w:rsidRPr="004B20ED">
        <w:rPr>
          <w:rFonts w:ascii="Times New Roman" w:hAnsi="Times New Roman"/>
          <w:color w:val="282828" w:themeColor="text1"/>
          <w:sz w:val="28"/>
          <w:szCs w:val="28"/>
        </w:rPr>
        <w:t xml:space="preserve"> заседания комиссии, на которых рассмотрено </w:t>
      </w:r>
      <w:r w:rsidRPr="004B20ED">
        <w:rPr>
          <w:rFonts w:ascii="Times New Roman" w:hAnsi="Times New Roman"/>
          <w:b/>
          <w:color w:val="282828" w:themeColor="text1"/>
          <w:sz w:val="28"/>
          <w:szCs w:val="28"/>
        </w:rPr>
        <w:t>156</w:t>
      </w:r>
      <w:r w:rsidRPr="004B20ED">
        <w:rPr>
          <w:rFonts w:ascii="Times New Roman" w:hAnsi="Times New Roman"/>
          <w:color w:val="282828" w:themeColor="text1"/>
          <w:sz w:val="28"/>
          <w:szCs w:val="28"/>
        </w:rPr>
        <w:t xml:space="preserve"> вопросов (</w:t>
      </w:r>
      <w:r w:rsidRPr="004B20ED">
        <w:rPr>
          <w:rFonts w:ascii="Times New Roman" w:hAnsi="Times New Roman"/>
          <w:b/>
          <w:color w:val="282828" w:themeColor="text1"/>
          <w:sz w:val="28"/>
          <w:szCs w:val="28"/>
        </w:rPr>
        <w:t xml:space="preserve">130 </w:t>
      </w:r>
      <w:r w:rsidRPr="004B20ED">
        <w:rPr>
          <w:rFonts w:ascii="Times New Roman" w:hAnsi="Times New Roman"/>
          <w:color w:val="282828" w:themeColor="text1"/>
          <w:sz w:val="28"/>
          <w:szCs w:val="28"/>
        </w:rPr>
        <w:t xml:space="preserve">по организации </w:t>
      </w:r>
      <w:proofErr w:type="spellStart"/>
      <w:r w:rsidRPr="004B20ED">
        <w:rPr>
          <w:rFonts w:ascii="Times New Roman" w:hAnsi="Times New Roman"/>
          <w:color w:val="282828" w:themeColor="text1"/>
          <w:sz w:val="28"/>
          <w:szCs w:val="28"/>
        </w:rPr>
        <w:t>воспитательно</w:t>
      </w:r>
      <w:proofErr w:type="spellEnd"/>
      <w:r w:rsidRPr="004B20ED">
        <w:rPr>
          <w:rFonts w:ascii="Times New Roman" w:hAnsi="Times New Roman"/>
          <w:color w:val="282828" w:themeColor="text1"/>
          <w:sz w:val="28"/>
          <w:szCs w:val="28"/>
        </w:rPr>
        <w:t xml:space="preserve">-профилактической работе, заслушано </w:t>
      </w:r>
      <w:r w:rsidRPr="004B20ED">
        <w:rPr>
          <w:rFonts w:ascii="Times New Roman" w:hAnsi="Times New Roman"/>
          <w:b/>
          <w:color w:val="282828" w:themeColor="text1"/>
          <w:sz w:val="28"/>
          <w:szCs w:val="28"/>
        </w:rPr>
        <w:t xml:space="preserve">15 </w:t>
      </w:r>
      <w:r w:rsidRPr="004B20ED">
        <w:rPr>
          <w:rFonts w:ascii="Times New Roman" w:hAnsi="Times New Roman"/>
          <w:color w:val="282828" w:themeColor="text1"/>
          <w:sz w:val="28"/>
          <w:szCs w:val="28"/>
        </w:rPr>
        <w:t xml:space="preserve">должностных лиц об организации профилактической работы в учреждениях системы профилактики района, иных вопросов рассмотрено </w:t>
      </w:r>
      <w:r w:rsidRPr="004B20ED">
        <w:rPr>
          <w:rFonts w:ascii="Times New Roman" w:hAnsi="Times New Roman"/>
          <w:b/>
          <w:color w:val="282828" w:themeColor="text1"/>
          <w:sz w:val="28"/>
          <w:szCs w:val="28"/>
        </w:rPr>
        <w:t>11)</w:t>
      </w:r>
      <w:r w:rsidRPr="004B20ED">
        <w:rPr>
          <w:rFonts w:ascii="Times New Roman" w:hAnsi="Times New Roman"/>
          <w:color w:val="282828" w:themeColor="text1"/>
          <w:sz w:val="28"/>
          <w:szCs w:val="28"/>
        </w:rPr>
        <w:t>.</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В пределах юрисдикции комиссии рассмотрено </w:t>
      </w:r>
      <w:r w:rsidRPr="004B20ED">
        <w:rPr>
          <w:rFonts w:ascii="Times New Roman" w:hAnsi="Times New Roman"/>
          <w:b/>
          <w:color w:val="282828" w:themeColor="text1"/>
          <w:sz w:val="28"/>
          <w:szCs w:val="28"/>
        </w:rPr>
        <w:t xml:space="preserve">147 </w:t>
      </w:r>
      <w:r w:rsidRPr="004B20ED">
        <w:rPr>
          <w:rFonts w:ascii="Times New Roman" w:hAnsi="Times New Roman"/>
          <w:color w:val="282828" w:themeColor="text1"/>
          <w:sz w:val="28"/>
          <w:szCs w:val="28"/>
        </w:rPr>
        <w:t xml:space="preserve">административных материалов: </w:t>
      </w:r>
      <w:r w:rsidRPr="004B20ED">
        <w:rPr>
          <w:rFonts w:ascii="Times New Roman" w:hAnsi="Times New Roman"/>
          <w:b/>
          <w:color w:val="282828" w:themeColor="text1"/>
          <w:sz w:val="28"/>
          <w:szCs w:val="28"/>
        </w:rPr>
        <w:t>57</w:t>
      </w:r>
      <w:r w:rsidRPr="004B20ED">
        <w:rPr>
          <w:rFonts w:ascii="Times New Roman" w:hAnsi="Times New Roman"/>
          <w:color w:val="282828" w:themeColor="text1"/>
          <w:sz w:val="28"/>
          <w:szCs w:val="28"/>
        </w:rPr>
        <w:t xml:space="preserve"> в отношении несовершеннолетних, </w:t>
      </w:r>
      <w:r w:rsidRPr="004B20ED">
        <w:rPr>
          <w:rFonts w:ascii="Times New Roman" w:hAnsi="Times New Roman"/>
          <w:b/>
          <w:color w:val="282828" w:themeColor="text1"/>
          <w:sz w:val="28"/>
          <w:szCs w:val="28"/>
        </w:rPr>
        <w:t>90</w:t>
      </w:r>
      <w:r w:rsidRPr="004B20ED">
        <w:rPr>
          <w:rFonts w:ascii="Times New Roman" w:hAnsi="Times New Roman"/>
          <w:color w:val="282828" w:themeColor="text1"/>
          <w:sz w:val="28"/>
          <w:szCs w:val="28"/>
        </w:rPr>
        <w:t xml:space="preserve"> в отношении родителей/законных представителей. Наложено </w:t>
      </w:r>
      <w:r w:rsidRPr="004B20ED">
        <w:rPr>
          <w:rFonts w:ascii="Times New Roman" w:hAnsi="Times New Roman"/>
          <w:b/>
          <w:color w:val="282828" w:themeColor="text1"/>
          <w:sz w:val="28"/>
          <w:szCs w:val="28"/>
        </w:rPr>
        <w:t>51</w:t>
      </w:r>
      <w:r w:rsidRPr="004B20ED">
        <w:rPr>
          <w:rFonts w:ascii="Times New Roman" w:hAnsi="Times New Roman"/>
          <w:color w:val="282828" w:themeColor="text1"/>
          <w:sz w:val="28"/>
          <w:szCs w:val="28"/>
        </w:rPr>
        <w:t xml:space="preserve"> административное наказание в виде штрафа на сумму </w:t>
      </w:r>
      <w:r w:rsidRPr="004B20ED">
        <w:rPr>
          <w:rFonts w:ascii="Times New Roman" w:hAnsi="Times New Roman"/>
          <w:b/>
          <w:color w:val="282828" w:themeColor="text1"/>
          <w:sz w:val="28"/>
          <w:szCs w:val="28"/>
        </w:rPr>
        <w:t>62250 руб.,</w:t>
      </w:r>
      <w:r w:rsidRPr="004B20ED">
        <w:rPr>
          <w:rFonts w:ascii="Times New Roman" w:hAnsi="Times New Roman"/>
          <w:color w:val="282828" w:themeColor="text1"/>
          <w:sz w:val="28"/>
          <w:szCs w:val="28"/>
        </w:rPr>
        <w:t xml:space="preserve"> вынесено </w:t>
      </w:r>
      <w:r w:rsidRPr="004B20ED">
        <w:rPr>
          <w:rFonts w:ascii="Times New Roman" w:hAnsi="Times New Roman"/>
          <w:b/>
          <w:color w:val="282828" w:themeColor="text1"/>
          <w:sz w:val="28"/>
          <w:szCs w:val="28"/>
        </w:rPr>
        <w:t>24</w:t>
      </w:r>
      <w:r w:rsidRPr="004B20ED">
        <w:rPr>
          <w:rFonts w:ascii="Times New Roman" w:hAnsi="Times New Roman"/>
          <w:color w:val="282828" w:themeColor="text1"/>
          <w:sz w:val="28"/>
          <w:szCs w:val="28"/>
        </w:rPr>
        <w:t xml:space="preserve"> предупреждения.</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По итогам отчетного года в </w:t>
      </w:r>
      <w:proofErr w:type="spellStart"/>
      <w:r w:rsidRPr="004B20ED">
        <w:rPr>
          <w:rFonts w:ascii="Times New Roman" w:hAnsi="Times New Roman"/>
          <w:color w:val="282828" w:themeColor="text1"/>
          <w:sz w:val="28"/>
          <w:szCs w:val="28"/>
        </w:rPr>
        <w:t>КДНиЗП</w:t>
      </w:r>
      <w:proofErr w:type="spellEnd"/>
      <w:r w:rsidRPr="004B20ED">
        <w:rPr>
          <w:rFonts w:ascii="Times New Roman" w:hAnsi="Times New Roman"/>
          <w:color w:val="282828" w:themeColor="text1"/>
          <w:sz w:val="28"/>
          <w:szCs w:val="28"/>
        </w:rPr>
        <w:t xml:space="preserve"> района Фили-Давыдково состоит </w:t>
      </w:r>
      <w:r w:rsidRPr="004B20ED">
        <w:rPr>
          <w:rFonts w:ascii="Times New Roman" w:hAnsi="Times New Roman"/>
          <w:b/>
          <w:color w:val="282828" w:themeColor="text1"/>
          <w:sz w:val="28"/>
          <w:szCs w:val="28"/>
        </w:rPr>
        <w:t>13</w:t>
      </w:r>
      <w:r w:rsidRPr="004B20ED">
        <w:rPr>
          <w:rFonts w:ascii="Times New Roman" w:hAnsi="Times New Roman"/>
          <w:color w:val="282828" w:themeColor="text1"/>
          <w:sz w:val="28"/>
          <w:szCs w:val="28"/>
        </w:rPr>
        <w:t xml:space="preserve"> семей, находящихся в социально-опасном положении</w:t>
      </w:r>
      <w:r w:rsidRPr="004B20ED">
        <w:rPr>
          <w:rFonts w:ascii="Times New Roman" w:hAnsi="Times New Roman"/>
          <w:b/>
          <w:color w:val="282828" w:themeColor="text1"/>
          <w:sz w:val="28"/>
          <w:szCs w:val="28"/>
        </w:rPr>
        <w:t>,</w:t>
      </w:r>
      <w:r w:rsidRPr="004B20ED">
        <w:rPr>
          <w:rFonts w:ascii="Times New Roman" w:hAnsi="Times New Roman"/>
          <w:color w:val="282828" w:themeColor="text1"/>
          <w:sz w:val="28"/>
          <w:szCs w:val="28"/>
        </w:rPr>
        <w:t xml:space="preserve"> в них </w:t>
      </w:r>
      <w:r w:rsidRPr="004B20ED">
        <w:rPr>
          <w:rFonts w:ascii="Times New Roman" w:hAnsi="Times New Roman"/>
          <w:b/>
          <w:color w:val="282828" w:themeColor="text1"/>
          <w:sz w:val="28"/>
          <w:szCs w:val="28"/>
        </w:rPr>
        <w:t xml:space="preserve">16 </w:t>
      </w:r>
      <w:r w:rsidRPr="004B20ED">
        <w:rPr>
          <w:rFonts w:ascii="Times New Roman" w:hAnsi="Times New Roman"/>
          <w:color w:val="282828" w:themeColor="text1"/>
          <w:sz w:val="28"/>
          <w:szCs w:val="28"/>
        </w:rPr>
        <w:t xml:space="preserve">родителей и </w:t>
      </w:r>
      <w:r w:rsidRPr="004B20ED">
        <w:rPr>
          <w:rFonts w:ascii="Times New Roman" w:hAnsi="Times New Roman"/>
          <w:b/>
          <w:color w:val="282828" w:themeColor="text1"/>
          <w:sz w:val="28"/>
          <w:szCs w:val="28"/>
        </w:rPr>
        <w:t xml:space="preserve">22 </w:t>
      </w:r>
      <w:r w:rsidRPr="004B20ED">
        <w:rPr>
          <w:rFonts w:ascii="Times New Roman" w:hAnsi="Times New Roman"/>
          <w:color w:val="282828" w:themeColor="text1"/>
          <w:sz w:val="28"/>
          <w:szCs w:val="28"/>
        </w:rPr>
        <w:t xml:space="preserve">несовершеннолетних ребенка. Несовершеннолетних, состоящих на учете в комиссии - </w:t>
      </w:r>
      <w:r w:rsidRPr="004B20ED">
        <w:rPr>
          <w:rFonts w:ascii="Times New Roman" w:hAnsi="Times New Roman"/>
          <w:b/>
          <w:color w:val="282828" w:themeColor="text1"/>
          <w:sz w:val="28"/>
          <w:szCs w:val="28"/>
        </w:rPr>
        <w:t xml:space="preserve">24 </w:t>
      </w:r>
      <w:r w:rsidRPr="004B20ED">
        <w:rPr>
          <w:rFonts w:ascii="Times New Roman" w:hAnsi="Times New Roman"/>
          <w:color w:val="282828" w:themeColor="text1"/>
          <w:sz w:val="28"/>
          <w:szCs w:val="28"/>
        </w:rPr>
        <w:t>человека, с которыми организована индивидуально-профилактическая работа.</w:t>
      </w:r>
    </w:p>
    <w:p w:rsidR="00D60627" w:rsidRPr="004B20ED" w:rsidRDefault="00D60627" w:rsidP="00D60627">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Комиссия осуществляет контроль за проведением сотрудниками ОМВД России по району Фили-Давыдково г. Москвы и линейного отдела МВД России на станции </w:t>
      </w:r>
      <w:proofErr w:type="gramStart"/>
      <w:r w:rsidRPr="004B20ED">
        <w:rPr>
          <w:rFonts w:ascii="Times New Roman" w:hAnsi="Times New Roman"/>
          <w:color w:val="282828" w:themeColor="text1"/>
          <w:sz w:val="28"/>
          <w:szCs w:val="28"/>
        </w:rPr>
        <w:t>Москва-Белорусская</w:t>
      </w:r>
      <w:proofErr w:type="gramEnd"/>
      <w:r w:rsidRPr="004B20ED">
        <w:rPr>
          <w:rFonts w:ascii="Times New Roman" w:hAnsi="Times New Roman"/>
          <w:color w:val="282828" w:themeColor="text1"/>
          <w:sz w:val="28"/>
          <w:szCs w:val="28"/>
        </w:rPr>
        <w:t xml:space="preserve"> в образовательных учреждениях района лекций и бесед по предупреждению правонарушений и преступлений, а также заключение договоров с Московским научно-практическим центром наркологии по профилактике зависимостей.</w:t>
      </w:r>
    </w:p>
    <w:p w:rsidR="00D60627" w:rsidRPr="004B20ED" w:rsidRDefault="00D60627" w:rsidP="00D60627">
      <w:pPr>
        <w:suppressAutoHyphens/>
        <w:spacing w:after="0" w:line="360" w:lineRule="auto"/>
        <w:ind w:firstLine="567"/>
        <w:jc w:val="both"/>
        <w:rPr>
          <w:rFonts w:ascii="Times New Roman" w:hAnsi="Times New Roman"/>
          <w:color w:val="282828" w:themeColor="text1"/>
          <w:sz w:val="28"/>
          <w:szCs w:val="28"/>
        </w:rPr>
      </w:pPr>
      <w:proofErr w:type="gramStart"/>
      <w:r w:rsidRPr="004B20ED">
        <w:rPr>
          <w:rFonts w:ascii="Times New Roman" w:hAnsi="Times New Roman"/>
          <w:color w:val="282828" w:themeColor="text1"/>
          <w:sz w:val="28"/>
          <w:szCs w:val="28"/>
        </w:rPr>
        <w:t xml:space="preserve">Члены комиссии, представители учреждений системы профилактики района совместно с ОМВД, представителями «Народной Дружины», Совета </w:t>
      </w:r>
      <w:r w:rsidRPr="004B20ED">
        <w:rPr>
          <w:rFonts w:ascii="Times New Roman" w:hAnsi="Times New Roman"/>
          <w:color w:val="282828" w:themeColor="text1"/>
          <w:sz w:val="28"/>
          <w:szCs w:val="28"/>
        </w:rPr>
        <w:lastRenderedPageBreak/>
        <w:t>Общественного пункта охраны правопорядка района, представителями ГБУ Центра помощи семьи и детям «Кутузовский» принимали активное участие в проведении профилактических рейдов «Подросток», с целью защиты прав и законных интересов несовершеннолетних, а также направленных на выявление взрослых лиц, вовлекающих несовершеннолетних в незаконный оборот наркотиков и склоняющих подростков к</w:t>
      </w:r>
      <w:proofErr w:type="gramEnd"/>
      <w:r w:rsidRPr="004B20ED">
        <w:rPr>
          <w:rFonts w:ascii="Times New Roman" w:hAnsi="Times New Roman"/>
          <w:color w:val="282828" w:themeColor="text1"/>
          <w:sz w:val="28"/>
          <w:szCs w:val="28"/>
        </w:rPr>
        <w:t xml:space="preserve"> их употреблению и направленных на выявление «неформальных» групп, в том числе «</w:t>
      </w:r>
      <w:proofErr w:type="spellStart"/>
      <w:r w:rsidRPr="004B20ED">
        <w:rPr>
          <w:rFonts w:ascii="Times New Roman" w:hAnsi="Times New Roman"/>
          <w:color w:val="282828" w:themeColor="text1"/>
          <w:sz w:val="28"/>
          <w:szCs w:val="28"/>
        </w:rPr>
        <w:t>зацеперов</w:t>
      </w:r>
      <w:proofErr w:type="spellEnd"/>
      <w:r w:rsidRPr="004B20ED">
        <w:rPr>
          <w:rFonts w:ascii="Times New Roman" w:hAnsi="Times New Roman"/>
          <w:color w:val="282828" w:themeColor="text1"/>
          <w:sz w:val="28"/>
          <w:szCs w:val="28"/>
        </w:rPr>
        <w:t>».</w:t>
      </w:r>
    </w:p>
    <w:p w:rsidR="00D60627" w:rsidRPr="004B20ED" w:rsidRDefault="00D60627" w:rsidP="00D60627">
      <w:pPr>
        <w:suppressAutoHyphens/>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С целью выявления </w:t>
      </w:r>
      <w:proofErr w:type="gramStart"/>
      <w:r w:rsidRPr="004B20ED">
        <w:rPr>
          <w:rFonts w:ascii="Times New Roman" w:hAnsi="Times New Roman"/>
          <w:color w:val="282828" w:themeColor="text1"/>
          <w:sz w:val="28"/>
          <w:szCs w:val="28"/>
        </w:rPr>
        <w:t>родителей, употребляющих наркотические средства и психотропные вещества проверено</w:t>
      </w:r>
      <w:proofErr w:type="gramEnd"/>
      <w:r w:rsidRPr="004B20ED">
        <w:rPr>
          <w:rFonts w:ascii="Times New Roman" w:hAnsi="Times New Roman"/>
          <w:color w:val="282828" w:themeColor="text1"/>
          <w:sz w:val="28"/>
          <w:szCs w:val="28"/>
        </w:rPr>
        <w:t xml:space="preserve"> </w:t>
      </w:r>
      <w:r w:rsidRPr="004B20ED">
        <w:rPr>
          <w:rFonts w:ascii="Times New Roman" w:hAnsi="Times New Roman"/>
          <w:b/>
          <w:color w:val="282828" w:themeColor="text1"/>
          <w:sz w:val="28"/>
          <w:szCs w:val="28"/>
        </w:rPr>
        <w:t xml:space="preserve">23 </w:t>
      </w:r>
      <w:r w:rsidRPr="004B20ED">
        <w:rPr>
          <w:rFonts w:ascii="Times New Roman" w:hAnsi="Times New Roman"/>
          <w:color w:val="282828" w:themeColor="text1"/>
          <w:sz w:val="28"/>
          <w:szCs w:val="28"/>
        </w:rPr>
        <w:t xml:space="preserve">семьи, находящихся в социально-опасном положении. </w:t>
      </w:r>
      <w:proofErr w:type="gramStart"/>
      <w:r w:rsidRPr="004B20ED">
        <w:rPr>
          <w:rFonts w:ascii="Times New Roman" w:hAnsi="Times New Roman"/>
          <w:color w:val="282828" w:themeColor="text1"/>
          <w:sz w:val="28"/>
          <w:szCs w:val="28"/>
        </w:rPr>
        <w:t xml:space="preserve">С семьями и несовершеннолетними проведены </w:t>
      </w:r>
      <w:r w:rsidRPr="004B20ED">
        <w:rPr>
          <w:rFonts w:ascii="Times New Roman" w:hAnsi="Times New Roman"/>
          <w:b/>
          <w:color w:val="282828" w:themeColor="text1"/>
          <w:sz w:val="28"/>
          <w:szCs w:val="28"/>
        </w:rPr>
        <w:t>25</w:t>
      </w:r>
      <w:r w:rsidRPr="004B20ED">
        <w:rPr>
          <w:rFonts w:ascii="Times New Roman" w:hAnsi="Times New Roman"/>
          <w:color w:val="282828" w:themeColor="text1"/>
          <w:sz w:val="28"/>
          <w:szCs w:val="28"/>
        </w:rPr>
        <w:t xml:space="preserve"> разъяснительных бесед об административной ответственности за ненадлежащее исполнение родительских обязанностей, употребление и распространение наркотических средств.</w:t>
      </w:r>
      <w:proofErr w:type="gramEnd"/>
      <w:r w:rsidRPr="004B20ED">
        <w:rPr>
          <w:rFonts w:ascii="Times New Roman" w:hAnsi="Times New Roman"/>
          <w:color w:val="282828" w:themeColor="text1"/>
          <w:sz w:val="28"/>
          <w:szCs w:val="28"/>
        </w:rPr>
        <w:t xml:space="preserve"> Притонов, используемых для незаконного потребления наркотических средств и психотропных веществ несовершеннолетними, выявлено не было.</w:t>
      </w:r>
    </w:p>
    <w:p w:rsidR="00D60627" w:rsidRPr="004B20ED" w:rsidRDefault="00D60627" w:rsidP="00D60627">
      <w:pPr>
        <w:suppressAutoHyphens/>
        <w:spacing w:after="0" w:line="360" w:lineRule="auto"/>
        <w:ind w:firstLine="720"/>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Также специалисты КДН и ЗП совместно с представителями Линейного отдела МВД на станции </w:t>
      </w:r>
      <w:proofErr w:type="gramStart"/>
      <w:r w:rsidRPr="004B20ED">
        <w:rPr>
          <w:rFonts w:ascii="Times New Roman" w:hAnsi="Times New Roman"/>
          <w:color w:val="282828" w:themeColor="text1"/>
          <w:sz w:val="28"/>
          <w:szCs w:val="28"/>
        </w:rPr>
        <w:t>Москва-Белорусская</w:t>
      </w:r>
      <w:proofErr w:type="gramEnd"/>
      <w:r w:rsidRPr="004B20ED">
        <w:rPr>
          <w:rFonts w:ascii="Times New Roman" w:hAnsi="Times New Roman"/>
          <w:color w:val="282828" w:themeColor="text1"/>
          <w:sz w:val="28"/>
          <w:szCs w:val="28"/>
        </w:rPr>
        <w:t xml:space="preserve"> с 24 мая по 02 июня 2021 г. приняли участие в оперативно-профилактическом мероприятии «Дети и транспорт». С 03 мая по 03 июня 2021 г. в оперативно-профилактическом мероприятии «Дорога железная не для игры».</w:t>
      </w:r>
    </w:p>
    <w:p w:rsidR="00D60627" w:rsidRPr="004B20ED" w:rsidRDefault="00D60627" w:rsidP="00D60627">
      <w:pPr>
        <w:suppressAutoHyphens/>
        <w:spacing w:after="0" w:line="360" w:lineRule="auto"/>
        <w:ind w:firstLine="720"/>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25.03.2021 г. в управе района Фили-Давыдково города Москвы с участием специалистов органов и учреждений профилактики было организовано и проведено координационное совещание по теме: «Повышение эффективности работы органов и учреждений системы профилактики по предупреждению наркомании среди несовершеннолетних».</w:t>
      </w:r>
    </w:p>
    <w:p w:rsidR="00D60627" w:rsidRPr="004B20ED" w:rsidRDefault="00D60627" w:rsidP="00D60627">
      <w:pPr>
        <w:spacing w:after="0" w:line="360" w:lineRule="auto"/>
        <w:jc w:val="both"/>
        <w:rPr>
          <w:rFonts w:ascii="Times New Roman" w:hAnsi="Times New Roman"/>
          <w:b/>
          <w:color w:val="282828" w:themeColor="text1"/>
          <w:sz w:val="28"/>
          <w:szCs w:val="28"/>
        </w:rPr>
      </w:pPr>
      <w:r w:rsidRPr="004B20ED">
        <w:rPr>
          <w:rFonts w:ascii="Times New Roman" w:hAnsi="Times New Roman"/>
          <w:color w:val="282828" w:themeColor="text1"/>
          <w:sz w:val="28"/>
          <w:szCs w:val="28"/>
        </w:rPr>
        <w:t xml:space="preserve">А 23.12.2021 г. организовано и проведено координационное совещание по теме: «Об осуществлении органами и учреждениями системы профилактики безнадзорности и правонарушений несовершеннолетних района Фили-Давыдково мер по реализации Регламента межведомственного взаимодействия по выявлению семейного неблагополучия, организации </w:t>
      </w:r>
      <w:r w:rsidRPr="004B20ED">
        <w:rPr>
          <w:rFonts w:ascii="Times New Roman" w:hAnsi="Times New Roman"/>
          <w:color w:val="282828" w:themeColor="text1"/>
          <w:sz w:val="28"/>
          <w:szCs w:val="28"/>
        </w:rPr>
        <w:lastRenderedPageBreak/>
        <w:t>работы с семьями, находящимися в социально опасном положении (трудной жизненной ситуации)».</w:t>
      </w:r>
    </w:p>
    <w:p w:rsidR="00D60627" w:rsidRPr="004B20ED" w:rsidRDefault="00D60627" w:rsidP="00D60627">
      <w:pPr>
        <w:spacing w:after="0" w:line="360" w:lineRule="auto"/>
        <w:ind w:firstLine="708"/>
        <w:jc w:val="both"/>
        <w:rPr>
          <w:rFonts w:ascii="Times New Roman" w:hAnsi="Times New Roman"/>
          <w:color w:val="282828" w:themeColor="text1"/>
          <w:sz w:val="28"/>
          <w:szCs w:val="28"/>
        </w:rPr>
      </w:pPr>
      <w:proofErr w:type="gramStart"/>
      <w:r w:rsidRPr="004B20ED">
        <w:rPr>
          <w:rFonts w:ascii="Times New Roman" w:hAnsi="Times New Roman"/>
          <w:color w:val="282828" w:themeColor="text1"/>
          <w:sz w:val="28"/>
          <w:szCs w:val="28"/>
        </w:rPr>
        <w:t>С целью профилактики негативных проявлений среди несовершеннолетних, состоящих на различных видах учёта в КДН и ЗП и семей, где родители не должным образом исполняют свои обязанности по воспитанию детей, комиссия тесно сотрудничает с подведомственным учреждением ГБУ «МЦ «Галактика» филиалом «Центр досуга и творчества «Огонек», подросткам и детям из семей, состоящим на учёте в комиссии, выдаются направления для бесплатных занятий в</w:t>
      </w:r>
      <w:proofErr w:type="gramEnd"/>
      <w:r w:rsidRPr="004B20ED">
        <w:rPr>
          <w:rFonts w:ascii="Times New Roman" w:hAnsi="Times New Roman"/>
          <w:color w:val="282828" w:themeColor="text1"/>
          <w:sz w:val="28"/>
          <w:szCs w:val="28"/>
        </w:rPr>
        <w:t xml:space="preserve"> </w:t>
      </w:r>
      <w:proofErr w:type="gramStart"/>
      <w:r w:rsidRPr="004B20ED">
        <w:rPr>
          <w:rFonts w:ascii="Times New Roman" w:hAnsi="Times New Roman"/>
          <w:color w:val="282828" w:themeColor="text1"/>
          <w:sz w:val="28"/>
          <w:szCs w:val="28"/>
        </w:rPr>
        <w:t>кружках</w:t>
      </w:r>
      <w:proofErr w:type="gramEnd"/>
      <w:r w:rsidRPr="004B20ED">
        <w:rPr>
          <w:rFonts w:ascii="Times New Roman" w:hAnsi="Times New Roman"/>
          <w:color w:val="282828" w:themeColor="text1"/>
          <w:sz w:val="28"/>
          <w:szCs w:val="28"/>
        </w:rPr>
        <w:t xml:space="preserve">, секциях и клубах по интересам в досуговые учреждения по месту жительства, а также несовершеннолетние и их родители приглашаются к участию в спортивно-массовых и физкультурно-оздоровительных мероприятиях, проводимых на территории района, отслеживается их занятость в период каникул. </w:t>
      </w:r>
    </w:p>
    <w:p w:rsidR="0014579E" w:rsidRPr="004B20ED" w:rsidRDefault="0014579E" w:rsidP="002B18EB">
      <w:pPr>
        <w:spacing w:after="0" w:line="360" w:lineRule="auto"/>
        <w:jc w:val="both"/>
        <w:rPr>
          <w:rFonts w:ascii="Times New Roman" w:hAnsi="Times New Roman"/>
          <w:color w:val="282828" w:themeColor="text1"/>
          <w:sz w:val="16"/>
          <w:szCs w:val="16"/>
        </w:rPr>
      </w:pPr>
    </w:p>
    <w:p w:rsidR="00D006CE" w:rsidRPr="004B20ED" w:rsidRDefault="002C06E8" w:rsidP="002C06E8">
      <w:pPr>
        <w:spacing w:after="0" w:line="360" w:lineRule="auto"/>
        <w:ind w:firstLine="708"/>
        <w:jc w:val="center"/>
        <w:rPr>
          <w:rFonts w:ascii="Times New Roman" w:hAnsi="Times New Roman"/>
          <w:b/>
          <w:color w:val="282828" w:themeColor="text1"/>
          <w:sz w:val="36"/>
          <w:szCs w:val="28"/>
        </w:rPr>
      </w:pPr>
      <w:r w:rsidRPr="004B20ED">
        <w:rPr>
          <w:rFonts w:ascii="Times New Roman" w:hAnsi="Times New Roman"/>
          <w:b/>
          <w:color w:val="282828" w:themeColor="text1"/>
          <w:sz w:val="36"/>
          <w:szCs w:val="28"/>
        </w:rPr>
        <w:t>Призывная кампания</w:t>
      </w:r>
    </w:p>
    <w:p w:rsidR="001E42DD" w:rsidRPr="004B20ED" w:rsidRDefault="001E42DD" w:rsidP="002C06E8">
      <w:pPr>
        <w:spacing w:after="0" w:line="360" w:lineRule="auto"/>
        <w:ind w:firstLine="708"/>
        <w:jc w:val="center"/>
        <w:rPr>
          <w:rFonts w:ascii="Times New Roman" w:hAnsi="Times New Roman"/>
          <w:b/>
          <w:color w:val="282828" w:themeColor="text1"/>
          <w:sz w:val="16"/>
          <w:szCs w:val="16"/>
        </w:rPr>
      </w:pPr>
    </w:p>
    <w:p w:rsidR="00AB0E02" w:rsidRPr="004B20ED" w:rsidRDefault="007A2C03" w:rsidP="007A2C03">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По результатам весеннего призыва районом Фили-Давыдково города Москвы в вооруженные силы призвано 57 человек, отправлено 43</w:t>
      </w:r>
      <w:r w:rsidR="006313A9">
        <w:rPr>
          <w:rFonts w:ascii="Times New Roman" w:hAnsi="Times New Roman"/>
          <w:color w:val="282828" w:themeColor="text1"/>
          <w:sz w:val="28"/>
          <w:szCs w:val="28"/>
        </w:rPr>
        <w:t>, при плане 43</w:t>
      </w:r>
      <w:r w:rsidRPr="004B20ED">
        <w:rPr>
          <w:rFonts w:ascii="Times New Roman" w:hAnsi="Times New Roman"/>
          <w:color w:val="282828" w:themeColor="text1"/>
          <w:sz w:val="28"/>
          <w:szCs w:val="28"/>
        </w:rPr>
        <w:t xml:space="preserve"> (133% и 100% от плана соответственно), в осенний призыв при</w:t>
      </w:r>
      <w:r w:rsidR="006313A9">
        <w:rPr>
          <w:rFonts w:ascii="Times New Roman" w:hAnsi="Times New Roman"/>
          <w:color w:val="282828" w:themeColor="text1"/>
          <w:sz w:val="28"/>
          <w:szCs w:val="28"/>
        </w:rPr>
        <w:t>звано 53 человека, отправлено 45, п</w:t>
      </w:r>
      <w:r w:rsidR="00752F37">
        <w:rPr>
          <w:rFonts w:ascii="Times New Roman" w:hAnsi="Times New Roman"/>
          <w:color w:val="282828" w:themeColor="text1"/>
          <w:sz w:val="28"/>
          <w:szCs w:val="28"/>
        </w:rPr>
        <w:t>ри плане</w:t>
      </w:r>
      <w:r w:rsidR="006313A9">
        <w:rPr>
          <w:rFonts w:ascii="Times New Roman" w:hAnsi="Times New Roman"/>
          <w:color w:val="282828" w:themeColor="text1"/>
          <w:sz w:val="28"/>
          <w:szCs w:val="28"/>
        </w:rPr>
        <w:t xml:space="preserve"> 45</w:t>
      </w:r>
      <w:r w:rsidRPr="004B20ED">
        <w:rPr>
          <w:rFonts w:ascii="Times New Roman" w:hAnsi="Times New Roman"/>
          <w:color w:val="282828" w:themeColor="text1"/>
          <w:sz w:val="28"/>
          <w:szCs w:val="28"/>
        </w:rPr>
        <w:t xml:space="preserve"> (123% и 10</w:t>
      </w:r>
      <w:r w:rsidR="00A85F19">
        <w:rPr>
          <w:rFonts w:ascii="Times New Roman" w:hAnsi="Times New Roman"/>
          <w:color w:val="282828" w:themeColor="text1"/>
          <w:sz w:val="28"/>
          <w:szCs w:val="28"/>
        </w:rPr>
        <w:t>0</w:t>
      </w:r>
      <w:r w:rsidRPr="004B20ED">
        <w:rPr>
          <w:rFonts w:ascii="Times New Roman" w:hAnsi="Times New Roman"/>
          <w:color w:val="282828" w:themeColor="text1"/>
          <w:sz w:val="28"/>
          <w:szCs w:val="28"/>
        </w:rPr>
        <w:t xml:space="preserve">%). </w:t>
      </w:r>
      <w:r w:rsidR="00523EB0" w:rsidRPr="004B20ED">
        <w:rPr>
          <w:rFonts w:ascii="Times New Roman" w:hAnsi="Times New Roman"/>
          <w:color w:val="282828" w:themeColor="text1"/>
          <w:sz w:val="28"/>
          <w:szCs w:val="28"/>
        </w:rPr>
        <w:t>Призывная комиссия района Фили-Давыдково отработала качественно, обращений от призывников в прокуратуру и в суд не поступало.</w:t>
      </w:r>
    </w:p>
    <w:p w:rsidR="00AB0E02" w:rsidRPr="004B20ED" w:rsidRDefault="00AB0E02" w:rsidP="00293CEC">
      <w:pPr>
        <w:spacing w:after="0" w:line="360" w:lineRule="auto"/>
        <w:jc w:val="both"/>
        <w:rPr>
          <w:rFonts w:ascii="Times New Roman" w:hAnsi="Times New Roman"/>
          <w:color w:val="282828" w:themeColor="text1"/>
          <w:sz w:val="16"/>
          <w:szCs w:val="16"/>
        </w:rPr>
      </w:pPr>
    </w:p>
    <w:p w:rsidR="00D006CE" w:rsidRPr="004B20ED" w:rsidRDefault="00D006CE" w:rsidP="002C06E8">
      <w:pPr>
        <w:spacing w:after="0" w:line="360" w:lineRule="auto"/>
        <w:jc w:val="center"/>
        <w:rPr>
          <w:rFonts w:ascii="Times New Roman" w:hAnsi="Times New Roman"/>
          <w:b/>
          <w:color w:val="282828" w:themeColor="text1"/>
          <w:sz w:val="36"/>
          <w:szCs w:val="28"/>
        </w:rPr>
      </w:pPr>
      <w:r w:rsidRPr="004B20ED">
        <w:rPr>
          <w:rFonts w:ascii="Times New Roman" w:hAnsi="Times New Roman"/>
          <w:b/>
          <w:color w:val="282828" w:themeColor="text1"/>
          <w:sz w:val="36"/>
          <w:szCs w:val="28"/>
        </w:rPr>
        <w:t>Участие в работе по предупреждению и ликвидации чрезвычайных ситуаций и об</w:t>
      </w:r>
      <w:r w:rsidR="002C06E8" w:rsidRPr="004B20ED">
        <w:rPr>
          <w:rFonts w:ascii="Times New Roman" w:hAnsi="Times New Roman"/>
          <w:b/>
          <w:color w:val="282828" w:themeColor="text1"/>
          <w:sz w:val="36"/>
          <w:szCs w:val="28"/>
        </w:rPr>
        <w:t>еспечению пожарной безопасности</w:t>
      </w:r>
    </w:p>
    <w:p w:rsidR="001E42DD" w:rsidRPr="004B20ED" w:rsidRDefault="001E42DD" w:rsidP="002C06E8">
      <w:pPr>
        <w:spacing w:after="0" w:line="360" w:lineRule="auto"/>
        <w:jc w:val="center"/>
        <w:rPr>
          <w:rFonts w:ascii="Times New Roman" w:hAnsi="Times New Roman"/>
          <w:b/>
          <w:color w:val="282828" w:themeColor="text1"/>
          <w:sz w:val="16"/>
          <w:szCs w:val="16"/>
        </w:rPr>
      </w:pPr>
    </w:p>
    <w:p w:rsidR="00523EB0" w:rsidRPr="004B20ED" w:rsidRDefault="00523EB0" w:rsidP="00523EB0">
      <w:pPr>
        <w:tabs>
          <w:tab w:val="num" w:pos="-65"/>
          <w:tab w:val="num" w:pos="-39"/>
          <w:tab w:val="left" w:pos="3402"/>
          <w:tab w:val="left" w:pos="3686"/>
        </w:tabs>
        <w:spacing w:after="0" w:line="360" w:lineRule="auto"/>
        <w:ind w:firstLine="567"/>
        <w:jc w:val="both"/>
        <w:rPr>
          <w:rFonts w:ascii="Times New Roman" w:hAnsi="Times New Roman"/>
          <w:b/>
          <w:color w:val="282828" w:themeColor="text1"/>
          <w:sz w:val="28"/>
          <w:szCs w:val="28"/>
        </w:rPr>
      </w:pPr>
      <w:r w:rsidRPr="004B20ED">
        <w:rPr>
          <w:rFonts w:ascii="Times New Roman" w:hAnsi="Times New Roman"/>
          <w:color w:val="282828" w:themeColor="text1"/>
          <w:sz w:val="28"/>
          <w:szCs w:val="28"/>
        </w:rPr>
        <w:t xml:space="preserve">На территории района находятся </w:t>
      </w:r>
      <w:r w:rsidR="00261369">
        <w:rPr>
          <w:rFonts w:ascii="Times New Roman" w:hAnsi="Times New Roman"/>
          <w:b/>
          <w:color w:val="282828" w:themeColor="text1"/>
          <w:sz w:val="28"/>
          <w:szCs w:val="28"/>
        </w:rPr>
        <w:t>3</w:t>
      </w:r>
      <w:r w:rsidRPr="004B20ED">
        <w:rPr>
          <w:rFonts w:ascii="Times New Roman" w:hAnsi="Times New Roman"/>
          <w:b/>
          <w:color w:val="282828" w:themeColor="text1"/>
          <w:sz w:val="28"/>
          <w:szCs w:val="28"/>
        </w:rPr>
        <w:t xml:space="preserve"> </w:t>
      </w:r>
      <w:r w:rsidRPr="004B20ED">
        <w:rPr>
          <w:rFonts w:ascii="Times New Roman" w:hAnsi="Times New Roman"/>
          <w:color w:val="282828" w:themeColor="text1"/>
          <w:sz w:val="28"/>
          <w:szCs w:val="28"/>
        </w:rPr>
        <w:t xml:space="preserve">организации, отнесенные к </w:t>
      </w:r>
      <w:r w:rsidRPr="004B20ED">
        <w:rPr>
          <w:rFonts w:ascii="Times New Roman" w:eastAsia="Calibri" w:hAnsi="Times New Roman"/>
          <w:color w:val="282828" w:themeColor="text1"/>
          <w:kern w:val="3"/>
          <w:sz w:val="28"/>
          <w:szCs w:val="28"/>
          <w:lang w:eastAsia="en-US" w:bidi="en-US"/>
        </w:rPr>
        <w:t xml:space="preserve">категориям </w:t>
      </w:r>
      <w:r w:rsidRPr="004B20ED">
        <w:rPr>
          <w:rFonts w:ascii="Times New Roman" w:eastAsia="Calibri" w:hAnsi="Times New Roman"/>
          <w:color w:val="282828" w:themeColor="text1"/>
          <w:kern w:val="3"/>
          <w:sz w:val="28"/>
          <w:szCs w:val="28"/>
          <w:lang w:bidi="en-US"/>
        </w:rPr>
        <w:t xml:space="preserve">по гражданской обороне, в </w:t>
      </w:r>
      <w:proofErr w:type="spellStart"/>
      <w:r w:rsidRPr="004B20ED">
        <w:rPr>
          <w:rFonts w:ascii="Times New Roman" w:eastAsia="Calibri" w:hAnsi="Times New Roman"/>
          <w:color w:val="282828" w:themeColor="text1"/>
          <w:kern w:val="3"/>
          <w:sz w:val="28"/>
          <w:szCs w:val="28"/>
          <w:lang w:bidi="en-US"/>
        </w:rPr>
        <w:t>т.ч</w:t>
      </w:r>
      <w:proofErr w:type="spellEnd"/>
      <w:r w:rsidRPr="004B20ED">
        <w:rPr>
          <w:rFonts w:ascii="Times New Roman" w:eastAsia="Calibri" w:hAnsi="Times New Roman"/>
          <w:color w:val="282828" w:themeColor="text1"/>
          <w:kern w:val="3"/>
          <w:sz w:val="28"/>
          <w:szCs w:val="28"/>
          <w:lang w:bidi="en-US"/>
        </w:rPr>
        <w:t>.:</w:t>
      </w:r>
    </w:p>
    <w:p w:rsidR="00523EB0" w:rsidRPr="004B20ED" w:rsidRDefault="00523EB0" w:rsidP="00523EB0">
      <w:pPr>
        <w:widowControl w:val="0"/>
        <w:autoSpaceDN w:val="0"/>
        <w:spacing w:after="0" w:line="360" w:lineRule="auto"/>
        <w:jc w:val="both"/>
        <w:rPr>
          <w:rFonts w:ascii="Times New Roman" w:eastAsia="Calibri" w:hAnsi="Times New Roman"/>
          <w:color w:val="282828" w:themeColor="text1"/>
          <w:kern w:val="3"/>
          <w:sz w:val="28"/>
          <w:szCs w:val="28"/>
          <w:lang w:bidi="en-US"/>
        </w:rPr>
      </w:pPr>
      <w:r w:rsidRPr="004B20ED">
        <w:rPr>
          <w:rFonts w:ascii="Times New Roman" w:eastAsia="Calibri" w:hAnsi="Times New Roman"/>
          <w:color w:val="282828" w:themeColor="text1"/>
          <w:kern w:val="3"/>
          <w:sz w:val="28"/>
          <w:szCs w:val="28"/>
          <w:lang w:bidi="en-US"/>
        </w:rPr>
        <w:t>- объектов особой важности – нет.</w:t>
      </w:r>
    </w:p>
    <w:p w:rsidR="00523EB0" w:rsidRPr="004B20ED" w:rsidRDefault="00523EB0" w:rsidP="00523EB0">
      <w:pPr>
        <w:widowControl w:val="0"/>
        <w:autoSpaceDN w:val="0"/>
        <w:spacing w:after="0" w:line="360" w:lineRule="auto"/>
        <w:jc w:val="both"/>
        <w:rPr>
          <w:rFonts w:ascii="Times New Roman" w:eastAsia="Calibri" w:hAnsi="Times New Roman"/>
          <w:color w:val="282828" w:themeColor="text1"/>
          <w:kern w:val="3"/>
          <w:sz w:val="28"/>
          <w:szCs w:val="28"/>
        </w:rPr>
      </w:pPr>
      <w:r w:rsidRPr="004B20ED">
        <w:rPr>
          <w:rFonts w:ascii="Times New Roman" w:eastAsia="Calibri" w:hAnsi="Times New Roman"/>
          <w:color w:val="282828" w:themeColor="text1"/>
          <w:kern w:val="3"/>
          <w:sz w:val="28"/>
          <w:szCs w:val="28"/>
        </w:rPr>
        <w:t xml:space="preserve">- объектов 1-ой категории -  </w:t>
      </w:r>
      <w:r w:rsidRPr="004B20ED">
        <w:rPr>
          <w:rFonts w:ascii="Times New Roman" w:eastAsia="Calibri" w:hAnsi="Times New Roman"/>
          <w:b/>
          <w:color w:val="282828" w:themeColor="text1"/>
          <w:kern w:val="3"/>
          <w:sz w:val="28"/>
          <w:szCs w:val="28"/>
        </w:rPr>
        <w:t>2</w:t>
      </w:r>
      <w:r w:rsidRPr="004B20ED">
        <w:rPr>
          <w:rFonts w:ascii="Times New Roman" w:eastAsia="Calibri" w:hAnsi="Times New Roman"/>
          <w:color w:val="282828" w:themeColor="text1"/>
          <w:kern w:val="3"/>
          <w:sz w:val="28"/>
          <w:szCs w:val="28"/>
        </w:rPr>
        <w:t xml:space="preserve"> (ГБУ города Москвы «</w:t>
      </w:r>
      <w:proofErr w:type="spellStart"/>
      <w:r w:rsidRPr="004B20ED">
        <w:rPr>
          <w:rFonts w:ascii="Times New Roman" w:eastAsia="Calibri" w:hAnsi="Times New Roman"/>
          <w:color w:val="282828" w:themeColor="text1"/>
          <w:kern w:val="3"/>
          <w:sz w:val="28"/>
          <w:szCs w:val="28"/>
        </w:rPr>
        <w:t>Жилищник</w:t>
      </w:r>
      <w:proofErr w:type="spellEnd"/>
      <w:r w:rsidRPr="004B20ED">
        <w:rPr>
          <w:rFonts w:ascii="Times New Roman" w:eastAsia="Calibri" w:hAnsi="Times New Roman"/>
          <w:color w:val="282828" w:themeColor="text1"/>
          <w:kern w:val="3"/>
          <w:sz w:val="28"/>
          <w:szCs w:val="28"/>
        </w:rPr>
        <w:t xml:space="preserve"> района Фили-Давыдково», ГБУ города Москвы «Автомобильные дороги Западного </w:t>
      </w:r>
      <w:r w:rsidRPr="004B20ED">
        <w:rPr>
          <w:rFonts w:ascii="Times New Roman" w:eastAsia="Calibri" w:hAnsi="Times New Roman"/>
          <w:color w:val="282828" w:themeColor="text1"/>
          <w:kern w:val="3"/>
          <w:sz w:val="28"/>
          <w:szCs w:val="28"/>
        </w:rPr>
        <w:lastRenderedPageBreak/>
        <w:t>административного округа»)</w:t>
      </w:r>
    </w:p>
    <w:p w:rsidR="00523EB0" w:rsidRPr="004B20ED" w:rsidRDefault="00523EB0" w:rsidP="00523EB0">
      <w:pPr>
        <w:widowControl w:val="0"/>
        <w:tabs>
          <w:tab w:val="num" w:pos="-65"/>
          <w:tab w:val="num" w:pos="-39"/>
          <w:tab w:val="left" w:pos="3402"/>
          <w:tab w:val="left" w:pos="3686"/>
        </w:tabs>
        <w:suppressAutoHyphens/>
        <w:autoSpaceDN w:val="0"/>
        <w:spacing w:after="0" w:line="360" w:lineRule="auto"/>
        <w:jc w:val="both"/>
        <w:rPr>
          <w:rFonts w:ascii="Times New Roman" w:hAnsi="Times New Roman"/>
          <w:color w:val="282828" w:themeColor="text1"/>
          <w:kern w:val="3"/>
          <w:sz w:val="28"/>
          <w:szCs w:val="28"/>
        </w:rPr>
      </w:pPr>
      <w:r w:rsidRPr="004B20ED">
        <w:rPr>
          <w:rFonts w:ascii="Times New Roman" w:hAnsi="Times New Roman"/>
          <w:color w:val="282828" w:themeColor="text1"/>
          <w:kern w:val="3"/>
          <w:sz w:val="28"/>
          <w:szCs w:val="28"/>
        </w:rPr>
        <w:t xml:space="preserve">- объектов 2-ой категории – </w:t>
      </w:r>
      <w:r w:rsidR="006112D9" w:rsidRPr="004B20ED">
        <w:rPr>
          <w:rFonts w:ascii="Times New Roman" w:hAnsi="Times New Roman"/>
          <w:b/>
          <w:color w:val="282828" w:themeColor="text1"/>
          <w:kern w:val="3"/>
          <w:sz w:val="28"/>
          <w:szCs w:val="28"/>
        </w:rPr>
        <w:t>1</w:t>
      </w:r>
      <w:r w:rsidRPr="004B20ED">
        <w:rPr>
          <w:rFonts w:ascii="Times New Roman" w:hAnsi="Times New Roman"/>
          <w:color w:val="282828" w:themeColor="text1"/>
          <w:kern w:val="3"/>
          <w:sz w:val="28"/>
          <w:szCs w:val="28"/>
        </w:rPr>
        <w:t xml:space="preserve"> (</w:t>
      </w:r>
      <w:r w:rsidRPr="004B20ED">
        <w:rPr>
          <w:rFonts w:ascii="Times New Roman" w:eastAsia="Calibri" w:hAnsi="Times New Roman"/>
          <w:color w:val="282828" w:themeColor="text1"/>
          <w:sz w:val="28"/>
          <w:szCs w:val="28"/>
          <w:lang w:eastAsia="en-US"/>
        </w:rPr>
        <w:t>ГБУ г. Москвы «Психоневрологический интернат № 4 ДСЗН  г. Москвы»).</w:t>
      </w:r>
    </w:p>
    <w:p w:rsidR="00523EB0" w:rsidRPr="004B20ED" w:rsidRDefault="00523EB0" w:rsidP="00523EB0">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В районе большое внимание уделяется предупреждению чрезвычайных ситуаций, обеспечению пожарной безопасности и безопасности на водных объектах. С этой целью в районе создан постоянно действующий координирующий орган управления – Комиссия по чрезвычайным ситуациям и пожарной безопасности района. </w:t>
      </w:r>
    </w:p>
    <w:p w:rsidR="00523EB0" w:rsidRPr="004B20ED" w:rsidRDefault="00523EB0" w:rsidP="00523EB0">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Заседание КЧС и ПБ проходит согласно утвержденному плану ежеквартально. В 2021 году проведено </w:t>
      </w:r>
      <w:r w:rsidRPr="004B20ED">
        <w:rPr>
          <w:rFonts w:ascii="Times New Roman" w:hAnsi="Times New Roman"/>
          <w:b/>
          <w:color w:val="282828" w:themeColor="text1"/>
          <w:sz w:val="28"/>
          <w:szCs w:val="28"/>
        </w:rPr>
        <w:t>4</w:t>
      </w:r>
      <w:r w:rsidRPr="004B20ED">
        <w:rPr>
          <w:rFonts w:ascii="Times New Roman" w:hAnsi="Times New Roman"/>
          <w:color w:val="282828" w:themeColor="text1"/>
          <w:sz w:val="28"/>
          <w:szCs w:val="28"/>
        </w:rPr>
        <w:t xml:space="preserve"> заседания антитеррористической комиссии и </w:t>
      </w:r>
      <w:r w:rsidRPr="004B20ED">
        <w:rPr>
          <w:rFonts w:ascii="Times New Roman" w:hAnsi="Times New Roman"/>
          <w:b/>
          <w:color w:val="282828" w:themeColor="text1"/>
          <w:sz w:val="28"/>
          <w:szCs w:val="28"/>
        </w:rPr>
        <w:t>7</w:t>
      </w:r>
      <w:r w:rsidRPr="004B20ED">
        <w:rPr>
          <w:rFonts w:ascii="Times New Roman" w:hAnsi="Times New Roman"/>
          <w:color w:val="282828" w:themeColor="text1"/>
          <w:sz w:val="28"/>
          <w:szCs w:val="28"/>
        </w:rPr>
        <w:t xml:space="preserve"> заседани</w:t>
      </w:r>
      <w:r w:rsidR="001E42DD" w:rsidRPr="004B20ED">
        <w:rPr>
          <w:rFonts w:ascii="Times New Roman" w:hAnsi="Times New Roman"/>
          <w:color w:val="282828" w:themeColor="text1"/>
          <w:sz w:val="28"/>
          <w:szCs w:val="28"/>
        </w:rPr>
        <w:t>й</w:t>
      </w:r>
      <w:r w:rsidRPr="004B20ED">
        <w:rPr>
          <w:rFonts w:ascii="Times New Roman" w:hAnsi="Times New Roman"/>
          <w:color w:val="282828" w:themeColor="text1"/>
          <w:sz w:val="28"/>
          <w:szCs w:val="28"/>
        </w:rPr>
        <w:t xml:space="preserve"> КЧС и ПБ.</w:t>
      </w:r>
    </w:p>
    <w:p w:rsidR="00523EB0" w:rsidRPr="004B20ED" w:rsidRDefault="00523EB0" w:rsidP="00523EB0">
      <w:pPr>
        <w:shd w:val="clear" w:color="auto" w:fill="FFFFFF"/>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На заседаниях комиссии особое внимание уделялось вопросам сезонных рисков, а также профилактике пожаров и загораний. </w:t>
      </w:r>
      <w:r w:rsidRPr="004B20ED">
        <w:rPr>
          <w:rFonts w:ascii="Times New Roman" w:hAnsi="Times New Roman"/>
          <w:color w:val="282828" w:themeColor="text1"/>
          <w:sz w:val="28"/>
          <w:szCs w:val="28"/>
        </w:rPr>
        <w:br/>
        <w:t xml:space="preserve">В 2021 году чрезвычайных ситуаций на территории района </w:t>
      </w:r>
      <w:r w:rsidRPr="004B20ED">
        <w:rPr>
          <w:rFonts w:ascii="Times New Roman" w:hAnsi="Times New Roman"/>
          <w:color w:val="282828" w:themeColor="text1"/>
          <w:sz w:val="28"/>
          <w:szCs w:val="28"/>
        </w:rPr>
        <w:br/>
        <w:t>не произошло.</w:t>
      </w:r>
    </w:p>
    <w:p w:rsidR="00523EB0" w:rsidRPr="004B20ED" w:rsidRDefault="00523EB0" w:rsidP="00523EB0">
      <w:pPr>
        <w:shd w:val="clear" w:color="auto" w:fill="FFFFFF"/>
        <w:spacing w:after="0" w:line="360" w:lineRule="auto"/>
        <w:ind w:firstLine="567"/>
        <w:jc w:val="both"/>
        <w:rPr>
          <w:rFonts w:ascii="Times New Roman" w:hAnsi="Times New Roman"/>
          <w:color w:val="282828" w:themeColor="text1"/>
          <w:sz w:val="28"/>
          <w:szCs w:val="28"/>
        </w:rPr>
      </w:pPr>
      <w:r w:rsidRPr="004B20ED">
        <w:rPr>
          <w:rFonts w:ascii="Times New Roman" w:hAnsi="Times New Roman"/>
          <w:b/>
          <w:bCs/>
          <w:color w:val="282828" w:themeColor="text1"/>
          <w:sz w:val="28"/>
          <w:szCs w:val="28"/>
        </w:rPr>
        <w:t>Так с начала 202</w:t>
      </w:r>
      <w:r w:rsidR="001E42DD" w:rsidRPr="004B20ED">
        <w:rPr>
          <w:rFonts w:ascii="Times New Roman" w:hAnsi="Times New Roman"/>
          <w:b/>
          <w:bCs/>
          <w:color w:val="282828" w:themeColor="text1"/>
          <w:sz w:val="28"/>
          <w:szCs w:val="28"/>
        </w:rPr>
        <w:t>1</w:t>
      </w:r>
      <w:r w:rsidRPr="004B20ED">
        <w:rPr>
          <w:rFonts w:ascii="Times New Roman" w:hAnsi="Times New Roman"/>
          <w:b/>
          <w:bCs/>
          <w:color w:val="282828" w:themeColor="text1"/>
          <w:sz w:val="28"/>
          <w:szCs w:val="28"/>
        </w:rPr>
        <w:t xml:space="preserve"> года в районе произошло</w:t>
      </w:r>
      <w:r w:rsidRPr="004B20ED">
        <w:rPr>
          <w:rFonts w:ascii="Times New Roman" w:hAnsi="Times New Roman"/>
          <w:color w:val="282828" w:themeColor="text1"/>
          <w:sz w:val="28"/>
          <w:szCs w:val="28"/>
        </w:rPr>
        <w:t>:</w:t>
      </w:r>
    </w:p>
    <w:p w:rsidR="00523EB0" w:rsidRPr="004B20ED" w:rsidRDefault="00523EB0" w:rsidP="00523EB0">
      <w:pPr>
        <w:shd w:val="clear" w:color="auto" w:fill="FFFFFF"/>
        <w:spacing w:after="0" w:line="360" w:lineRule="auto"/>
        <w:ind w:firstLine="567"/>
        <w:jc w:val="both"/>
        <w:rPr>
          <w:rFonts w:ascii="Arial" w:hAnsi="Arial" w:cs="Arial"/>
          <w:color w:val="282828" w:themeColor="text1"/>
          <w:sz w:val="28"/>
          <w:szCs w:val="28"/>
        </w:rPr>
      </w:pPr>
      <w:r w:rsidRPr="004B20ED">
        <w:rPr>
          <w:rFonts w:ascii="Times New Roman" w:hAnsi="Times New Roman"/>
          <w:color w:val="282828" w:themeColor="text1"/>
          <w:sz w:val="28"/>
          <w:szCs w:val="28"/>
        </w:rPr>
        <w:t>• пожаров – </w:t>
      </w:r>
      <w:r w:rsidRPr="004B20ED">
        <w:rPr>
          <w:rFonts w:ascii="Times New Roman" w:hAnsi="Times New Roman"/>
          <w:b/>
          <w:bCs/>
          <w:color w:val="282828" w:themeColor="text1"/>
          <w:sz w:val="28"/>
          <w:szCs w:val="28"/>
        </w:rPr>
        <w:t>44</w:t>
      </w:r>
      <w:r w:rsidRPr="004B20ED">
        <w:rPr>
          <w:rFonts w:ascii="Times New Roman" w:hAnsi="Times New Roman"/>
          <w:color w:val="282828" w:themeColor="text1"/>
          <w:sz w:val="28"/>
          <w:szCs w:val="28"/>
        </w:rPr>
        <w:t>;</w:t>
      </w:r>
    </w:p>
    <w:p w:rsidR="00523EB0" w:rsidRPr="004B20ED" w:rsidRDefault="00523EB0" w:rsidP="00523EB0">
      <w:pPr>
        <w:shd w:val="clear" w:color="auto" w:fill="FFFFFF"/>
        <w:spacing w:after="0" w:line="360" w:lineRule="auto"/>
        <w:ind w:firstLine="567"/>
        <w:jc w:val="both"/>
        <w:rPr>
          <w:rFonts w:ascii="Arial" w:hAnsi="Arial" w:cs="Arial"/>
          <w:color w:val="282828" w:themeColor="text1"/>
          <w:sz w:val="28"/>
          <w:szCs w:val="28"/>
        </w:rPr>
      </w:pPr>
      <w:r w:rsidRPr="004B20ED">
        <w:rPr>
          <w:rFonts w:ascii="Times New Roman" w:hAnsi="Times New Roman"/>
          <w:color w:val="282828" w:themeColor="text1"/>
          <w:sz w:val="28"/>
          <w:szCs w:val="28"/>
        </w:rPr>
        <w:t>на которых:</w:t>
      </w:r>
    </w:p>
    <w:p w:rsidR="00523EB0" w:rsidRPr="004B20ED" w:rsidRDefault="00523EB0" w:rsidP="00523EB0">
      <w:pPr>
        <w:shd w:val="clear" w:color="auto" w:fill="FFFFFF"/>
        <w:spacing w:after="0" w:line="360" w:lineRule="auto"/>
        <w:ind w:firstLine="567"/>
        <w:jc w:val="both"/>
        <w:rPr>
          <w:rFonts w:ascii="Arial" w:hAnsi="Arial" w:cs="Arial"/>
          <w:color w:val="282828" w:themeColor="text1"/>
          <w:sz w:val="28"/>
          <w:szCs w:val="28"/>
        </w:rPr>
      </w:pPr>
      <w:r w:rsidRPr="004B20ED">
        <w:rPr>
          <w:rFonts w:ascii="Times New Roman" w:hAnsi="Times New Roman"/>
          <w:color w:val="282828" w:themeColor="text1"/>
          <w:sz w:val="28"/>
          <w:szCs w:val="28"/>
        </w:rPr>
        <w:t>• погибло – </w:t>
      </w:r>
      <w:r w:rsidRPr="004B20ED">
        <w:rPr>
          <w:rFonts w:ascii="Times New Roman" w:hAnsi="Times New Roman"/>
          <w:b/>
          <w:bCs/>
          <w:color w:val="282828" w:themeColor="text1"/>
          <w:sz w:val="28"/>
          <w:szCs w:val="28"/>
        </w:rPr>
        <w:t>2;</w:t>
      </w:r>
      <w:r w:rsidRPr="004B20ED">
        <w:rPr>
          <w:rFonts w:ascii="Times New Roman" w:hAnsi="Times New Roman"/>
          <w:color w:val="282828" w:themeColor="text1"/>
          <w:sz w:val="28"/>
          <w:szCs w:val="28"/>
        </w:rPr>
        <w:t> </w:t>
      </w:r>
    </w:p>
    <w:p w:rsidR="00523EB0" w:rsidRPr="004B20ED" w:rsidRDefault="00523EB0" w:rsidP="00523EB0">
      <w:pPr>
        <w:shd w:val="clear" w:color="auto" w:fill="FFFFFF"/>
        <w:spacing w:after="0" w:line="360" w:lineRule="auto"/>
        <w:ind w:firstLine="567"/>
        <w:jc w:val="both"/>
        <w:rPr>
          <w:rFonts w:ascii="Arial" w:hAnsi="Arial" w:cs="Arial"/>
          <w:color w:val="282828" w:themeColor="text1"/>
          <w:sz w:val="28"/>
          <w:szCs w:val="28"/>
        </w:rPr>
      </w:pPr>
      <w:r w:rsidRPr="004B20ED">
        <w:rPr>
          <w:rFonts w:ascii="Times New Roman" w:hAnsi="Times New Roman"/>
          <w:color w:val="282828" w:themeColor="text1"/>
          <w:sz w:val="28"/>
          <w:szCs w:val="28"/>
        </w:rPr>
        <w:t>•</w:t>
      </w:r>
      <w:r w:rsidRPr="004B20ED">
        <w:rPr>
          <w:rFonts w:cs="Calibri"/>
          <w:color w:val="282828" w:themeColor="text1"/>
          <w:sz w:val="28"/>
          <w:szCs w:val="28"/>
        </w:rPr>
        <w:t> </w:t>
      </w:r>
      <w:r w:rsidRPr="004B20ED">
        <w:rPr>
          <w:rFonts w:ascii="Times New Roman" w:hAnsi="Times New Roman"/>
          <w:color w:val="282828" w:themeColor="text1"/>
          <w:sz w:val="28"/>
          <w:szCs w:val="28"/>
        </w:rPr>
        <w:t>травмировано –</w:t>
      </w:r>
      <w:r w:rsidRPr="004B20ED">
        <w:rPr>
          <w:rFonts w:ascii="Times New Roman" w:hAnsi="Times New Roman"/>
          <w:b/>
          <w:color w:val="282828" w:themeColor="text1"/>
          <w:sz w:val="28"/>
          <w:szCs w:val="28"/>
        </w:rPr>
        <w:t>1;</w:t>
      </w:r>
    </w:p>
    <w:p w:rsidR="00523EB0" w:rsidRPr="004B20ED" w:rsidRDefault="00523EB0" w:rsidP="00523EB0">
      <w:pPr>
        <w:shd w:val="clear" w:color="auto" w:fill="FFFFFF"/>
        <w:spacing w:after="0" w:line="360" w:lineRule="auto"/>
        <w:ind w:firstLine="567"/>
        <w:jc w:val="both"/>
        <w:rPr>
          <w:rFonts w:ascii="Arial" w:hAnsi="Arial" w:cs="Arial"/>
          <w:color w:val="282828" w:themeColor="text1"/>
          <w:sz w:val="28"/>
          <w:szCs w:val="28"/>
        </w:rPr>
      </w:pPr>
      <w:r w:rsidRPr="004B20ED">
        <w:rPr>
          <w:rFonts w:ascii="Times New Roman" w:hAnsi="Times New Roman"/>
          <w:color w:val="282828" w:themeColor="text1"/>
          <w:sz w:val="28"/>
          <w:szCs w:val="28"/>
        </w:rPr>
        <w:t>• ущерб составил – </w:t>
      </w:r>
      <w:r w:rsidRPr="004B20ED">
        <w:rPr>
          <w:rFonts w:ascii="Times New Roman" w:hAnsi="Times New Roman"/>
          <w:b/>
          <w:bCs/>
          <w:color w:val="282828" w:themeColor="text1"/>
          <w:sz w:val="28"/>
          <w:szCs w:val="28"/>
        </w:rPr>
        <w:t>0 руб.</w:t>
      </w:r>
      <w:r w:rsidRPr="004B20ED">
        <w:rPr>
          <w:rFonts w:ascii="Times New Roman" w:hAnsi="Times New Roman"/>
          <w:color w:val="282828" w:themeColor="text1"/>
          <w:sz w:val="28"/>
          <w:szCs w:val="28"/>
        </w:rPr>
        <w:t> </w:t>
      </w:r>
    </w:p>
    <w:p w:rsidR="00523EB0" w:rsidRPr="004B20ED" w:rsidRDefault="00523EB0" w:rsidP="00523EB0">
      <w:pPr>
        <w:shd w:val="clear" w:color="auto" w:fill="FFFFFF"/>
        <w:spacing w:after="0" w:line="360" w:lineRule="auto"/>
        <w:ind w:firstLine="567"/>
        <w:jc w:val="both"/>
        <w:rPr>
          <w:rFonts w:ascii="Arial" w:hAnsi="Arial" w:cs="Arial"/>
          <w:color w:val="282828" w:themeColor="text1"/>
          <w:sz w:val="28"/>
          <w:szCs w:val="28"/>
        </w:rPr>
      </w:pPr>
      <w:r w:rsidRPr="004B20ED">
        <w:rPr>
          <w:rFonts w:ascii="Times New Roman" w:hAnsi="Times New Roman"/>
          <w:color w:val="282828" w:themeColor="text1"/>
          <w:sz w:val="28"/>
          <w:szCs w:val="28"/>
        </w:rPr>
        <w:t>Анализ пожаров показывает, что по-прежнему основное количество пожаров происходит в жилом секторе –</w:t>
      </w:r>
      <w:r w:rsidRPr="004B20ED">
        <w:rPr>
          <w:rFonts w:ascii="Times New Roman" w:hAnsi="Times New Roman"/>
          <w:b/>
          <w:bCs/>
          <w:color w:val="282828" w:themeColor="text1"/>
          <w:sz w:val="28"/>
          <w:szCs w:val="28"/>
        </w:rPr>
        <w:t>25</w:t>
      </w:r>
      <w:r w:rsidRPr="004B20ED">
        <w:rPr>
          <w:rFonts w:ascii="Times New Roman" w:hAnsi="Times New Roman"/>
          <w:color w:val="282828" w:themeColor="text1"/>
          <w:sz w:val="28"/>
          <w:szCs w:val="28"/>
        </w:rPr>
        <w:t>.</w:t>
      </w:r>
    </w:p>
    <w:p w:rsidR="00523EB0" w:rsidRPr="004B20ED" w:rsidRDefault="00523EB0" w:rsidP="00523EB0">
      <w:pPr>
        <w:shd w:val="clear" w:color="auto" w:fill="FFFFFF"/>
        <w:spacing w:after="0" w:line="360" w:lineRule="auto"/>
        <w:ind w:firstLine="567"/>
        <w:jc w:val="both"/>
        <w:rPr>
          <w:rFonts w:ascii="Arial" w:hAnsi="Arial" w:cs="Arial"/>
          <w:color w:val="282828" w:themeColor="text1"/>
          <w:sz w:val="28"/>
          <w:szCs w:val="28"/>
        </w:rPr>
      </w:pPr>
      <w:r w:rsidRPr="004B20ED">
        <w:rPr>
          <w:rFonts w:ascii="Times New Roman" w:hAnsi="Times New Roman"/>
          <w:color w:val="282828" w:themeColor="text1"/>
          <w:sz w:val="28"/>
          <w:szCs w:val="28"/>
        </w:rPr>
        <w:t>Основной причиной пожаров остаётся  неосторожное обращение с огнем - </w:t>
      </w:r>
      <w:r w:rsidRPr="004B20ED">
        <w:rPr>
          <w:rFonts w:ascii="Times New Roman" w:hAnsi="Times New Roman"/>
          <w:b/>
          <w:bCs/>
          <w:color w:val="282828" w:themeColor="text1"/>
          <w:sz w:val="28"/>
          <w:szCs w:val="28"/>
        </w:rPr>
        <w:t>16</w:t>
      </w:r>
      <w:r w:rsidRPr="004B20ED">
        <w:rPr>
          <w:rFonts w:ascii="Times New Roman" w:hAnsi="Times New Roman"/>
          <w:color w:val="282828" w:themeColor="text1"/>
          <w:sz w:val="28"/>
          <w:szCs w:val="28"/>
        </w:rPr>
        <w:t> случаев, нарушение правил техники безопасности при эксплуатации электроприборов – </w:t>
      </w:r>
      <w:r w:rsidRPr="004B20ED">
        <w:rPr>
          <w:rFonts w:ascii="Times New Roman" w:hAnsi="Times New Roman"/>
          <w:b/>
          <w:bCs/>
          <w:color w:val="282828" w:themeColor="text1"/>
          <w:sz w:val="28"/>
          <w:szCs w:val="28"/>
        </w:rPr>
        <w:t>9 эпизодов</w:t>
      </w:r>
      <w:r w:rsidRPr="004B20ED">
        <w:rPr>
          <w:rFonts w:ascii="Times New Roman" w:hAnsi="Times New Roman"/>
          <w:color w:val="282828" w:themeColor="text1"/>
          <w:sz w:val="28"/>
          <w:szCs w:val="28"/>
        </w:rPr>
        <w:t>.</w:t>
      </w:r>
    </w:p>
    <w:p w:rsidR="00523EB0" w:rsidRPr="004B20ED" w:rsidRDefault="00523EB0" w:rsidP="00523EB0">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Основные планирующие документы в области защиты населения и территорий от чрезвычайных ситуаций, а также гражданской обороны в управе разработаны, согласованы и утверждены установленным порядком.</w:t>
      </w:r>
    </w:p>
    <w:p w:rsidR="00523EB0" w:rsidRPr="004B20ED" w:rsidRDefault="00523EB0" w:rsidP="00523EB0">
      <w:pPr>
        <w:spacing w:after="0" w:line="360" w:lineRule="auto"/>
        <w:ind w:firstLine="567"/>
        <w:jc w:val="both"/>
        <w:rPr>
          <w:rFonts w:ascii="Times New Roman" w:hAnsi="Times New Roman"/>
          <w:b/>
          <w:color w:val="282828" w:themeColor="text1"/>
          <w:sz w:val="28"/>
          <w:szCs w:val="28"/>
        </w:rPr>
      </w:pPr>
      <w:r w:rsidRPr="004B20ED">
        <w:rPr>
          <w:rFonts w:ascii="Times New Roman" w:hAnsi="Times New Roman"/>
          <w:b/>
          <w:color w:val="282828" w:themeColor="text1"/>
          <w:sz w:val="28"/>
          <w:szCs w:val="28"/>
        </w:rPr>
        <w:t>Управление мероприятиями гражданской обороны планируется осуществлять:</w:t>
      </w:r>
    </w:p>
    <w:p w:rsidR="00523EB0" w:rsidRPr="004B20ED" w:rsidRDefault="00523EB0" w:rsidP="00523EB0">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lastRenderedPageBreak/>
        <w:t>-  в повседневной деятельности с места постоянной дислокации (город Москва, ул. Кастанаевская, д. 29 корп.2);</w:t>
      </w:r>
    </w:p>
    <w:p w:rsidR="00523EB0" w:rsidRPr="004B20ED" w:rsidRDefault="00523EB0" w:rsidP="00523EB0">
      <w:pPr>
        <w:spacing w:after="0" w:line="360" w:lineRule="auto"/>
        <w:ind w:firstLine="567"/>
        <w:jc w:val="both"/>
        <w:rPr>
          <w:rFonts w:ascii="Times New Roman" w:hAnsi="Times New Roman"/>
          <w:color w:val="282828" w:themeColor="text1"/>
          <w:sz w:val="28"/>
          <w:szCs w:val="28"/>
        </w:rPr>
      </w:pPr>
      <w:proofErr w:type="gramStart"/>
      <w:r w:rsidRPr="004B20ED">
        <w:rPr>
          <w:rFonts w:ascii="Times New Roman" w:hAnsi="Times New Roman"/>
          <w:color w:val="282828" w:themeColor="text1"/>
          <w:sz w:val="28"/>
          <w:szCs w:val="28"/>
        </w:rPr>
        <w:t xml:space="preserve">-  при переводе с мирного на военное положение во встроенном убежище, отвечающем нормам инженерно-технических мероприятий </w:t>
      </w:r>
      <w:r w:rsidR="001E42DD" w:rsidRPr="004B20ED">
        <w:rPr>
          <w:rFonts w:ascii="Times New Roman" w:hAnsi="Times New Roman"/>
          <w:color w:val="282828" w:themeColor="text1"/>
          <w:sz w:val="28"/>
          <w:szCs w:val="28"/>
        </w:rPr>
        <w:br/>
      </w:r>
      <w:r w:rsidRPr="004B20ED">
        <w:rPr>
          <w:rFonts w:ascii="Times New Roman" w:hAnsi="Times New Roman"/>
          <w:color w:val="282828" w:themeColor="text1"/>
          <w:sz w:val="28"/>
          <w:szCs w:val="28"/>
        </w:rPr>
        <w:t xml:space="preserve">(ул. </w:t>
      </w:r>
      <w:proofErr w:type="spellStart"/>
      <w:r w:rsidRPr="004B20ED">
        <w:rPr>
          <w:rFonts w:ascii="Times New Roman" w:hAnsi="Times New Roman"/>
          <w:color w:val="282828" w:themeColor="text1"/>
          <w:sz w:val="28"/>
          <w:szCs w:val="28"/>
        </w:rPr>
        <w:t>Олеко</w:t>
      </w:r>
      <w:proofErr w:type="spellEnd"/>
      <w:r w:rsidRPr="004B20ED">
        <w:rPr>
          <w:rFonts w:ascii="Times New Roman" w:hAnsi="Times New Roman"/>
          <w:color w:val="282828" w:themeColor="text1"/>
          <w:sz w:val="28"/>
          <w:szCs w:val="28"/>
        </w:rPr>
        <w:t xml:space="preserve"> </w:t>
      </w:r>
      <w:proofErr w:type="spellStart"/>
      <w:r w:rsidRPr="004B20ED">
        <w:rPr>
          <w:rFonts w:ascii="Times New Roman" w:hAnsi="Times New Roman"/>
          <w:color w:val="282828" w:themeColor="text1"/>
          <w:sz w:val="28"/>
          <w:szCs w:val="28"/>
        </w:rPr>
        <w:t>Дунчича</w:t>
      </w:r>
      <w:proofErr w:type="spellEnd"/>
      <w:r w:rsidRPr="004B20ED">
        <w:rPr>
          <w:rFonts w:ascii="Times New Roman" w:hAnsi="Times New Roman"/>
          <w:color w:val="282828" w:themeColor="text1"/>
          <w:sz w:val="28"/>
          <w:szCs w:val="28"/>
        </w:rPr>
        <w:t>, д. 34.</w:t>
      </w:r>
      <w:proofErr w:type="gramEnd"/>
    </w:p>
    <w:p w:rsidR="00523EB0" w:rsidRPr="004B20ED" w:rsidRDefault="00523EB0" w:rsidP="007338DA">
      <w:pPr>
        <w:widowControl w:val="0"/>
        <w:autoSpaceDN w:val="0"/>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Для предупреждения и ликвидации чрезвычайных ситуаций особое внимание в районе уделяется созданию нештатного формирования гражданской обороны (НФГО). На территории района Фили-Давыдково создано </w:t>
      </w:r>
      <w:r w:rsidRPr="004B20ED">
        <w:rPr>
          <w:rFonts w:ascii="Times New Roman" w:hAnsi="Times New Roman"/>
          <w:b/>
          <w:color w:val="282828" w:themeColor="text1"/>
          <w:sz w:val="28"/>
          <w:szCs w:val="28"/>
        </w:rPr>
        <w:t>2</w:t>
      </w:r>
      <w:r w:rsidRPr="004B20ED">
        <w:rPr>
          <w:rFonts w:ascii="Times New Roman" w:hAnsi="Times New Roman"/>
          <w:color w:val="282828" w:themeColor="text1"/>
          <w:sz w:val="28"/>
          <w:szCs w:val="28"/>
        </w:rPr>
        <w:t xml:space="preserve"> НФГО общей численностью </w:t>
      </w:r>
      <w:r w:rsidRPr="004B20ED">
        <w:rPr>
          <w:rFonts w:ascii="Times New Roman" w:hAnsi="Times New Roman"/>
          <w:b/>
          <w:color w:val="282828" w:themeColor="text1"/>
          <w:sz w:val="28"/>
          <w:szCs w:val="28"/>
        </w:rPr>
        <w:t>34</w:t>
      </w:r>
      <w:r w:rsidRPr="004B20ED">
        <w:rPr>
          <w:rFonts w:ascii="Times New Roman" w:hAnsi="Times New Roman"/>
          <w:color w:val="282828" w:themeColor="text1"/>
          <w:sz w:val="28"/>
          <w:szCs w:val="28"/>
        </w:rPr>
        <w:t xml:space="preserve"> человека: </w:t>
      </w:r>
    </w:p>
    <w:p w:rsidR="00523EB0" w:rsidRPr="004B20ED" w:rsidRDefault="00523EB0" w:rsidP="00523EB0">
      <w:pPr>
        <w:widowControl w:val="0"/>
        <w:numPr>
          <w:ilvl w:val="0"/>
          <w:numId w:val="23"/>
        </w:numPr>
        <w:autoSpaceDN w:val="0"/>
        <w:spacing w:after="0" w:line="360" w:lineRule="auto"/>
        <w:contextualSpacing/>
        <w:jc w:val="both"/>
        <w:rPr>
          <w:rFonts w:ascii="Times New Roman" w:eastAsia="Calibri" w:hAnsi="Times New Roman"/>
          <w:color w:val="282828" w:themeColor="text1"/>
          <w:sz w:val="28"/>
          <w:szCs w:val="28"/>
          <w:lang w:eastAsia="en-US"/>
        </w:rPr>
      </w:pPr>
      <w:proofErr w:type="gramStart"/>
      <w:r w:rsidRPr="004B20ED">
        <w:rPr>
          <w:rFonts w:ascii="Times New Roman" w:eastAsia="Calibri" w:hAnsi="Times New Roman"/>
          <w:color w:val="282828" w:themeColor="text1"/>
          <w:kern w:val="3"/>
          <w:sz w:val="28"/>
          <w:szCs w:val="28"/>
        </w:rPr>
        <w:t>ГБУ города Москвы «</w:t>
      </w:r>
      <w:proofErr w:type="spellStart"/>
      <w:r w:rsidRPr="004B20ED">
        <w:rPr>
          <w:rFonts w:ascii="Times New Roman" w:eastAsia="Calibri" w:hAnsi="Times New Roman"/>
          <w:color w:val="282828" w:themeColor="text1"/>
          <w:kern w:val="3"/>
          <w:sz w:val="28"/>
          <w:szCs w:val="28"/>
        </w:rPr>
        <w:t>Жилищник</w:t>
      </w:r>
      <w:proofErr w:type="spellEnd"/>
      <w:r w:rsidRPr="004B20ED">
        <w:rPr>
          <w:rFonts w:ascii="Times New Roman" w:eastAsia="Calibri" w:hAnsi="Times New Roman"/>
          <w:color w:val="282828" w:themeColor="text1"/>
          <w:kern w:val="3"/>
          <w:sz w:val="28"/>
          <w:szCs w:val="28"/>
        </w:rPr>
        <w:t xml:space="preserve"> района Фили-Давыдково» (25 чел.);</w:t>
      </w:r>
      <w:proofErr w:type="gramEnd"/>
    </w:p>
    <w:p w:rsidR="00523EB0" w:rsidRPr="004B20ED" w:rsidRDefault="00523EB0" w:rsidP="00523EB0">
      <w:pPr>
        <w:widowControl w:val="0"/>
        <w:numPr>
          <w:ilvl w:val="0"/>
          <w:numId w:val="23"/>
        </w:numPr>
        <w:autoSpaceDN w:val="0"/>
        <w:spacing w:after="0" w:line="360" w:lineRule="auto"/>
        <w:contextualSpacing/>
        <w:jc w:val="both"/>
        <w:rPr>
          <w:rFonts w:ascii="Times New Roman" w:eastAsia="Calibri" w:hAnsi="Times New Roman"/>
          <w:color w:val="282828" w:themeColor="text1"/>
          <w:sz w:val="28"/>
          <w:szCs w:val="28"/>
          <w:lang w:eastAsia="en-US"/>
        </w:rPr>
      </w:pPr>
      <w:proofErr w:type="gramStart"/>
      <w:r w:rsidRPr="004B20ED">
        <w:rPr>
          <w:rFonts w:ascii="Times New Roman" w:eastAsia="Calibri" w:hAnsi="Times New Roman"/>
          <w:color w:val="282828" w:themeColor="text1"/>
          <w:sz w:val="28"/>
          <w:szCs w:val="28"/>
          <w:lang w:eastAsia="en-US"/>
        </w:rPr>
        <w:t>«Психоневрологический интернат № 4 ДСЗН г. Москвы») (9 чел.).</w:t>
      </w:r>
      <w:proofErr w:type="gramEnd"/>
    </w:p>
    <w:p w:rsidR="00987556" w:rsidRPr="004B20ED" w:rsidRDefault="00523EB0" w:rsidP="002B18EB">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На территории района Фили-Давыдково находится </w:t>
      </w:r>
      <w:r w:rsidRPr="004B20ED">
        <w:rPr>
          <w:rFonts w:ascii="Times New Roman" w:hAnsi="Times New Roman"/>
          <w:color w:val="282828" w:themeColor="text1"/>
          <w:sz w:val="28"/>
          <w:szCs w:val="28"/>
        </w:rPr>
        <w:br/>
      </w:r>
      <w:r w:rsidRPr="004B20ED">
        <w:rPr>
          <w:rFonts w:ascii="Times New Roman" w:hAnsi="Times New Roman"/>
          <w:b/>
          <w:color w:val="282828" w:themeColor="text1"/>
          <w:sz w:val="28"/>
          <w:szCs w:val="28"/>
        </w:rPr>
        <w:t>1</w:t>
      </w:r>
      <w:r w:rsidRPr="004B20ED">
        <w:rPr>
          <w:rFonts w:ascii="Times New Roman" w:hAnsi="Times New Roman"/>
          <w:color w:val="282828" w:themeColor="text1"/>
          <w:sz w:val="28"/>
          <w:szCs w:val="28"/>
        </w:rPr>
        <w:t xml:space="preserve"> декоративный пруд «</w:t>
      </w:r>
      <w:proofErr w:type="spellStart"/>
      <w:r w:rsidRPr="004B20ED">
        <w:rPr>
          <w:rFonts w:ascii="Times New Roman" w:hAnsi="Times New Roman"/>
          <w:color w:val="282828" w:themeColor="text1"/>
          <w:sz w:val="28"/>
          <w:szCs w:val="28"/>
        </w:rPr>
        <w:t>Мазиловский</w:t>
      </w:r>
      <w:proofErr w:type="spellEnd"/>
      <w:r w:rsidRPr="004B20ED">
        <w:rPr>
          <w:rFonts w:ascii="Times New Roman" w:hAnsi="Times New Roman"/>
          <w:color w:val="282828" w:themeColor="text1"/>
          <w:sz w:val="28"/>
          <w:szCs w:val="28"/>
        </w:rPr>
        <w:t>». В соответствии с постановлением Правительства Москвы от 5 августа 2008г. № 702-ПП «Об утверждении Правил пользования водными объектами для плавания на маломерных судах в городе Москве и Правил охраны жизни на водных объектах города Москвы» на водном объекте проведена подготовка к зимнему периоду, установлены запрещающие знаки. За 202</w:t>
      </w:r>
      <w:r w:rsidR="001E42DD" w:rsidRPr="004B20ED">
        <w:rPr>
          <w:rFonts w:ascii="Times New Roman" w:hAnsi="Times New Roman"/>
          <w:color w:val="282828" w:themeColor="text1"/>
          <w:sz w:val="28"/>
          <w:szCs w:val="28"/>
        </w:rPr>
        <w:t>1</w:t>
      </w:r>
      <w:r w:rsidRPr="004B20ED">
        <w:rPr>
          <w:rFonts w:ascii="Times New Roman" w:hAnsi="Times New Roman"/>
          <w:color w:val="282828" w:themeColor="text1"/>
          <w:sz w:val="28"/>
          <w:szCs w:val="28"/>
        </w:rPr>
        <w:t xml:space="preserve"> год чрезвычайных происшествий не допущено. В выходные и праздничные дни на пруду проводится патрулирование по недопущению выхода людей на лёд зимой и соблюдения правил безопасности на водных объектах летом.</w:t>
      </w:r>
    </w:p>
    <w:p w:rsidR="001E42DD" w:rsidRPr="004B20ED" w:rsidRDefault="00030BC4" w:rsidP="00343B93">
      <w:pPr>
        <w:spacing w:after="0" w:line="360" w:lineRule="auto"/>
        <w:ind w:firstLine="567"/>
        <w:jc w:val="both"/>
        <w:rPr>
          <w:rFonts w:ascii="Times New Roman" w:hAnsi="Times New Roman"/>
          <w:color w:val="282828" w:themeColor="text1"/>
          <w:sz w:val="16"/>
          <w:szCs w:val="16"/>
        </w:rPr>
      </w:pPr>
      <w:r w:rsidRPr="004B20ED">
        <w:rPr>
          <w:rFonts w:ascii="Times New Roman" w:hAnsi="Times New Roman"/>
          <w:color w:val="282828" w:themeColor="text1"/>
          <w:sz w:val="16"/>
          <w:szCs w:val="16"/>
        </w:rPr>
        <w:t xml:space="preserve"> </w:t>
      </w:r>
    </w:p>
    <w:p w:rsidR="00030BC4" w:rsidRPr="00987556" w:rsidRDefault="00987556" w:rsidP="00987556">
      <w:pPr>
        <w:spacing w:after="0" w:line="360" w:lineRule="auto"/>
        <w:jc w:val="center"/>
        <w:rPr>
          <w:rFonts w:ascii="Times New Roman" w:hAnsi="Times New Roman"/>
          <w:b/>
          <w:sz w:val="36"/>
          <w:szCs w:val="28"/>
        </w:rPr>
      </w:pPr>
      <w:r w:rsidRPr="00987556">
        <w:rPr>
          <w:rFonts w:ascii="Times New Roman" w:hAnsi="Times New Roman"/>
          <w:b/>
          <w:sz w:val="36"/>
          <w:szCs w:val="28"/>
        </w:rPr>
        <w:t>Сфера торговли и услуг</w:t>
      </w:r>
    </w:p>
    <w:p w:rsidR="00987556" w:rsidRPr="003576E4" w:rsidRDefault="00987556" w:rsidP="00987556">
      <w:pPr>
        <w:spacing w:after="0" w:line="360" w:lineRule="auto"/>
        <w:ind w:firstLine="567"/>
        <w:jc w:val="both"/>
        <w:rPr>
          <w:rFonts w:ascii="Times New Roman" w:hAnsi="Times New Roman"/>
          <w:sz w:val="28"/>
          <w:szCs w:val="28"/>
        </w:rPr>
      </w:pPr>
      <w:r w:rsidRPr="00987556">
        <w:rPr>
          <w:rFonts w:ascii="Times New Roman" w:hAnsi="Times New Roman"/>
          <w:sz w:val="28"/>
          <w:szCs w:val="28"/>
        </w:rPr>
        <w:t xml:space="preserve">В настоящее время на территории района Фили-Давыдково города Москвы расположено </w:t>
      </w:r>
      <w:r w:rsidRPr="00987556">
        <w:rPr>
          <w:rFonts w:ascii="Times New Roman" w:hAnsi="Times New Roman"/>
          <w:b/>
          <w:sz w:val="28"/>
          <w:szCs w:val="28"/>
        </w:rPr>
        <w:t xml:space="preserve">801 </w:t>
      </w:r>
      <w:r w:rsidRPr="00987556">
        <w:rPr>
          <w:rFonts w:ascii="Times New Roman" w:hAnsi="Times New Roman"/>
          <w:sz w:val="28"/>
          <w:szCs w:val="28"/>
        </w:rPr>
        <w:t>предприятие торговли и услуг.</w:t>
      </w:r>
    </w:p>
    <w:p w:rsidR="00987556" w:rsidRPr="003576E4" w:rsidRDefault="00987556" w:rsidP="00987556">
      <w:pPr>
        <w:spacing w:after="0" w:line="360" w:lineRule="auto"/>
        <w:ind w:firstLine="567"/>
        <w:jc w:val="both"/>
        <w:rPr>
          <w:rFonts w:ascii="Times New Roman" w:hAnsi="Times New Roman"/>
          <w:sz w:val="28"/>
          <w:szCs w:val="28"/>
        </w:rPr>
      </w:pPr>
      <w:r w:rsidRPr="003576E4">
        <w:rPr>
          <w:rFonts w:ascii="Times New Roman" w:hAnsi="Times New Roman"/>
          <w:sz w:val="28"/>
          <w:szCs w:val="28"/>
        </w:rPr>
        <w:t xml:space="preserve">Основными являются </w:t>
      </w:r>
      <w:r w:rsidRPr="003576E4">
        <w:rPr>
          <w:rFonts w:ascii="Times New Roman" w:hAnsi="Times New Roman"/>
          <w:b/>
          <w:sz w:val="28"/>
          <w:szCs w:val="28"/>
        </w:rPr>
        <w:t>5</w:t>
      </w:r>
      <w:r w:rsidRPr="003576E4">
        <w:rPr>
          <w:rFonts w:ascii="Times New Roman" w:hAnsi="Times New Roman"/>
          <w:sz w:val="28"/>
          <w:szCs w:val="28"/>
        </w:rPr>
        <w:t xml:space="preserve"> торговых комплексов:</w:t>
      </w:r>
    </w:p>
    <w:p w:rsidR="00987556" w:rsidRPr="003576E4" w:rsidRDefault="00987556" w:rsidP="00987556">
      <w:pPr>
        <w:pStyle w:val="a4"/>
        <w:numPr>
          <w:ilvl w:val="0"/>
          <w:numId w:val="24"/>
        </w:numPr>
        <w:spacing w:line="360" w:lineRule="auto"/>
        <w:jc w:val="both"/>
        <w:rPr>
          <w:sz w:val="28"/>
          <w:szCs w:val="28"/>
        </w:rPr>
      </w:pPr>
      <w:r w:rsidRPr="003576E4">
        <w:rPr>
          <w:sz w:val="28"/>
          <w:szCs w:val="28"/>
        </w:rPr>
        <w:t>ТЦ Океания</w:t>
      </w:r>
      <w:r>
        <w:rPr>
          <w:sz w:val="28"/>
          <w:szCs w:val="28"/>
        </w:rPr>
        <w:t>, Кутузовский просп., д. 57 (249</w:t>
      </w:r>
      <w:r w:rsidRPr="003576E4">
        <w:rPr>
          <w:sz w:val="28"/>
          <w:szCs w:val="28"/>
        </w:rPr>
        <w:t xml:space="preserve"> арендатора);</w:t>
      </w:r>
    </w:p>
    <w:p w:rsidR="00987556" w:rsidRPr="003576E4" w:rsidRDefault="00987556" w:rsidP="00987556">
      <w:pPr>
        <w:pStyle w:val="a4"/>
        <w:numPr>
          <w:ilvl w:val="0"/>
          <w:numId w:val="24"/>
        </w:numPr>
        <w:spacing w:line="360" w:lineRule="auto"/>
        <w:jc w:val="both"/>
        <w:rPr>
          <w:sz w:val="28"/>
          <w:szCs w:val="28"/>
        </w:rPr>
      </w:pPr>
      <w:r w:rsidRPr="003576E4">
        <w:rPr>
          <w:sz w:val="28"/>
          <w:szCs w:val="28"/>
        </w:rPr>
        <w:t>ТЦ Времена года</w:t>
      </w:r>
      <w:r>
        <w:rPr>
          <w:sz w:val="28"/>
          <w:szCs w:val="28"/>
        </w:rPr>
        <w:t>, Кутузовский просп., д. 48 (108</w:t>
      </w:r>
      <w:r w:rsidRPr="003576E4">
        <w:rPr>
          <w:sz w:val="28"/>
          <w:szCs w:val="28"/>
        </w:rPr>
        <w:t xml:space="preserve"> </w:t>
      </w:r>
      <w:proofErr w:type="spellStart"/>
      <w:r w:rsidRPr="003576E4">
        <w:rPr>
          <w:sz w:val="28"/>
          <w:szCs w:val="28"/>
        </w:rPr>
        <w:t>аредаторов</w:t>
      </w:r>
      <w:proofErr w:type="spellEnd"/>
      <w:r w:rsidRPr="003576E4">
        <w:rPr>
          <w:sz w:val="28"/>
          <w:szCs w:val="28"/>
        </w:rPr>
        <w:t>);</w:t>
      </w:r>
    </w:p>
    <w:p w:rsidR="00987556" w:rsidRPr="003576E4" w:rsidRDefault="00987556" w:rsidP="00987556">
      <w:pPr>
        <w:pStyle w:val="a4"/>
        <w:numPr>
          <w:ilvl w:val="0"/>
          <w:numId w:val="24"/>
        </w:numPr>
        <w:spacing w:line="360" w:lineRule="auto"/>
        <w:jc w:val="both"/>
        <w:rPr>
          <w:sz w:val="28"/>
          <w:szCs w:val="28"/>
        </w:rPr>
      </w:pPr>
      <w:r w:rsidRPr="003576E4">
        <w:rPr>
          <w:sz w:val="28"/>
          <w:szCs w:val="28"/>
        </w:rPr>
        <w:t>ТЦ Давыдково, Кастанаевская ул., д. 54, к. 3 (</w:t>
      </w:r>
      <w:r>
        <w:rPr>
          <w:sz w:val="28"/>
          <w:szCs w:val="28"/>
        </w:rPr>
        <w:t xml:space="preserve">33 </w:t>
      </w:r>
      <w:r w:rsidRPr="003576E4">
        <w:rPr>
          <w:sz w:val="28"/>
          <w:szCs w:val="28"/>
        </w:rPr>
        <w:t>арендатора);</w:t>
      </w:r>
    </w:p>
    <w:p w:rsidR="00987556" w:rsidRPr="003576E4" w:rsidRDefault="00987556" w:rsidP="00987556">
      <w:pPr>
        <w:pStyle w:val="a4"/>
        <w:numPr>
          <w:ilvl w:val="0"/>
          <w:numId w:val="24"/>
        </w:numPr>
        <w:spacing w:line="360" w:lineRule="auto"/>
        <w:jc w:val="both"/>
        <w:rPr>
          <w:sz w:val="28"/>
          <w:szCs w:val="28"/>
        </w:rPr>
      </w:pPr>
      <w:r w:rsidRPr="003576E4">
        <w:rPr>
          <w:sz w:val="28"/>
          <w:szCs w:val="28"/>
        </w:rPr>
        <w:t>ТЦ Ковчег</w:t>
      </w:r>
      <w:r>
        <w:rPr>
          <w:sz w:val="28"/>
          <w:szCs w:val="28"/>
        </w:rPr>
        <w:t>, Малая Филевская ул., д. 13 (17</w:t>
      </w:r>
      <w:r w:rsidRPr="003576E4">
        <w:rPr>
          <w:sz w:val="28"/>
          <w:szCs w:val="28"/>
        </w:rPr>
        <w:t xml:space="preserve"> арендаторов);</w:t>
      </w:r>
    </w:p>
    <w:p w:rsidR="00987556" w:rsidRPr="003576E4" w:rsidRDefault="00987556" w:rsidP="00987556">
      <w:pPr>
        <w:pStyle w:val="a4"/>
        <w:numPr>
          <w:ilvl w:val="0"/>
          <w:numId w:val="24"/>
        </w:numPr>
        <w:spacing w:line="360" w:lineRule="auto"/>
        <w:jc w:val="both"/>
        <w:rPr>
          <w:sz w:val="28"/>
          <w:szCs w:val="28"/>
        </w:rPr>
      </w:pPr>
      <w:r w:rsidRPr="003576E4">
        <w:rPr>
          <w:sz w:val="28"/>
          <w:szCs w:val="28"/>
        </w:rPr>
        <w:t>ТЦ</w:t>
      </w:r>
      <w:r>
        <w:rPr>
          <w:sz w:val="28"/>
          <w:szCs w:val="28"/>
        </w:rPr>
        <w:t xml:space="preserve"> </w:t>
      </w:r>
      <w:proofErr w:type="spellStart"/>
      <w:r>
        <w:rPr>
          <w:sz w:val="28"/>
          <w:szCs w:val="28"/>
        </w:rPr>
        <w:t>Квадро</w:t>
      </w:r>
      <w:proofErr w:type="spellEnd"/>
      <w:r>
        <w:rPr>
          <w:sz w:val="28"/>
          <w:szCs w:val="28"/>
        </w:rPr>
        <w:t>, Кутузовский просп., 88 (6 арендаторов)</w:t>
      </w:r>
    </w:p>
    <w:p w:rsidR="00987556" w:rsidRPr="003576E4" w:rsidRDefault="00987556" w:rsidP="00987556">
      <w:pPr>
        <w:spacing w:line="360" w:lineRule="auto"/>
        <w:ind w:left="708"/>
        <w:jc w:val="both"/>
        <w:rPr>
          <w:rFonts w:ascii="Times New Roman" w:hAnsi="Times New Roman"/>
          <w:sz w:val="28"/>
          <w:szCs w:val="28"/>
        </w:rPr>
      </w:pPr>
      <w:r w:rsidRPr="003576E4">
        <w:rPr>
          <w:rFonts w:ascii="Times New Roman" w:hAnsi="Times New Roman"/>
          <w:sz w:val="28"/>
          <w:szCs w:val="28"/>
        </w:rPr>
        <w:lastRenderedPageBreak/>
        <w:t xml:space="preserve">Также на территории района находятся </w:t>
      </w:r>
      <w:r>
        <w:rPr>
          <w:rFonts w:ascii="Times New Roman" w:hAnsi="Times New Roman"/>
          <w:b/>
          <w:sz w:val="28"/>
          <w:szCs w:val="28"/>
        </w:rPr>
        <w:t>98</w:t>
      </w:r>
      <w:r>
        <w:rPr>
          <w:rFonts w:ascii="Times New Roman" w:hAnsi="Times New Roman"/>
          <w:sz w:val="28"/>
          <w:szCs w:val="28"/>
        </w:rPr>
        <w:t xml:space="preserve"> предприятий</w:t>
      </w:r>
      <w:r w:rsidRPr="003576E4">
        <w:rPr>
          <w:rFonts w:ascii="Times New Roman" w:hAnsi="Times New Roman"/>
          <w:sz w:val="28"/>
          <w:szCs w:val="28"/>
        </w:rPr>
        <w:t xml:space="preserve"> бытового обслуживания и </w:t>
      </w:r>
      <w:r>
        <w:rPr>
          <w:rFonts w:ascii="Times New Roman" w:hAnsi="Times New Roman"/>
          <w:b/>
          <w:sz w:val="28"/>
          <w:szCs w:val="28"/>
        </w:rPr>
        <w:t>9</w:t>
      </w:r>
      <w:r w:rsidRPr="003576E4">
        <w:rPr>
          <w:rFonts w:ascii="Times New Roman" w:hAnsi="Times New Roman"/>
          <w:b/>
          <w:sz w:val="28"/>
          <w:szCs w:val="28"/>
        </w:rPr>
        <w:t>5</w:t>
      </w:r>
      <w:r w:rsidRPr="003576E4">
        <w:rPr>
          <w:rFonts w:ascii="Times New Roman" w:hAnsi="Times New Roman"/>
          <w:sz w:val="28"/>
          <w:szCs w:val="28"/>
        </w:rPr>
        <w:t xml:space="preserve"> предприятий общественного питания.</w:t>
      </w:r>
    </w:p>
    <w:p w:rsidR="00987556" w:rsidRPr="003576E4" w:rsidRDefault="00987556" w:rsidP="00987556">
      <w:pPr>
        <w:spacing w:line="360" w:lineRule="auto"/>
        <w:ind w:left="708"/>
        <w:jc w:val="both"/>
        <w:rPr>
          <w:rFonts w:ascii="Times New Roman" w:hAnsi="Times New Roman"/>
          <w:sz w:val="28"/>
          <w:szCs w:val="28"/>
        </w:rPr>
      </w:pPr>
      <w:r w:rsidRPr="003576E4">
        <w:rPr>
          <w:rFonts w:ascii="Times New Roman" w:hAnsi="Times New Roman"/>
          <w:sz w:val="28"/>
          <w:szCs w:val="28"/>
        </w:rPr>
        <w:t xml:space="preserve">Наиболее крупные торговые сети представлены в районе следующим образом: </w:t>
      </w:r>
    </w:p>
    <w:p w:rsidR="00987556" w:rsidRPr="003576E4" w:rsidRDefault="00987556" w:rsidP="00987556">
      <w:pPr>
        <w:pStyle w:val="a4"/>
        <w:numPr>
          <w:ilvl w:val="0"/>
          <w:numId w:val="25"/>
        </w:numPr>
        <w:spacing w:line="360" w:lineRule="auto"/>
        <w:jc w:val="both"/>
        <w:rPr>
          <w:sz w:val="28"/>
          <w:szCs w:val="28"/>
        </w:rPr>
      </w:pPr>
      <w:r w:rsidRPr="003576E4">
        <w:rPr>
          <w:sz w:val="28"/>
          <w:szCs w:val="28"/>
        </w:rPr>
        <w:t>Пятерочка – 7 ед.;</w:t>
      </w:r>
    </w:p>
    <w:p w:rsidR="00987556" w:rsidRPr="003576E4" w:rsidRDefault="00987556" w:rsidP="00987556">
      <w:pPr>
        <w:pStyle w:val="a4"/>
        <w:numPr>
          <w:ilvl w:val="0"/>
          <w:numId w:val="25"/>
        </w:numPr>
        <w:spacing w:line="360" w:lineRule="auto"/>
        <w:jc w:val="both"/>
        <w:rPr>
          <w:sz w:val="28"/>
          <w:szCs w:val="28"/>
        </w:rPr>
      </w:pPr>
      <w:proofErr w:type="spellStart"/>
      <w:r w:rsidRPr="003576E4">
        <w:rPr>
          <w:sz w:val="28"/>
          <w:szCs w:val="28"/>
        </w:rPr>
        <w:t>ВкусВилл</w:t>
      </w:r>
      <w:proofErr w:type="spellEnd"/>
      <w:r w:rsidRPr="003576E4">
        <w:rPr>
          <w:sz w:val="28"/>
          <w:szCs w:val="28"/>
        </w:rPr>
        <w:t xml:space="preserve"> – 7 ед.;</w:t>
      </w:r>
    </w:p>
    <w:p w:rsidR="00987556" w:rsidRPr="003576E4" w:rsidRDefault="00987556" w:rsidP="00987556">
      <w:pPr>
        <w:pStyle w:val="a4"/>
        <w:numPr>
          <w:ilvl w:val="0"/>
          <w:numId w:val="25"/>
        </w:numPr>
        <w:spacing w:line="360" w:lineRule="auto"/>
        <w:jc w:val="both"/>
        <w:rPr>
          <w:sz w:val="28"/>
          <w:szCs w:val="28"/>
        </w:rPr>
      </w:pPr>
      <w:r w:rsidRPr="003576E4">
        <w:rPr>
          <w:sz w:val="28"/>
          <w:szCs w:val="28"/>
        </w:rPr>
        <w:t>Магнит – 5 ед.;</w:t>
      </w:r>
    </w:p>
    <w:p w:rsidR="00987556" w:rsidRPr="003576E4" w:rsidRDefault="00987556" w:rsidP="00987556">
      <w:pPr>
        <w:pStyle w:val="a4"/>
        <w:numPr>
          <w:ilvl w:val="0"/>
          <w:numId w:val="25"/>
        </w:numPr>
        <w:spacing w:line="360" w:lineRule="auto"/>
        <w:jc w:val="both"/>
        <w:rPr>
          <w:sz w:val="28"/>
          <w:szCs w:val="28"/>
        </w:rPr>
      </w:pPr>
      <w:r w:rsidRPr="003576E4">
        <w:rPr>
          <w:sz w:val="28"/>
          <w:szCs w:val="28"/>
        </w:rPr>
        <w:t xml:space="preserve">Перекресток – 4 ед.; </w:t>
      </w:r>
    </w:p>
    <w:p w:rsidR="00987556" w:rsidRPr="003576E4" w:rsidRDefault="00987556" w:rsidP="00987556">
      <w:pPr>
        <w:pStyle w:val="a4"/>
        <w:numPr>
          <w:ilvl w:val="0"/>
          <w:numId w:val="25"/>
        </w:numPr>
        <w:spacing w:line="360" w:lineRule="auto"/>
        <w:jc w:val="both"/>
        <w:rPr>
          <w:sz w:val="28"/>
          <w:szCs w:val="28"/>
        </w:rPr>
      </w:pPr>
      <w:r w:rsidRPr="003576E4">
        <w:rPr>
          <w:sz w:val="28"/>
          <w:szCs w:val="28"/>
        </w:rPr>
        <w:t>Магнолия – 4 ед.;</w:t>
      </w:r>
    </w:p>
    <w:p w:rsidR="00987556" w:rsidRPr="003576E4" w:rsidRDefault="00987556" w:rsidP="00987556">
      <w:pPr>
        <w:pStyle w:val="a4"/>
        <w:numPr>
          <w:ilvl w:val="0"/>
          <w:numId w:val="25"/>
        </w:numPr>
        <w:spacing w:line="360" w:lineRule="auto"/>
        <w:jc w:val="both"/>
        <w:rPr>
          <w:sz w:val="28"/>
          <w:szCs w:val="28"/>
        </w:rPr>
      </w:pPr>
      <w:proofErr w:type="spellStart"/>
      <w:r w:rsidRPr="003576E4">
        <w:rPr>
          <w:sz w:val="28"/>
          <w:szCs w:val="28"/>
        </w:rPr>
        <w:t>Дикси</w:t>
      </w:r>
      <w:proofErr w:type="spellEnd"/>
      <w:r w:rsidRPr="003576E4">
        <w:rPr>
          <w:sz w:val="28"/>
          <w:szCs w:val="28"/>
        </w:rPr>
        <w:t xml:space="preserve"> – 3 ед.;</w:t>
      </w:r>
    </w:p>
    <w:p w:rsidR="00987556" w:rsidRPr="003576E4" w:rsidRDefault="00987556" w:rsidP="00987556">
      <w:pPr>
        <w:pStyle w:val="a4"/>
        <w:numPr>
          <w:ilvl w:val="0"/>
          <w:numId w:val="25"/>
        </w:numPr>
        <w:spacing w:line="360" w:lineRule="auto"/>
        <w:jc w:val="both"/>
        <w:rPr>
          <w:sz w:val="28"/>
          <w:szCs w:val="28"/>
        </w:rPr>
      </w:pPr>
      <w:proofErr w:type="spellStart"/>
      <w:r w:rsidRPr="003576E4">
        <w:rPr>
          <w:sz w:val="28"/>
          <w:szCs w:val="28"/>
        </w:rPr>
        <w:t>Ассортида</w:t>
      </w:r>
      <w:proofErr w:type="spellEnd"/>
      <w:r w:rsidRPr="003576E4">
        <w:rPr>
          <w:sz w:val="28"/>
          <w:szCs w:val="28"/>
        </w:rPr>
        <w:t xml:space="preserve"> – 3 ед.</w:t>
      </w:r>
    </w:p>
    <w:p w:rsidR="00987556" w:rsidRPr="003576E4" w:rsidRDefault="00987556" w:rsidP="00987556">
      <w:pPr>
        <w:spacing w:line="360" w:lineRule="auto"/>
        <w:ind w:firstLine="567"/>
        <w:jc w:val="both"/>
        <w:rPr>
          <w:rFonts w:ascii="Times New Roman" w:hAnsi="Times New Roman"/>
          <w:sz w:val="28"/>
          <w:szCs w:val="28"/>
        </w:rPr>
      </w:pPr>
      <w:r>
        <w:rPr>
          <w:rFonts w:ascii="Times New Roman" w:hAnsi="Times New Roman"/>
          <w:sz w:val="28"/>
          <w:szCs w:val="28"/>
        </w:rPr>
        <w:t>В 2021</w:t>
      </w:r>
      <w:r w:rsidRPr="003576E4">
        <w:rPr>
          <w:rFonts w:ascii="Times New Roman" w:hAnsi="Times New Roman"/>
          <w:sz w:val="28"/>
          <w:szCs w:val="28"/>
        </w:rPr>
        <w:t xml:space="preserve"> году в соответствии со Схемой размещения НТО на территории района Фили-Давыдково организованы и произведены работы по  размещению </w:t>
      </w:r>
      <w:r>
        <w:rPr>
          <w:rFonts w:ascii="Times New Roman" w:hAnsi="Times New Roman"/>
          <w:b/>
          <w:sz w:val="28"/>
          <w:szCs w:val="28"/>
        </w:rPr>
        <w:t>23</w:t>
      </w:r>
      <w:r w:rsidRPr="003576E4">
        <w:rPr>
          <w:rFonts w:ascii="Times New Roman" w:hAnsi="Times New Roman"/>
          <w:sz w:val="28"/>
          <w:szCs w:val="28"/>
        </w:rPr>
        <w:t xml:space="preserve"> </w:t>
      </w:r>
      <w:r>
        <w:rPr>
          <w:rFonts w:ascii="Times New Roman" w:hAnsi="Times New Roman"/>
          <w:sz w:val="28"/>
          <w:szCs w:val="28"/>
        </w:rPr>
        <w:t xml:space="preserve">нестационарных торговых объекта </w:t>
      </w:r>
      <w:r w:rsidRPr="003576E4">
        <w:rPr>
          <w:rFonts w:ascii="Times New Roman" w:hAnsi="Times New Roman"/>
          <w:sz w:val="28"/>
          <w:szCs w:val="28"/>
        </w:rPr>
        <w:t xml:space="preserve"> по таким специализациям,  как: «Печать», «Мороженое», «Цветы», «Овощи и фрукты», в рамках реализации городской программы по установке объектов шаговой доступности. На сегодняшний день указанная программа находится на стадии завершения.</w:t>
      </w:r>
    </w:p>
    <w:p w:rsidR="00987556" w:rsidRPr="003576E4" w:rsidRDefault="00987556" w:rsidP="00987556">
      <w:pPr>
        <w:spacing w:line="360" w:lineRule="auto"/>
        <w:ind w:left="708"/>
        <w:jc w:val="both"/>
        <w:rPr>
          <w:rFonts w:ascii="Times New Roman" w:hAnsi="Times New Roman"/>
          <w:sz w:val="28"/>
          <w:szCs w:val="28"/>
        </w:rPr>
      </w:pPr>
      <w:r w:rsidRPr="003576E4">
        <w:rPr>
          <w:rFonts w:ascii="Times New Roman" w:hAnsi="Times New Roman"/>
          <w:sz w:val="28"/>
          <w:szCs w:val="28"/>
        </w:rPr>
        <w:t>На территории района расположены:</w:t>
      </w:r>
    </w:p>
    <w:p w:rsidR="00987556" w:rsidRPr="003576E4" w:rsidRDefault="00987556" w:rsidP="00987556">
      <w:pPr>
        <w:spacing w:line="360" w:lineRule="auto"/>
        <w:ind w:firstLine="567"/>
        <w:jc w:val="both"/>
        <w:rPr>
          <w:rFonts w:ascii="Times New Roman" w:hAnsi="Times New Roman"/>
          <w:sz w:val="28"/>
          <w:szCs w:val="28"/>
        </w:rPr>
      </w:pPr>
      <w:r w:rsidRPr="003576E4">
        <w:rPr>
          <w:rFonts w:ascii="Times New Roman" w:hAnsi="Times New Roman"/>
          <w:sz w:val="28"/>
          <w:szCs w:val="28"/>
        </w:rPr>
        <w:t>•</w:t>
      </w:r>
      <w:r w:rsidRPr="003576E4">
        <w:rPr>
          <w:rFonts w:ascii="Times New Roman" w:hAnsi="Times New Roman"/>
          <w:sz w:val="28"/>
          <w:szCs w:val="28"/>
        </w:rPr>
        <w:tab/>
        <w:t xml:space="preserve">Ярмарка выходного дня на 12 торговых мест по адресу: ул. </w:t>
      </w:r>
      <w:proofErr w:type="spellStart"/>
      <w:r w:rsidRPr="003576E4">
        <w:rPr>
          <w:rFonts w:ascii="Times New Roman" w:hAnsi="Times New Roman"/>
          <w:sz w:val="28"/>
          <w:szCs w:val="28"/>
        </w:rPr>
        <w:t>Олеко</w:t>
      </w:r>
      <w:proofErr w:type="spellEnd"/>
      <w:r w:rsidRPr="003576E4">
        <w:rPr>
          <w:rFonts w:ascii="Times New Roman" w:hAnsi="Times New Roman"/>
          <w:sz w:val="28"/>
          <w:szCs w:val="28"/>
        </w:rPr>
        <w:t xml:space="preserve"> </w:t>
      </w:r>
      <w:proofErr w:type="spellStart"/>
      <w:r w:rsidRPr="003576E4">
        <w:rPr>
          <w:rFonts w:ascii="Times New Roman" w:hAnsi="Times New Roman"/>
          <w:sz w:val="28"/>
          <w:szCs w:val="28"/>
        </w:rPr>
        <w:t>Дундича</w:t>
      </w:r>
      <w:proofErr w:type="spellEnd"/>
      <w:r w:rsidRPr="003576E4">
        <w:rPr>
          <w:rFonts w:ascii="Times New Roman" w:hAnsi="Times New Roman"/>
          <w:sz w:val="28"/>
          <w:szCs w:val="28"/>
        </w:rPr>
        <w:t>, д. 29 (напротив). Время работы: пятница-воскресенье (с апреля по декабрь);</w:t>
      </w:r>
    </w:p>
    <w:p w:rsidR="00987556" w:rsidRPr="003576E4" w:rsidRDefault="00987556" w:rsidP="00987556">
      <w:pPr>
        <w:spacing w:line="360" w:lineRule="auto"/>
        <w:ind w:firstLine="709"/>
        <w:jc w:val="both"/>
        <w:rPr>
          <w:rFonts w:ascii="Times New Roman" w:hAnsi="Times New Roman"/>
          <w:sz w:val="28"/>
          <w:szCs w:val="28"/>
        </w:rPr>
      </w:pPr>
      <w:r w:rsidRPr="003576E4">
        <w:rPr>
          <w:rFonts w:ascii="Times New Roman" w:hAnsi="Times New Roman"/>
          <w:sz w:val="28"/>
          <w:szCs w:val="28"/>
        </w:rPr>
        <w:t>•</w:t>
      </w:r>
      <w:r w:rsidRPr="003576E4">
        <w:rPr>
          <w:rFonts w:ascii="Times New Roman" w:hAnsi="Times New Roman"/>
          <w:sz w:val="28"/>
          <w:szCs w:val="28"/>
        </w:rPr>
        <w:tab/>
        <w:t>Круглогодичная межрегиональная ярмарка на 30 торговых мест по адресу: ул., Ватутина, д. 18, к. 2. Часы работы: 10-00 до 20-00.</w:t>
      </w:r>
    </w:p>
    <w:p w:rsidR="00987556" w:rsidRPr="003576E4" w:rsidRDefault="00987556" w:rsidP="00987556">
      <w:pPr>
        <w:spacing w:line="360" w:lineRule="auto"/>
        <w:ind w:firstLine="709"/>
        <w:jc w:val="both"/>
        <w:rPr>
          <w:rFonts w:ascii="Times New Roman" w:hAnsi="Times New Roman"/>
          <w:sz w:val="28"/>
          <w:szCs w:val="28"/>
        </w:rPr>
      </w:pPr>
      <w:proofErr w:type="gramStart"/>
      <w:r>
        <w:rPr>
          <w:rFonts w:ascii="Times New Roman" w:hAnsi="Times New Roman"/>
          <w:sz w:val="28"/>
          <w:szCs w:val="28"/>
        </w:rPr>
        <w:t xml:space="preserve">Пандемия </w:t>
      </w:r>
      <w:proofErr w:type="spellStart"/>
      <w:r>
        <w:rPr>
          <w:rFonts w:ascii="Times New Roman" w:hAnsi="Times New Roman"/>
          <w:sz w:val="28"/>
          <w:szCs w:val="28"/>
        </w:rPr>
        <w:t>короновируса</w:t>
      </w:r>
      <w:proofErr w:type="spellEnd"/>
      <w:r>
        <w:rPr>
          <w:rFonts w:ascii="Times New Roman" w:hAnsi="Times New Roman"/>
          <w:sz w:val="28"/>
          <w:szCs w:val="28"/>
        </w:rPr>
        <w:t xml:space="preserve"> внесла новые коррективы в работу предприятий торговли и услуг, так в связи со сложившейся эпидемиологической обстановкой, в</w:t>
      </w:r>
      <w:r w:rsidRPr="003576E4">
        <w:rPr>
          <w:rFonts w:ascii="Times New Roman" w:hAnsi="Times New Roman"/>
          <w:sz w:val="28"/>
          <w:szCs w:val="28"/>
        </w:rPr>
        <w:t xml:space="preserve"> соответствии с указом Мэра Москвы от 05 марта 2020 г. № 12-УМ  «О введении режима повышенной готовности» управа района проводила ежедневные мероприятия, направленные на </w:t>
      </w:r>
      <w:r w:rsidRPr="003576E4">
        <w:rPr>
          <w:rFonts w:ascii="Times New Roman" w:hAnsi="Times New Roman"/>
          <w:sz w:val="28"/>
          <w:szCs w:val="28"/>
        </w:rPr>
        <w:lastRenderedPageBreak/>
        <w:t xml:space="preserve">выявление нарушений в части несоблюдения требований социального </w:t>
      </w:r>
      <w:proofErr w:type="spellStart"/>
      <w:r w:rsidRPr="003576E4">
        <w:rPr>
          <w:rFonts w:ascii="Times New Roman" w:hAnsi="Times New Roman"/>
          <w:sz w:val="28"/>
          <w:szCs w:val="28"/>
        </w:rPr>
        <w:t>дистанцирования</w:t>
      </w:r>
      <w:proofErr w:type="spellEnd"/>
      <w:r w:rsidRPr="003576E4">
        <w:rPr>
          <w:rFonts w:ascii="Times New Roman" w:hAnsi="Times New Roman"/>
          <w:sz w:val="28"/>
          <w:szCs w:val="28"/>
        </w:rPr>
        <w:t xml:space="preserve"> и обязательного ношения СИЗ сотрудниками и посетителями торговых предприятий.</w:t>
      </w:r>
      <w:proofErr w:type="gramEnd"/>
    </w:p>
    <w:p w:rsidR="00987556" w:rsidRDefault="00987556" w:rsidP="002B18EB">
      <w:pPr>
        <w:spacing w:line="360" w:lineRule="auto"/>
        <w:ind w:firstLine="709"/>
        <w:jc w:val="both"/>
        <w:rPr>
          <w:rFonts w:ascii="Times New Roman" w:hAnsi="Times New Roman"/>
          <w:sz w:val="28"/>
          <w:szCs w:val="28"/>
        </w:rPr>
      </w:pPr>
      <w:r w:rsidRPr="003576E4">
        <w:rPr>
          <w:rFonts w:ascii="Times New Roman" w:hAnsi="Times New Roman"/>
          <w:sz w:val="28"/>
          <w:szCs w:val="28"/>
        </w:rPr>
        <w:t>За перио</w:t>
      </w:r>
      <w:r>
        <w:rPr>
          <w:rFonts w:ascii="Times New Roman" w:hAnsi="Times New Roman"/>
          <w:sz w:val="28"/>
          <w:szCs w:val="28"/>
        </w:rPr>
        <w:t>д действия данного режима в 2021</w:t>
      </w:r>
      <w:r w:rsidRPr="003576E4">
        <w:rPr>
          <w:rFonts w:ascii="Times New Roman" w:hAnsi="Times New Roman"/>
          <w:sz w:val="28"/>
          <w:szCs w:val="28"/>
        </w:rPr>
        <w:t xml:space="preserve"> году выявлено </w:t>
      </w:r>
      <w:r>
        <w:rPr>
          <w:rFonts w:ascii="Times New Roman" w:hAnsi="Times New Roman"/>
          <w:b/>
          <w:sz w:val="28"/>
          <w:szCs w:val="28"/>
        </w:rPr>
        <w:t xml:space="preserve">142 </w:t>
      </w:r>
      <w:r w:rsidRPr="003576E4">
        <w:rPr>
          <w:rFonts w:ascii="Times New Roman" w:hAnsi="Times New Roman"/>
          <w:sz w:val="28"/>
          <w:szCs w:val="28"/>
        </w:rPr>
        <w:t>нарушения (</w:t>
      </w:r>
      <w:r>
        <w:rPr>
          <w:rFonts w:ascii="Times New Roman" w:hAnsi="Times New Roman"/>
          <w:b/>
          <w:sz w:val="28"/>
          <w:szCs w:val="28"/>
        </w:rPr>
        <w:t xml:space="preserve">123 </w:t>
      </w:r>
      <w:r w:rsidRPr="003576E4">
        <w:rPr>
          <w:rFonts w:ascii="Times New Roman" w:hAnsi="Times New Roman"/>
          <w:sz w:val="28"/>
          <w:szCs w:val="28"/>
        </w:rPr>
        <w:t xml:space="preserve"> в розничных магазинах и </w:t>
      </w:r>
      <w:r>
        <w:rPr>
          <w:rFonts w:ascii="Times New Roman" w:hAnsi="Times New Roman"/>
          <w:b/>
          <w:sz w:val="28"/>
          <w:szCs w:val="28"/>
        </w:rPr>
        <w:t>19</w:t>
      </w:r>
      <w:r w:rsidRPr="003576E4">
        <w:rPr>
          <w:rFonts w:ascii="Times New Roman" w:hAnsi="Times New Roman"/>
          <w:sz w:val="28"/>
          <w:szCs w:val="28"/>
        </w:rPr>
        <w:t xml:space="preserve"> в предприятиях общественного питания), по которым составлены административные материалы </w:t>
      </w:r>
      <w:r>
        <w:rPr>
          <w:rFonts w:ascii="Times New Roman" w:hAnsi="Times New Roman"/>
          <w:sz w:val="28"/>
          <w:szCs w:val="28"/>
        </w:rPr>
        <w:br/>
      </w:r>
      <w:r w:rsidRPr="003576E4">
        <w:rPr>
          <w:rFonts w:ascii="Times New Roman" w:hAnsi="Times New Roman"/>
          <w:sz w:val="28"/>
          <w:szCs w:val="28"/>
        </w:rPr>
        <w:t xml:space="preserve">и направлены для рассмотрения в </w:t>
      </w:r>
      <w:proofErr w:type="spellStart"/>
      <w:r w:rsidRPr="003576E4">
        <w:rPr>
          <w:rFonts w:ascii="Times New Roman" w:hAnsi="Times New Roman"/>
          <w:sz w:val="28"/>
          <w:szCs w:val="28"/>
        </w:rPr>
        <w:t>Дорогомиловский</w:t>
      </w:r>
      <w:proofErr w:type="spellEnd"/>
      <w:r w:rsidRPr="003576E4">
        <w:rPr>
          <w:rFonts w:ascii="Times New Roman" w:hAnsi="Times New Roman"/>
          <w:sz w:val="28"/>
          <w:szCs w:val="28"/>
        </w:rPr>
        <w:t xml:space="preserve"> районный суд.</w:t>
      </w:r>
      <w:r>
        <w:rPr>
          <w:rFonts w:ascii="Times New Roman" w:hAnsi="Times New Roman"/>
          <w:sz w:val="28"/>
          <w:szCs w:val="28"/>
        </w:rPr>
        <w:t xml:space="preserve"> </w:t>
      </w:r>
      <w:r>
        <w:rPr>
          <w:rFonts w:ascii="Times New Roman" w:hAnsi="Times New Roman"/>
          <w:sz w:val="28"/>
          <w:szCs w:val="28"/>
        </w:rPr>
        <w:br/>
        <w:t xml:space="preserve">По решению суда назначено штрафов на общую сумму 1420000 </w:t>
      </w:r>
      <w:proofErr w:type="spellStart"/>
      <w:r>
        <w:rPr>
          <w:rFonts w:ascii="Times New Roman" w:hAnsi="Times New Roman"/>
          <w:sz w:val="28"/>
          <w:szCs w:val="28"/>
        </w:rPr>
        <w:t>руб</w:t>
      </w:r>
      <w:proofErr w:type="spellEnd"/>
      <w:r>
        <w:rPr>
          <w:rFonts w:ascii="Times New Roman" w:hAnsi="Times New Roman"/>
          <w:sz w:val="28"/>
          <w:szCs w:val="28"/>
        </w:rPr>
        <w:t>, из них оплачено 890000 руб.</w:t>
      </w:r>
    </w:p>
    <w:p w:rsidR="00987556" w:rsidRPr="003576E4" w:rsidRDefault="00987556" w:rsidP="00987556">
      <w:pPr>
        <w:spacing w:line="360" w:lineRule="auto"/>
        <w:ind w:firstLine="709"/>
        <w:jc w:val="both"/>
        <w:rPr>
          <w:rFonts w:ascii="Times New Roman" w:hAnsi="Times New Roman"/>
          <w:b/>
          <w:sz w:val="36"/>
          <w:szCs w:val="28"/>
        </w:rPr>
      </w:pPr>
      <w:r w:rsidRPr="00987556">
        <w:rPr>
          <w:rFonts w:ascii="Times New Roman" w:hAnsi="Times New Roman"/>
          <w:b/>
          <w:sz w:val="36"/>
          <w:szCs w:val="28"/>
        </w:rPr>
        <w:t xml:space="preserve"> Работа по выявлению и пресечению несанкционированной торговли</w:t>
      </w:r>
    </w:p>
    <w:p w:rsidR="00987556" w:rsidRPr="003576E4" w:rsidRDefault="00987556" w:rsidP="00987556">
      <w:pPr>
        <w:spacing w:after="0" w:line="360" w:lineRule="auto"/>
        <w:ind w:firstLine="567"/>
        <w:jc w:val="both"/>
        <w:rPr>
          <w:rFonts w:ascii="Times New Roman" w:hAnsi="Times New Roman"/>
          <w:sz w:val="28"/>
          <w:szCs w:val="28"/>
        </w:rPr>
      </w:pPr>
      <w:r>
        <w:rPr>
          <w:rFonts w:ascii="Times New Roman" w:hAnsi="Times New Roman"/>
          <w:sz w:val="28"/>
          <w:szCs w:val="28"/>
        </w:rPr>
        <w:t>В 2021</w:t>
      </w:r>
      <w:r w:rsidRPr="003576E4">
        <w:rPr>
          <w:rFonts w:ascii="Times New Roman" w:hAnsi="Times New Roman"/>
          <w:sz w:val="28"/>
          <w:szCs w:val="28"/>
        </w:rPr>
        <w:t xml:space="preserve"> году на территории района Фили-Давыдково было составлено </w:t>
      </w:r>
      <w:r>
        <w:rPr>
          <w:rFonts w:ascii="Times New Roman" w:hAnsi="Times New Roman"/>
          <w:b/>
          <w:sz w:val="28"/>
          <w:szCs w:val="28"/>
        </w:rPr>
        <w:t>20</w:t>
      </w:r>
      <w:r w:rsidRPr="003576E4">
        <w:rPr>
          <w:rFonts w:ascii="Times New Roman" w:hAnsi="Times New Roman"/>
          <w:b/>
          <w:sz w:val="28"/>
          <w:szCs w:val="28"/>
        </w:rPr>
        <w:t xml:space="preserve"> </w:t>
      </w:r>
      <w:r>
        <w:rPr>
          <w:rFonts w:ascii="Times New Roman" w:hAnsi="Times New Roman"/>
          <w:sz w:val="28"/>
          <w:szCs w:val="28"/>
        </w:rPr>
        <w:t xml:space="preserve">протоколов </w:t>
      </w:r>
      <w:r w:rsidRPr="003576E4">
        <w:rPr>
          <w:rFonts w:ascii="Times New Roman" w:hAnsi="Times New Roman"/>
          <w:sz w:val="28"/>
          <w:szCs w:val="28"/>
        </w:rPr>
        <w:t xml:space="preserve">об административных правонарушениях по статье 11.13 КоАП </w:t>
      </w:r>
      <w:r>
        <w:rPr>
          <w:rFonts w:ascii="Times New Roman" w:hAnsi="Times New Roman"/>
          <w:sz w:val="28"/>
          <w:szCs w:val="28"/>
        </w:rPr>
        <w:br/>
      </w:r>
      <w:r w:rsidRPr="003576E4">
        <w:rPr>
          <w:rFonts w:ascii="Times New Roman" w:hAnsi="Times New Roman"/>
          <w:sz w:val="28"/>
          <w:szCs w:val="28"/>
        </w:rPr>
        <w:t xml:space="preserve">г. Москвы (осуществление торговли в неустановленном месте). </w:t>
      </w:r>
    </w:p>
    <w:p w:rsidR="00987556" w:rsidRPr="003576E4" w:rsidRDefault="00987556" w:rsidP="00987556">
      <w:pPr>
        <w:spacing w:after="0" w:line="360" w:lineRule="auto"/>
        <w:ind w:firstLine="567"/>
        <w:jc w:val="both"/>
        <w:rPr>
          <w:rFonts w:ascii="Times New Roman" w:hAnsi="Times New Roman"/>
          <w:sz w:val="28"/>
          <w:szCs w:val="28"/>
        </w:rPr>
      </w:pPr>
      <w:r w:rsidRPr="003576E4">
        <w:rPr>
          <w:rFonts w:ascii="Times New Roman" w:hAnsi="Times New Roman"/>
          <w:sz w:val="28"/>
          <w:szCs w:val="28"/>
        </w:rPr>
        <w:t xml:space="preserve">Самым проблемным местом по систематическому осуществлению незаконной торговли на территории района является адрес: станция метро «Славянский бульвар» – подземный пешеходный переход «Давыдково-1» под Кутузовским проспектом – </w:t>
      </w:r>
      <w:r>
        <w:rPr>
          <w:rFonts w:ascii="Times New Roman" w:hAnsi="Times New Roman"/>
          <w:b/>
          <w:sz w:val="28"/>
          <w:szCs w:val="28"/>
        </w:rPr>
        <w:t xml:space="preserve">20 </w:t>
      </w:r>
      <w:r w:rsidRPr="003576E4">
        <w:rPr>
          <w:rFonts w:ascii="Times New Roman" w:hAnsi="Times New Roman"/>
          <w:sz w:val="28"/>
          <w:szCs w:val="28"/>
        </w:rPr>
        <w:t xml:space="preserve"> протокол</w:t>
      </w:r>
      <w:r>
        <w:rPr>
          <w:rFonts w:ascii="Times New Roman" w:hAnsi="Times New Roman"/>
          <w:sz w:val="28"/>
          <w:szCs w:val="28"/>
        </w:rPr>
        <w:t>ов</w:t>
      </w:r>
      <w:r w:rsidRPr="003576E4">
        <w:rPr>
          <w:rFonts w:ascii="Times New Roman" w:hAnsi="Times New Roman"/>
          <w:sz w:val="28"/>
          <w:szCs w:val="28"/>
        </w:rPr>
        <w:t>.</w:t>
      </w:r>
    </w:p>
    <w:p w:rsidR="00987556" w:rsidRPr="003576E4" w:rsidRDefault="00987556" w:rsidP="00987556">
      <w:pPr>
        <w:spacing w:after="0" w:line="360" w:lineRule="auto"/>
        <w:ind w:firstLine="567"/>
        <w:jc w:val="both"/>
        <w:rPr>
          <w:rFonts w:ascii="Times New Roman" w:hAnsi="Times New Roman"/>
          <w:sz w:val="28"/>
          <w:szCs w:val="28"/>
        </w:rPr>
      </w:pPr>
      <w:r w:rsidRPr="003576E4">
        <w:rPr>
          <w:rFonts w:ascii="Times New Roman" w:hAnsi="Times New Roman"/>
          <w:sz w:val="28"/>
          <w:szCs w:val="28"/>
        </w:rPr>
        <w:t>Из общего количества составленных протоколов административных правонарушений (</w:t>
      </w:r>
      <w:r>
        <w:rPr>
          <w:rFonts w:ascii="Times New Roman" w:hAnsi="Times New Roman"/>
          <w:b/>
          <w:sz w:val="28"/>
          <w:szCs w:val="28"/>
        </w:rPr>
        <w:t>20</w:t>
      </w:r>
      <w:r w:rsidRPr="003576E4">
        <w:rPr>
          <w:rFonts w:ascii="Times New Roman" w:hAnsi="Times New Roman"/>
          <w:sz w:val="28"/>
          <w:szCs w:val="28"/>
        </w:rPr>
        <w:t xml:space="preserve">), по итогам их рассмотрения: </w:t>
      </w:r>
    </w:p>
    <w:p w:rsidR="00987556" w:rsidRPr="003576E4" w:rsidRDefault="00987556" w:rsidP="00987556">
      <w:pPr>
        <w:numPr>
          <w:ilvl w:val="0"/>
          <w:numId w:val="1"/>
        </w:numPr>
        <w:spacing w:after="0" w:line="360" w:lineRule="auto"/>
        <w:ind w:left="0" w:firstLine="0"/>
        <w:jc w:val="both"/>
        <w:rPr>
          <w:rFonts w:ascii="Times New Roman" w:hAnsi="Times New Roman"/>
          <w:sz w:val="28"/>
          <w:szCs w:val="28"/>
        </w:rPr>
      </w:pPr>
      <w:r w:rsidRPr="003576E4">
        <w:rPr>
          <w:rFonts w:ascii="Times New Roman" w:hAnsi="Times New Roman"/>
          <w:sz w:val="28"/>
          <w:szCs w:val="28"/>
        </w:rPr>
        <w:t xml:space="preserve">наложено </w:t>
      </w:r>
      <w:r>
        <w:rPr>
          <w:rFonts w:ascii="Times New Roman" w:hAnsi="Times New Roman"/>
          <w:b/>
          <w:sz w:val="28"/>
          <w:szCs w:val="28"/>
          <w:lang w:val="en-US"/>
        </w:rPr>
        <w:t>2</w:t>
      </w:r>
      <w:r>
        <w:rPr>
          <w:rFonts w:ascii="Times New Roman" w:hAnsi="Times New Roman"/>
          <w:b/>
          <w:sz w:val="28"/>
          <w:szCs w:val="28"/>
        </w:rPr>
        <w:t>0</w:t>
      </w:r>
      <w:r w:rsidRPr="003576E4">
        <w:rPr>
          <w:rFonts w:ascii="Times New Roman" w:hAnsi="Times New Roman"/>
          <w:b/>
          <w:sz w:val="28"/>
          <w:szCs w:val="28"/>
        </w:rPr>
        <w:t xml:space="preserve"> штраф</w:t>
      </w:r>
      <w:r>
        <w:rPr>
          <w:rFonts w:ascii="Times New Roman" w:hAnsi="Times New Roman"/>
          <w:b/>
          <w:sz w:val="28"/>
          <w:szCs w:val="28"/>
        </w:rPr>
        <w:t>ов</w:t>
      </w:r>
      <w:r w:rsidRPr="003576E4">
        <w:rPr>
          <w:rFonts w:ascii="Times New Roman" w:hAnsi="Times New Roman"/>
          <w:sz w:val="28"/>
          <w:szCs w:val="28"/>
        </w:rPr>
        <w:t xml:space="preserve"> – </w:t>
      </w:r>
      <w:r>
        <w:rPr>
          <w:rFonts w:ascii="Times New Roman" w:hAnsi="Times New Roman"/>
          <w:b/>
          <w:sz w:val="28"/>
          <w:szCs w:val="28"/>
        </w:rPr>
        <w:t>77</w:t>
      </w:r>
      <w:r w:rsidRPr="003576E4">
        <w:rPr>
          <w:rFonts w:ascii="Times New Roman" w:hAnsi="Times New Roman"/>
          <w:b/>
          <w:sz w:val="28"/>
          <w:szCs w:val="28"/>
        </w:rPr>
        <w:t>,5 тыс. рублей;</w:t>
      </w:r>
    </w:p>
    <w:p w:rsidR="00987556" w:rsidRPr="003576E4" w:rsidRDefault="00987556" w:rsidP="00987556">
      <w:pPr>
        <w:numPr>
          <w:ilvl w:val="0"/>
          <w:numId w:val="1"/>
        </w:numPr>
        <w:spacing w:after="0" w:line="360" w:lineRule="auto"/>
        <w:ind w:left="0" w:firstLine="0"/>
        <w:jc w:val="both"/>
        <w:rPr>
          <w:rFonts w:ascii="Times New Roman" w:hAnsi="Times New Roman"/>
          <w:sz w:val="28"/>
          <w:szCs w:val="28"/>
        </w:rPr>
      </w:pPr>
      <w:r w:rsidRPr="003576E4">
        <w:rPr>
          <w:rFonts w:ascii="Times New Roman" w:hAnsi="Times New Roman"/>
          <w:sz w:val="28"/>
          <w:szCs w:val="28"/>
        </w:rPr>
        <w:t xml:space="preserve">взыскано </w:t>
      </w:r>
      <w:r>
        <w:rPr>
          <w:rFonts w:ascii="Times New Roman" w:hAnsi="Times New Roman"/>
          <w:b/>
          <w:sz w:val="28"/>
          <w:szCs w:val="28"/>
        </w:rPr>
        <w:t>16</w:t>
      </w:r>
      <w:r w:rsidRPr="003576E4">
        <w:rPr>
          <w:rFonts w:ascii="Times New Roman" w:hAnsi="Times New Roman"/>
          <w:b/>
          <w:sz w:val="28"/>
          <w:szCs w:val="28"/>
        </w:rPr>
        <w:t xml:space="preserve"> штраф</w:t>
      </w:r>
      <w:proofErr w:type="spellStart"/>
      <w:r w:rsidRPr="003576E4">
        <w:rPr>
          <w:rFonts w:ascii="Times New Roman" w:hAnsi="Times New Roman"/>
          <w:b/>
          <w:sz w:val="28"/>
          <w:szCs w:val="28"/>
          <w:lang w:val="en-US"/>
        </w:rPr>
        <w:t>ов</w:t>
      </w:r>
      <w:proofErr w:type="spellEnd"/>
      <w:r w:rsidRPr="003576E4">
        <w:rPr>
          <w:rFonts w:ascii="Times New Roman" w:hAnsi="Times New Roman"/>
          <w:b/>
          <w:sz w:val="28"/>
          <w:szCs w:val="28"/>
        </w:rPr>
        <w:t xml:space="preserve"> – </w:t>
      </w:r>
      <w:r>
        <w:rPr>
          <w:rFonts w:ascii="Times New Roman" w:hAnsi="Times New Roman"/>
          <w:b/>
          <w:sz w:val="28"/>
          <w:szCs w:val="28"/>
        </w:rPr>
        <w:t>60,0</w:t>
      </w:r>
      <w:r w:rsidRPr="003576E4">
        <w:rPr>
          <w:rFonts w:ascii="Times New Roman" w:hAnsi="Times New Roman"/>
          <w:b/>
          <w:sz w:val="28"/>
          <w:szCs w:val="28"/>
        </w:rPr>
        <w:t xml:space="preserve"> тыс. рублей;</w:t>
      </w:r>
    </w:p>
    <w:p w:rsidR="00987556" w:rsidRPr="003576E4" w:rsidRDefault="00987556" w:rsidP="00987556">
      <w:pPr>
        <w:numPr>
          <w:ilvl w:val="0"/>
          <w:numId w:val="1"/>
        </w:numPr>
        <w:spacing w:after="0" w:line="360" w:lineRule="auto"/>
        <w:ind w:left="0" w:firstLine="0"/>
        <w:jc w:val="both"/>
        <w:rPr>
          <w:rFonts w:ascii="Times New Roman" w:hAnsi="Times New Roman"/>
          <w:sz w:val="28"/>
          <w:szCs w:val="28"/>
        </w:rPr>
      </w:pPr>
      <w:r w:rsidRPr="003576E4">
        <w:rPr>
          <w:rFonts w:ascii="Times New Roman" w:hAnsi="Times New Roman"/>
          <w:sz w:val="28"/>
          <w:szCs w:val="28"/>
        </w:rPr>
        <w:t xml:space="preserve">материалы по </w:t>
      </w:r>
      <w:r>
        <w:rPr>
          <w:rFonts w:ascii="Times New Roman" w:hAnsi="Times New Roman"/>
          <w:b/>
          <w:sz w:val="28"/>
          <w:szCs w:val="28"/>
        </w:rPr>
        <w:t>4</w:t>
      </w:r>
      <w:r w:rsidRPr="003576E4">
        <w:rPr>
          <w:rFonts w:ascii="Times New Roman" w:hAnsi="Times New Roman"/>
          <w:sz w:val="28"/>
          <w:szCs w:val="28"/>
        </w:rPr>
        <w:t xml:space="preserve"> неоплаченным в срок протоколам административных правонарушений на общую сумму </w:t>
      </w:r>
      <w:r>
        <w:rPr>
          <w:rFonts w:ascii="Times New Roman" w:hAnsi="Times New Roman"/>
          <w:b/>
          <w:sz w:val="28"/>
          <w:szCs w:val="28"/>
        </w:rPr>
        <w:t>17,5</w:t>
      </w:r>
      <w:r w:rsidRPr="003576E4">
        <w:rPr>
          <w:rFonts w:ascii="Times New Roman" w:hAnsi="Times New Roman"/>
          <w:b/>
          <w:sz w:val="28"/>
          <w:szCs w:val="28"/>
        </w:rPr>
        <w:t xml:space="preserve"> тыс. рублей </w:t>
      </w:r>
      <w:r w:rsidRPr="003576E4">
        <w:rPr>
          <w:rFonts w:ascii="Times New Roman" w:hAnsi="Times New Roman"/>
          <w:sz w:val="28"/>
          <w:szCs w:val="28"/>
        </w:rPr>
        <w:t>переданы в Федеральную службу судебных приставов для принудительного взыскания.</w:t>
      </w:r>
    </w:p>
    <w:p w:rsidR="00987556" w:rsidRPr="003576E4" w:rsidRDefault="00987556" w:rsidP="00987556">
      <w:pPr>
        <w:spacing w:after="0" w:line="360" w:lineRule="auto"/>
        <w:ind w:firstLine="567"/>
        <w:jc w:val="both"/>
        <w:rPr>
          <w:rFonts w:ascii="Times New Roman" w:hAnsi="Times New Roman"/>
          <w:sz w:val="28"/>
          <w:szCs w:val="28"/>
        </w:rPr>
      </w:pPr>
      <w:r w:rsidRPr="003576E4">
        <w:rPr>
          <w:rFonts w:ascii="Times New Roman" w:hAnsi="Times New Roman"/>
          <w:sz w:val="28"/>
          <w:szCs w:val="28"/>
        </w:rPr>
        <w:t xml:space="preserve">С апреля 2014 года полномочия полиции в отношении составления протоколов административных правонарушений по статье 11.13 КоАП г. Москвы упразднены, в связи с чем, </w:t>
      </w:r>
      <w:r w:rsidRPr="003576E4">
        <w:rPr>
          <w:rFonts w:ascii="Times New Roman" w:hAnsi="Times New Roman"/>
          <w:b/>
          <w:sz w:val="28"/>
          <w:szCs w:val="28"/>
        </w:rPr>
        <w:t>пресечение</w:t>
      </w:r>
      <w:r w:rsidRPr="003576E4">
        <w:rPr>
          <w:rFonts w:ascii="Times New Roman" w:hAnsi="Times New Roman"/>
          <w:sz w:val="28"/>
          <w:szCs w:val="28"/>
        </w:rPr>
        <w:t xml:space="preserve"> незаконной торговли на территории района Фили-Давыдково </w:t>
      </w:r>
      <w:r w:rsidRPr="003576E4">
        <w:rPr>
          <w:rFonts w:ascii="Times New Roman" w:hAnsi="Times New Roman"/>
          <w:b/>
          <w:sz w:val="28"/>
          <w:szCs w:val="28"/>
        </w:rPr>
        <w:t>осуществляется уполномоченными сотрудниками управы района.</w:t>
      </w:r>
    </w:p>
    <w:p w:rsidR="00987556" w:rsidRDefault="00987556" w:rsidP="00987556">
      <w:pPr>
        <w:spacing w:after="0" w:line="360" w:lineRule="auto"/>
        <w:ind w:firstLine="567"/>
        <w:jc w:val="both"/>
        <w:rPr>
          <w:rFonts w:ascii="Times New Roman" w:hAnsi="Times New Roman"/>
          <w:sz w:val="28"/>
          <w:szCs w:val="28"/>
        </w:rPr>
      </w:pPr>
      <w:r w:rsidRPr="003576E4">
        <w:rPr>
          <w:rFonts w:ascii="Times New Roman" w:hAnsi="Times New Roman"/>
          <w:sz w:val="28"/>
          <w:szCs w:val="28"/>
        </w:rPr>
        <w:lastRenderedPageBreak/>
        <w:t xml:space="preserve">Однако, сотрудниками Отдела МВД по району </w:t>
      </w:r>
      <w:r w:rsidRPr="003576E4">
        <w:rPr>
          <w:rFonts w:ascii="Times New Roman" w:hAnsi="Times New Roman"/>
          <w:sz w:val="28"/>
          <w:szCs w:val="28"/>
        </w:rPr>
        <w:br/>
        <w:t xml:space="preserve">Фили-Давыдково при обнаружении фактов организации незаконной торговли, </w:t>
      </w:r>
      <w:proofErr w:type="spellStart"/>
      <w:r w:rsidRPr="003576E4">
        <w:rPr>
          <w:rFonts w:ascii="Times New Roman" w:hAnsi="Times New Roman"/>
          <w:b/>
          <w:sz w:val="28"/>
          <w:szCs w:val="28"/>
        </w:rPr>
        <w:t>осуществляетсядоставка</w:t>
      </w:r>
      <w:proofErr w:type="spellEnd"/>
      <w:r w:rsidRPr="003576E4">
        <w:rPr>
          <w:rFonts w:ascii="Times New Roman" w:hAnsi="Times New Roman"/>
          <w:b/>
          <w:sz w:val="28"/>
          <w:szCs w:val="28"/>
        </w:rPr>
        <w:t xml:space="preserve"> </w:t>
      </w:r>
      <w:r w:rsidRPr="003576E4">
        <w:rPr>
          <w:rFonts w:ascii="Times New Roman" w:hAnsi="Times New Roman"/>
          <w:sz w:val="28"/>
          <w:szCs w:val="28"/>
        </w:rPr>
        <w:t>правонарушителей в управу района с целью составления протоколов административных правонарушений с дальнейшим рассмотрением и наложением штрафов в размере от 2,5 тыс. рублей до 5 тыс. рублей.</w:t>
      </w:r>
    </w:p>
    <w:p w:rsidR="00987556" w:rsidRDefault="00987556" w:rsidP="00987556">
      <w:pPr>
        <w:spacing w:after="0" w:line="360" w:lineRule="auto"/>
        <w:ind w:firstLine="567"/>
        <w:jc w:val="both"/>
        <w:rPr>
          <w:rFonts w:ascii="Times New Roman" w:hAnsi="Times New Roman"/>
          <w:sz w:val="28"/>
          <w:szCs w:val="28"/>
        </w:rPr>
      </w:pPr>
      <w:proofErr w:type="gramStart"/>
      <w:r w:rsidRPr="003D1091">
        <w:rPr>
          <w:rFonts w:ascii="Times New Roman" w:hAnsi="Times New Roman"/>
          <w:sz w:val="28"/>
          <w:szCs w:val="28"/>
        </w:rPr>
        <w:t xml:space="preserve">Уполномоченными сотрудниками управы района на постоянной </w:t>
      </w:r>
      <w:proofErr w:type="spellStart"/>
      <w:r w:rsidRPr="003D1091">
        <w:rPr>
          <w:rFonts w:ascii="Times New Roman" w:hAnsi="Times New Roman"/>
          <w:sz w:val="28"/>
          <w:szCs w:val="28"/>
        </w:rPr>
        <w:t>основеосуществляются</w:t>
      </w:r>
      <w:proofErr w:type="spellEnd"/>
      <w:r w:rsidRPr="003D1091">
        <w:rPr>
          <w:rFonts w:ascii="Times New Roman" w:hAnsi="Times New Roman"/>
          <w:sz w:val="28"/>
          <w:szCs w:val="28"/>
        </w:rPr>
        <w:t xml:space="preserve"> рейды по выявлению и пресечению незаконной торговли на те</w:t>
      </w:r>
      <w:r>
        <w:rPr>
          <w:rFonts w:ascii="Times New Roman" w:hAnsi="Times New Roman"/>
          <w:sz w:val="28"/>
          <w:szCs w:val="28"/>
        </w:rPr>
        <w:t>рритории района Фили-Давыдково.</w:t>
      </w:r>
      <w:proofErr w:type="gramEnd"/>
    </w:p>
    <w:p w:rsidR="00987556" w:rsidRDefault="00987556" w:rsidP="00987556">
      <w:pPr>
        <w:spacing w:after="0" w:line="360" w:lineRule="auto"/>
        <w:ind w:firstLine="567"/>
        <w:jc w:val="both"/>
        <w:rPr>
          <w:rFonts w:ascii="Times New Roman" w:hAnsi="Times New Roman"/>
          <w:sz w:val="28"/>
          <w:szCs w:val="28"/>
        </w:rPr>
      </w:pPr>
      <w:r>
        <w:rPr>
          <w:rFonts w:ascii="Times New Roman" w:hAnsi="Times New Roman"/>
          <w:sz w:val="28"/>
          <w:szCs w:val="28"/>
        </w:rPr>
        <w:t>У</w:t>
      </w:r>
      <w:r w:rsidRPr="003576E4">
        <w:rPr>
          <w:rFonts w:ascii="Times New Roman" w:hAnsi="Times New Roman"/>
          <w:sz w:val="28"/>
          <w:szCs w:val="28"/>
        </w:rPr>
        <w:t>права района сотрудничает с ГУП «</w:t>
      </w:r>
      <w:proofErr w:type="spellStart"/>
      <w:r w:rsidRPr="003576E4">
        <w:rPr>
          <w:rFonts w:ascii="Times New Roman" w:hAnsi="Times New Roman"/>
          <w:sz w:val="28"/>
          <w:szCs w:val="28"/>
        </w:rPr>
        <w:t>Гормост</w:t>
      </w:r>
      <w:proofErr w:type="spellEnd"/>
      <w:r w:rsidRPr="003576E4">
        <w:rPr>
          <w:rFonts w:ascii="Times New Roman" w:hAnsi="Times New Roman"/>
          <w:sz w:val="28"/>
          <w:szCs w:val="28"/>
        </w:rPr>
        <w:t>», на балансе которого находятся подземные пешеходные переходы на территории района, и где систематически осуществляется несанкционированная торговля,  а также с Центром по борьбе с правонарушениями ГУП «Московский Метрополитен».</w:t>
      </w:r>
    </w:p>
    <w:p w:rsidR="00987556" w:rsidRDefault="00987556" w:rsidP="00987556">
      <w:pPr>
        <w:spacing w:after="0" w:line="360" w:lineRule="auto"/>
        <w:ind w:firstLine="567"/>
        <w:jc w:val="both"/>
        <w:rPr>
          <w:rFonts w:ascii="Times New Roman" w:hAnsi="Times New Roman"/>
          <w:sz w:val="28"/>
          <w:szCs w:val="28"/>
        </w:rPr>
      </w:pPr>
      <w:r>
        <w:rPr>
          <w:rFonts w:ascii="Times New Roman" w:hAnsi="Times New Roman"/>
          <w:sz w:val="28"/>
          <w:szCs w:val="28"/>
        </w:rPr>
        <w:t xml:space="preserve">В 2021 году по многочисленным обращениям жителей, с участием муниципальных депутатов района были </w:t>
      </w:r>
      <w:r w:rsidRPr="003576E4">
        <w:rPr>
          <w:rFonts w:ascii="Times New Roman" w:hAnsi="Times New Roman"/>
          <w:sz w:val="28"/>
          <w:szCs w:val="28"/>
        </w:rPr>
        <w:t xml:space="preserve"> </w:t>
      </w:r>
      <w:r>
        <w:rPr>
          <w:rFonts w:ascii="Times New Roman" w:hAnsi="Times New Roman"/>
          <w:sz w:val="28"/>
          <w:szCs w:val="28"/>
        </w:rPr>
        <w:t>приостановлены монтажные</w:t>
      </w:r>
      <w:r w:rsidRPr="003D1091">
        <w:rPr>
          <w:rFonts w:ascii="Times New Roman" w:hAnsi="Times New Roman"/>
          <w:sz w:val="28"/>
          <w:szCs w:val="28"/>
        </w:rPr>
        <w:t xml:space="preserve"> работ</w:t>
      </w:r>
      <w:r>
        <w:rPr>
          <w:rFonts w:ascii="Times New Roman" w:hAnsi="Times New Roman"/>
          <w:sz w:val="28"/>
          <w:szCs w:val="28"/>
        </w:rPr>
        <w:t>ы</w:t>
      </w:r>
      <w:r w:rsidRPr="003D1091">
        <w:rPr>
          <w:rFonts w:ascii="Times New Roman" w:hAnsi="Times New Roman"/>
          <w:sz w:val="28"/>
          <w:szCs w:val="28"/>
        </w:rPr>
        <w:t xml:space="preserve"> по устройству торговых павильонов в подземном пешеходном пере</w:t>
      </w:r>
      <w:r>
        <w:rPr>
          <w:rFonts w:ascii="Times New Roman" w:hAnsi="Times New Roman"/>
          <w:sz w:val="28"/>
          <w:szCs w:val="28"/>
        </w:rPr>
        <w:t xml:space="preserve">ходе под Кутузовским проспектом, </w:t>
      </w:r>
      <w:r w:rsidRPr="003D1091">
        <w:rPr>
          <w:rFonts w:ascii="Times New Roman" w:hAnsi="Times New Roman"/>
          <w:sz w:val="28"/>
          <w:szCs w:val="28"/>
        </w:rPr>
        <w:t xml:space="preserve">возле метро «Славянский бульвар» </w:t>
      </w:r>
      <w:r>
        <w:rPr>
          <w:rFonts w:ascii="Times New Roman" w:hAnsi="Times New Roman"/>
          <w:sz w:val="28"/>
          <w:szCs w:val="28"/>
        </w:rPr>
        <w:t xml:space="preserve">в связи </w:t>
      </w:r>
      <w:r>
        <w:rPr>
          <w:rFonts w:ascii="Times New Roman" w:hAnsi="Times New Roman"/>
          <w:sz w:val="28"/>
          <w:szCs w:val="28"/>
        </w:rPr>
        <w:br/>
        <w:t>с загруженностью перехода в час пик.</w:t>
      </w:r>
    </w:p>
    <w:p w:rsidR="00987556" w:rsidRDefault="00987556" w:rsidP="00987556">
      <w:pPr>
        <w:spacing w:after="0" w:line="360" w:lineRule="auto"/>
        <w:ind w:firstLine="567"/>
        <w:jc w:val="both"/>
        <w:rPr>
          <w:rFonts w:ascii="Times New Roman" w:hAnsi="Times New Roman"/>
          <w:sz w:val="28"/>
          <w:szCs w:val="28"/>
        </w:rPr>
      </w:pPr>
      <w:r>
        <w:rPr>
          <w:rFonts w:ascii="Times New Roman" w:hAnsi="Times New Roman"/>
          <w:sz w:val="28"/>
          <w:szCs w:val="28"/>
        </w:rPr>
        <w:t>В настоящее время нестационарные торговые объекты в пешеходном переходе удалены.</w:t>
      </w:r>
    </w:p>
    <w:p w:rsidR="00A53F05" w:rsidRPr="004B20ED" w:rsidRDefault="00A53F05" w:rsidP="002C06E8">
      <w:pPr>
        <w:spacing w:after="0" w:line="360" w:lineRule="auto"/>
        <w:ind w:firstLine="567"/>
        <w:jc w:val="both"/>
        <w:rPr>
          <w:rFonts w:ascii="Times New Roman" w:hAnsi="Times New Roman"/>
          <w:color w:val="282828" w:themeColor="text1"/>
          <w:sz w:val="12"/>
          <w:szCs w:val="28"/>
        </w:rPr>
      </w:pPr>
    </w:p>
    <w:p w:rsidR="00030BC4" w:rsidRPr="004B20ED" w:rsidRDefault="00030BC4" w:rsidP="002C06E8">
      <w:pPr>
        <w:spacing w:after="0" w:line="360" w:lineRule="auto"/>
        <w:ind w:firstLine="567"/>
        <w:jc w:val="both"/>
        <w:rPr>
          <w:rFonts w:ascii="Times New Roman" w:hAnsi="Times New Roman"/>
          <w:color w:val="282828" w:themeColor="text1"/>
          <w:sz w:val="12"/>
          <w:szCs w:val="28"/>
        </w:rPr>
      </w:pPr>
    </w:p>
    <w:p w:rsidR="00380C10" w:rsidRPr="004B20ED" w:rsidRDefault="00380C10" w:rsidP="00293CEC">
      <w:pPr>
        <w:spacing w:after="0" w:line="360" w:lineRule="auto"/>
        <w:jc w:val="center"/>
        <w:rPr>
          <w:rFonts w:ascii="Times New Roman" w:hAnsi="Times New Roman"/>
          <w:b/>
          <w:color w:val="282828" w:themeColor="text1"/>
          <w:sz w:val="36"/>
          <w:szCs w:val="28"/>
        </w:rPr>
      </w:pPr>
      <w:r w:rsidRPr="004B20ED">
        <w:rPr>
          <w:rFonts w:ascii="Times New Roman" w:hAnsi="Times New Roman"/>
          <w:b/>
          <w:color w:val="282828" w:themeColor="text1"/>
          <w:sz w:val="36"/>
          <w:szCs w:val="28"/>
        </w:rPr>
        <w:t>Организация деятельности ОПОП</w:t>
      </w:r>
    </w:p>
    <w:p w:rsidR="00A53F05" w:rsidRPr="004B20ED" w:rsidRDefault="00A53F05" w:rsidP="00293CEC">
      <w:pPr>
        <w:spacing w:after="0" w:line="360" w:lineRule="auto"/>
        <w:jc w:val="center"/>
        <w:rPr>
          <w:rFonts w:ascii="Times New Roman" w:hAnsi="Times New Roman"/>
          <w:b/>
          <w:color w:val="282828" w:themeColor="text1"/>
          <w:sz w:val="14"/>
          <w:szCs w:val="28"/>
        </w:rPr>
      </w:pPr>
    </w:p>
    <w:p w:rsidR="00C742D3" w:rsidRPr="004B20ED" w:rsidRDefault="00A53F05" w:rsidP="00C742D3">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  </w:t>
      </w:r>
      <w:r w:rsidR="00C742D3" w:rsidRPr="004B20ED">
        <w:rPr>
          <w:rFonts w:ascii="Times New Roman" w:hAnsi="Times New Roman"/>
          <w:color w:val="282828" w:themeColor="text1"/>
          <w:sz w:val="28"/>
          <w:szCs w:val="28"/>
        </w:rPr>
        <w:t>На территории района Фили-Давыдково размещены 7 пунктов охраны общественного порядка (ОПОП), расположенные по адресам:</w:t>
      </w:r>
    </w:p>
    <w:p w:rsidR="00C742D3" w:rsidRPr="004B20ED" w:rsidRDefault="00C742D3" w:rsidP="00C742D3">
      <w:pPr>
        <w:pStyle w:val="a4"/>
        <w:numPr>
          <w:ilvl w:val="0"/>
          <w:numId w:val="22"/>
        </w:numPr>
        <w:spacing w:line="360" w:lineRule="auto"/>
        <w:jc w:val="both"/>
        <w:rPr>
          <w:color w:val="282828" w:themeColor="text1"/>
          <w:sz w:val="28"/>
          <w:szCs w:val="28"/>
        </w:rPr>
      </w:pPr>
      <w:r w:rsidRPr="004B20ED">
        <w:rPr>
          <w:color w:val="282828" w:themeColor="text1"/>
          <w:sz w:val="28"/>
          <w:szCs w:val="28"/>
        </w:rPr>
        <w:t xml:space="preserve">ул. Малая </w:t>
      </w:r>
      <w:proofErr w:type="spellStart"/>
      <w:r w:rsidRPr="004B20ED">
        <w:rPr>
          <w:color w:val="282828" w:themeColor="text1"/>
          <w:sz w:val="28"/>
          <w:szCs w:val="28"/>
        </w:rPr>
        <w:t>Филёвская</w:t>
      </w:r>
      <w:proofErr w:type="spellEnd"/>
      <w:r w:rsidRPr="004B20ED">
        <w:rPr>
          <w:color w:val="282828" w:themeColor="text1"/>
          <w:sz w:val="28"/>
          <w:szCs w:val="28"/>
        </w:rPr>
        <w:t>, д. 8, корп. 1</w:t>
      </w:r>
    </w:p>
    <w:p w:rsidR="00C742D3" w:rsidRPr="004B20ED" w:rsidRDefault="00C742D3" w:rsidP="00C742D3">
      <w:pPr>
        <w:pStyle w:val="a4"/>
        <w:numPr>
          <w:ilvl w:val="0"/>
          <w:numId w:val="22"/>
        </w:numPr>
        <w:spacing w:line="360" w:lineRule="auto"/>
        <w:jc w:val="both"/>
        <w:rPr>
          <w:color w:val="282828" w:themeColor="text1"/>
          <w:sz w:val="28"/>
          <w:szCs w:val="28"/>
        </w:rPr>
      </w:pPr>
      <w:r w:rsidRPr="004B20ED">
        <w:rPr>
          <w:color w:val="282828" w:themeColor="text1"/>
          <w:sz w:val="28"/>
          <w:szCs w:val="28"/>
        </w:rPr>
        <w:t>ул. Кастанаевская, д. 27, корп. 9</w:t>
      </w:r>
    </w:p>
    <w:p w:rsidR="00C742D3" w:rsidRPr="004B20ED" w:rsidRDefault="00C742D3" w:rsidP="00C742D3">
      <w:pPr>
        <w:pStyle w:val="a4"/>
        <w:numPr>
          <w:ilvl w:val="0"/>
          <w:numId w:val="22"/>
        </w:numPr>
        <w:spacing w:line="360" w:lineRule="auto"/>
        <w:jc w:val="both"/>
        <w:rPr>
          <w:color w:val="282828" w:themeColor="text1"/>
          <w:sz w:val="28"/>
          <w:szCs w:val="28"/>
        </w:rPr>
      </w:pPr>
      <w:r w:rsidRPr="004B20ED">
        <w:rPr>
          <w:color w:val="282828" w:themeColor="text1"/>
          <w:sz w:val="28"/>
          <w:szCs w:val="28"/>
        </w:rPr>
        <w:t>ул. Кастанаевская, д. 62</w:t>
      </w:r>
    </w:p>
    <w:p w:rsidR="00C742D3" w:rsidRPr="004B20ED" w:rsidRDefault="00C742D3" w:rsidP="00C742D3">
      <w:pPr>
        <w:pStyle w:val="a4"/>
        <w:numPr>
          <w:ilvl w:val="0"/>
          <w:numId w:val="22"/>
        </w:numPr>
        <w:spacing w:line="360" w:lineRule="auto"/>
        <w:jc w:val="both"/>
        <w:rPr>
          <w:color w:val="282828" w:themeColor="text1"/>
          <w:sz w:val="28"/>
          <w:szCs w:val="28"/>
        </w:rPr>
      </w:pPr>
      <w:r w:rsidRPr="004B20ED">
        <w:rPr>
          <w:color w:val="282828" w:themeColor="text1"/>
          <w:sz w:val="28"/>
          <w:szCs w:val="28"/>
        </w:rPr>
        <w:t xml:space="preserve">Ул. </w:t>
      </w:r>
      <w:proofErr w:type="spellStart"/>
      <w:r w:rsidRPr="004B20ED">
        <w:rPr>
          <w:color w:val="282828" w:themeColor="text1"/>
          <w:sz w:val="28"/>
          <w:szCs w:val="28"/>
        </w:rPr>
        <w:t>Давыдковская</w:t>
      </w:r>
      <w:proofErr w:type="spellEnd"/>
      <w:r w:rsidRPr="004B20ED">
        <w:rPr>
          <w:color w:val="282828" w:themeColor="text1"/>
          <w:sz w:val="28"/>
          <w:szCs w:val="28"/>
        </w:rPr>
        <w:t>, д. 6</w:t>
      </w:r>
    </w:p>
    <w:p w:rsidR="00C742D3" w:rsidRPr="004B20ED" w:rsidRDefault="00C742D3" w:rsidP="00C742D3">
      <w:pPr>
        <w:pStyle w:val="a4"/>
        <w:numPr>
          <w:ilvl w:val="0"/>
          <w:numId w:val="22"/>
        </w:numPr>
        <w:spacing w:line="360" w:lineRule="auto"/>
        <w:jc w:val="both"/>
        <w:rPr>
          <w:color w:val="282828" w:themeColor="text1"/>
          <w:sz w:val="28"/>
          <w:szCs w:val="28"/>
        </w:rPr>
      </w:pPr>
      <w:r w:rsidRPr="004B20ED">
        <w:rPr>
          <w:color w:val="282828" w:themeColor="text1"/>
          <w:sz w:val="28"/>
          <w:szCs w:val="28"/>
        </w:rPr>
        <w:t>Ул. Инициативная, д.5, корп.1</w:t>
      </w:r>
    </w:p>
    <w:p w:rsidR="00C742D3" w:rsidRPr="004B20ED" w:rsidRDefault="00C742D3" w:rsidP="00C742D3">
      <w:pPr>
        <w:pStyle w:val="a4"/>
        <w:numPr>
          <w:ilvl w:val="0"/>
          <w:numId w:val="22"/>
        </w:numPr>
        <w:spacing w:line="360" w:lineRule="auto"/>
        <w:jc w:val="both"/>
        <w:rPr>
          <w:color w:val="282828" w:themeColor="text1"/>
          <w:sz w:val="28"/>
          <w:szCs w:val="28"/>
        </w:rPr>
      </w:pPr>
      <w:r w:rsidRPr="004B20ED">
        <w:rPr>
          <w:color w:val="282828" w:themeColor="text1"/>
          <w:sz w:val="28"/>
          <w:szCs w:val="28"/>
        </w:rPr>
        <w:t>ул. Кременчугская, д.3, корп.2</w:t>
      </w:r>
    </w:p>
    <w:p w:rsidR="00C742D3" w:rsidRDefault="00C742D3" w:rsidP="00C742D3">
      <w:pPr>
        <w:pStyle w:val="a4"/>
        <w:numPr>
          <w:ilvl w:val="0"/>
          <w:numId w:val="22"/>
        </w:numPr>
        <w:spacing w:line="360" w:lineRule="auto"/>
        <w:jc w:val="both"/>
        <w:rPr>
          <w:color w:val="282828" w:themeColor="text1"/>
          <w:sz w:val="28"/>
          <w:szCs w:val="28"/>
        </w:rPr>
      </w:pPr>
      <w:r w:rsidRPr="004B20ED">
        <w:rPr>
          <w:color w:val="282828" w:themeColor="text1"/>
          <w:sz w:val="28"/>
          <w:szCs w:val="28"/>
        </w:rPr>
        <w:t>ул. Кременчугская, д. 7, корп. 2</w:t>
      </w:r>
    </w:p>
    <w:p w:rsidR="00C742D3" w:rsidRPr="004B20ED" w:rsidRDefault="00C742D3" w:rsidP="00C742D3">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lastRenderedPageBreak/>
        <w:t xml:space="preserve">Работа Совета ОПОП района Фили-Давыдково Западного административного округа осуществляется в соответствии </w:t>
      </w:r>
      <w:r w:rsidRPr="004B20ED">
        <w:rPr>
          <w:rFonts w:ascii="Times New Roman" w:hAnsi="Times New Roman"/>
          <w:color w:val="282828" w:themeColor="text1"/>
          <w:sz w:val="28"/>
          <w:szCs w:val="28"/>
        </w:rPr>
        <w:br/>
        <w:t xml:space="preserve">с Законом г. Москвы от 10 декабря 2003 года № 77 </w:t>
      </w:r>
      <w:r w:rsidRPr="004B20ED">
        <w:rPr>
          <w:rFonts w:ascii="Times New Roman" w:hAnsi="Times New Roman"/>
          <w:color w:val="282828" w:themeColor="text1"/>
          <w:sz w:val="28"/>
          <w:szCs w:val="28"/>
        </w:rPr>
        <w:br/>
        <w:t>«Об общественных пунктах  охраны порядка в городе Москве».</w:t>
      </w:r>
    </w:p>
    <w:p w:rsidR="00513F33" w:rsidRPr="004B20ED" w:rsidRDefault="00513F33" w:rsidP="00513F33">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Количество председателей Совета ОПОП района Фили-Давыдково ЗАО г. Москвы состоит:</w:t>
      </w:r>
    </w:p>
    <w:p w:rsidR="00513F33" w:rsidRPr="004B20ED" w:rsidRDefault="00513F33" w:rsidP="00513F33">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по штату – 7 чел.</w:t>
      </w:r>
    </w:p>
    <w:p w:rsidR="00513F33" w:rsidRDefault="00513F33" w:rsidP="00513F33">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по списку – 7 чел.</w:t>
      </w:r>
    </w:p>
    <w:p w:rsidR="00A17836" w:rsidRPr="004B20ED" w:rsidRDefault="00A17836" w:rsidP="00A17836">
      <w:pPr>
        <w:spacing w:line="360" w:lineRule="auto"/>
        <w:jc w:val="both"/>
        <w:rPr>
          <w:rFonts w:ascii="Times New Roman" w:hAnsi="Times New Roman"/>
          <w:color w:val="282828" w:themeColor="text1"/>
          <w:sz w:val="28"/>
          <w:szCs w:val="28"/>
        </w:rPr>
      </w:pPr>
      <w:r w:rsidRPr="00025443">
        <w:rPr>
          <w:rFonts w:ascii="Times New Roman" w:hAnsi="Times New Roman"/>
          <w:color w:val="282828" w:themeColor="text1"/>
          <w:sz w:val="28"/>
          <w:szCs w:val="28"/>
        </w:rPr>
        <w:t xml:space="preserve">Руководитель </w:t>
      </w:r>
      <w:r w:rsidRPr="004B20ED">
        <w:rPr>
          <w:rFonts w:ascii="Times New Roman" w:hAnsi="Times New Roman"/>
          <w:color w:val="282828" w:themeColor="text1"/>
          <w:sz w:val="28"/>
          <w:szCs w:val="28"/>
        </w:rPr>
        <w:t>Совета ОПОП района Фили-Давыдково</w:t>
      </w:r>
      <w:r>
        <w:rPr>
          <w:rFonts w:ascii="Times New Roman" w:hAnsi="Times New Roman"/>
          <w:color w:val="282828" w:themeColor="text1"/>
          <w:sz w:val="28"/>
          <w:szCs w:val="28"/>
        </w:rPr>
        <w:t xml:space="preserve"> - </w:t>
      </w:r>
      <w:r w:rsidRPr="00025443">
        <w:rPr>
          <w:rFonts w:ascii="Times New Roman" w:hAnsi="Times New Roman"/>
          <w:color w:val="282828" w:themeColor="text1"/>
          <w:sz w:val="28"/>
          <w:szCs w:val="28"/>
        </w:rPr>
        <w:t>Данченко Евгений Владимирович</w:t>
      </w:r>
      <w:r>
        <w:rPr>
          <w:rFonts w:ascii="Times New Roman" w:hAnsi="Times New Roman"/>
          <w:color w:val="282828" w:themeColor="text1"/>
          <w:sz w:val="28"/>
          <w:szCs w:val="28"/>
        </w:rPr>
        <w:t>.</w:t>
      </w:r>
    </w:p>
    <w:p w:rsidR="00513F33" w:rsidRPr="004B20ED" w:rsidRDefault="00513F33" w:rsidP="00513F33">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Всего за 2021 года ОПОП района Фили-Давыдково г. Москвы отработано поступившей информации (в том числе сообщения граждан) – 7471. </w:t>
      </w:r>
    </w:p>
    <w:p w:rsidR="00513F33" w:rsidRPr="004B20ED" w:rsidRDefault="00513F33" w:rsidP="00513F33">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За отчетный период Советом ОПОП района Фили-Давыдково Западного административного округа г. Москвы проделана следующая работа:</w:t>
      </w:r>
    </w:p>
    <w:p w:rsidR="005435EA" w:rsidRPr="004B20ED" w:rsidRDefault="005435EA" w:rsidP="005435EA">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 Отработано и внесено в базу </w:t>
      </w:r>
      <w:proofErr w:type="gramStart"/>
      <w:r w:rsidRPr="004B20ED">
        <w:rPr>
          <w:rFonts w:ascii="Times New Roman" w:hAnsi="Times New Roman"/>
          <w:color w:val="282828" w:themeColor="text1"/>
          <w:sz w:val="28"/>
          <w:szCs w:val="28"/>
        </w:rPr>
        <w:t>СИВ</w:t>
      </w:r>
      <w:proofErr w:type="gramEnd"/>
      <w:r w:rsidRPr="004B20ED">
        <w:rPr>
          <w:rFonts w:ascii="Times New Roman" w:hAnsi="Times New Roman"/>
          <w:color w:val="282828" w:themeColor="text1"/>
          <w:sz w:val="28"/>
          <w:szCs w:val="28"/>
        </w:rPr>
        <w:t xml:space="preserve"> ОПОП (Система информационного взаимодействия общественных пунктов охраны порядка, направленная на выявление фактов сдачи жилых помещений в аренду) информация по </w:t>
      </w:r>
      <w:r w:rsidRPr="004B20ED">
        <w:rPr>
          <w:rFonts w:ascii="Times New Roman" w:hAnsi="Times New Roman"/>
          <w:b/>
          <w:color w:val="282828" w:themeColor="text1"/>
          <w:sz w:val="28"/>
          <w:szCs w:val="28"/>
        </w:rPr>
        <w:t xml:space="preserve">764 </w:t>
      </w:r>
      <w:r w:rsidRPr="004B20ED">
        <w:rPr>
          <w:rFonts w:ascii="Times New Roman" w:hAnsi="Times New Roman"/>
          <w:color w:val="282828" w:themeColor="text1"/>
          <w:sz w:val="28"/>
          <w:szCs w:val="28"/>
        </w:rPr>
        <w:t xml:space="preserve">квартирам. Из них выявлено сотрудниками ОПОП - </w:t>
      </w:r>
      <w:r w:rsidRPr="004B20ED">
        <w:rPr>
          <w:rFonts w:ascii="Times New Roman" w:hAnsi="Times New Roman"/>
          <w:b/>
          <w:color w:val="282828" w:themeColor="text1"/>
          <w:sz w:val="28"/>
          <w:szCs w:val="28"/>
        </w:rPr>
        <w:t xml:space="preserve">737 </w:t>
      </w:r>
      <w:r w:rsidRPr="004B20ED">
        <w:rPr>
          <w:rFonts w:ascii="Times New Roman" w:hAnsi="Times New Roman"/>
          <w:color w:val="282828" w:themeColor="text1"/>
          <w:sz w:val="28"/>
          <w:szCs w:val="28"/>
        </w:rPr>
        <w:t>квартир, в 150-ти из которых, факт сдачи жилья в аренду</w:t>
      </w:r>
      <w:r w:rsidRPr="004B20ED">
        <w:rPr>
          <w:rFonts w:ascii="Times New Roman" w:hAnsi="Times New Roman"/>
          <w:b/>
          <w:color w:val="282828" w:themeColor="text1"/>
          <w:sz w:val="28"/>
          <w:szCs w:val="28"/>
        </w:rPr>
        <w:t xml:space="preserve"> не подтвердился, 303 </w:t>
      </w:r>
      <w:r w:rsidRPr="004B20ED">
        <w:rPr>
          <w:rFonts w:ascii="Times New Roman" w:hAnsi="Times New Roman"/>
          <w:color w:val="282828" w:themeColor="text1"/>
          <w:sz w:val="28"/>
          <w:szCs w:val="28"/>
        </w:rPr>
        <w:t xml:space="preserve">квартиры находятся на проверке в ИФНС. </w:t>
      </w:r>
    </w:p>
    <w:p w:rsidR="005435EA" w:rsidRPr="004B20ED" w:rsidRDefault="005435EA" w:rsidP="005435EA">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За отчетный период силами председателей Советов ОПОП  совместно с участковыми уполномоченными полиции ОМВД района проведено </w:t>
      </w:r>
      <w:r w:rsidRPr="004B20ED">
        <w:rPr>
          <w:rFonts w:ascii="Times New Roman" w:hAnsi="Times New Roman"/>
          <w:color w:val="282828" w:themeColor="text1"/>
          <w:sz w:val="28"/>
          <w:szCs w:val="28"/>
        </w:rPr>
        <w:br/>
      </w:r>
      <w:r w:rsidRPr="004B20ED">
        <w:rPr>
          <w:rFonts w:ascii="Times New Roman" w:hAnsi="Times New Roman"/>
          <w:b/>
          <w:color w:val="282828" w:themeColor="text1"/>
          <w:sz w:val="28"/>
          <w:szCs w:val="28"/>
        </w:rPr>
        <w:t>214</w:t>
      </w:r>
      <w:r w:rsidRPr="004B20ED">
        <w:rPr>
          <w:rFonts w:ascii="Times New Roman" w:hAnsi="Times New Roman"/>
          <w:color w:val="282828" w:themeColor="text1"/>
          <w:sz w:val="28"/>
          <w:szCs w:val="28"/>
        </w:rPr>
        <w:t xml:space="preserve"> мероприятий по проверке нарушений технической </w:t>
      </w:r>
      <w:proofErr w:type="spellStart"/>
      <w:r w:rsidRPr="004B20ED">
        <w:rPr>
          <w:rFonts w:ascii="Times New Roman" w:hAnsi="Times New Roman"/>
          <w:color w:val="282828" w:themeColor="text1"/>
          <w:sz w:val="28"/>
          <w:szCs w:val="28"/>
        </w:rPr>
        <w:t>укреплённости</w:t>
      </w:r>
      <w:proofErr w:type="spellEnd"/>
      <w:r w:rsidRPr="004B20ED">
        <w:rPr>
          <w:rFonts w:ascii="Times New Roman" w:hAnsi="Times New Roman"/>
          <w:color w:val="282828" w:themeColor="text1"/>
          <w:sz w:val="28"/>
          <w:szCs w:val="28"/>
        </w:rPr>
        <w:t xml:space="preserve"> и опечатывания дверей чердачных и подвальных помещений, проведено </w:t>
      </w:r>
      <w:r w:rsidRPr="004B20ED">
        <w:rPr>
          <w:rFonts w:ascii="Times New Roman" w:hAnsi="Times New Roman"/>
          <w:color w:val="282828" w:themeColor="text1"/>
          <w:sz w:val="28"/>
          <w:szCs w:val="28"/>
        </w:rPr>
        <w:br/>
      </w:r>
      <w:r w:rsidRPr="004B20ED">
        <w:rPr>
          <w:rFonts w:ascii="Times New Roman" w:hAnsi="Times New Roman"/>
          <w:b/>
          <w:color w:val="282828" w:themeColor="text1"/>
          <w:sz w:val="28"/>
          <w:szCs w:val="28"/>
        </w:rPr>
        <w:t>87</w:t>
      </w:r>
      <w:r w:rsidRPr="004B20ED">
        <w:rPr>
          <w:rFonts w:ascii="Times New Roman" w:hAnsi="Times New Roman"/>
          <w:color w:val="282828" w:themeColor="text1"/>
          <w:sz w:val="28"/>
          <w:szCs w:val="28"/>
        </w:rPr>
        <w:t xml:space="preserve"> мероприятий по проверке нарушений противопожарной безопасности в жилом секторе и </w:t>
      </w:r>
      <w:r w:rsidRPr="004B20ED">
        <w:rPr>
          <w:rFonts w:ascii="Times New Roman" w:hAnsi="Times New Roman"/>
          <w:b/>
          <w:color w:val="282828" w:themeColor="text1"/>
          <w:sz w:val="28"/>
          <w:szCs w:val="28"/>
        </w:rPr>
        <w:t>178</w:t>
      </w:r>
      <w:r w:rsidRPr="004B20ED">
        <w:rPr>
          <w:rFonts w:ascii="Times New Roman" w:hAnsi="Times New Roman"/>
          <w:color w:val="282828" w:themeColor="text1"/>
          <w:sz w:val="28"/>
          <w:szCs w:val="28"/>
        </w:rPr>
        <w:t xml:space="preserve"> мероприятий по проверке санитарного состояния обслуживаемой территории.</w:t>
      </w:r>
    </w:p>
    <w:p w:rsidR="005435EA" w:rsidRPr="004B20ED" w:rsidRDefault="005435EA" w:rsidP="005435EA">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За отчетный период на обслуживаемой  территории  района проведено </w:t>
      </w:r>
      <w:r w:rsidRPr="004B20ED">
        <w:rPr>
          <w:rFonts w:ascii="Times New Roman" w:hAnsi="Times New Roman"/>
          <w:b/>
          <w:color w:val="282828" w:themeColor="text1"/>
          <w:sz w:val="28"/>
          <w:szCs w:val="28"/>
        </w:rPr>
        <w:t>32</w:t>
      </w:r>
      <w:r w:rsidRPr="004B20ED">
        <w:rPr>
          <w:rFonts w:ascii="Times New Roman" w:hAnsi="Times New Roman"/>
          <w:color w:val="282828" w:themeColor="text1"/>
          <w:sz w:val="28"/>
          <w:szCs w:val="28"/>
        </w:rPr>
        <w:t xml:space="preserve"> мероприятия «Безопасная столица».</w:t>
      </w:r>
    </w:p>
    <w:p w:rsidR="005435EA" w:rsidRPr="004B20ED" w:rsidRDefault="005435EA" w:rsidP="005435EA">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lastRenderedPageBreak/>
        <w:t xml:space="preserve">За отчетный период, в период пандемии, председатели совета ОПОП района, совместно с УУП, принимали активное участие в проведении </w:t>
      </w:r>
      <w:r w:rsidRPr="004B20ED">
        <w:rPr>
          <w:rFonts w:ascii="Times New Roman" w:hAnsi="Times New Roman"/>
          <w:b/>
          <w:color w:val="282828" w:themeColor="text1"/>
          <w:sz w:val="28"/>
          <w:szCs w:val="28"/>
        </w:rPr>
        <w:t xml:space="preserve">729 </w:t>
      </w:r>
      <w:r w:rsidRPr="004B20ED">
        <w:rPr>
          <w:rFonts w:ascii="Times New Roman" w:hAnsi="Times New Roman"/>
          <w:color w:val="282828" w:themeColor="text1"/>
          <w:sz w:val="28"/>
          <w:szCs w:val="28"/>
        </w:rPr>
        <w:t>оперативно-профилактических мероприятиях по соблюдению гражданами режима самоизоляции в соответствии с требованиями Указа Мэра Москвы от 25 сентября 2020 года № 92-УМ.</w:t>
      </w:r>
    </w:p>
    <w:p w:rsidR="005435EA" w:rsidRPr="004B20ED" w:rsidRDefault="005435EA" w:rsidP="005435EA">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В ходе проведения указанных мероприятий, с гражданами проведено </w:t>
      </w:r>
      <w:r w:rsidRPr="004B20ED">
        <w:rPr>
          <w:rFonts w:ascii="Times New Roman" w:hAnsi="Times New Roman"/>
          <w:b/>
          <w:color w:val="282828" w:themeColor="text1"/>
          <w:sz w:val="28"/>
          <w:szCs w:val="28"/>
        </w:rPr>
        <w:t xml:space="preserve">832 </w:t>
      </w:r>
      <w:r w:rsidRPr="004B20ED">
        <w:rPr>
          <w:rFonts w:ascii="Times New Roman" w:hAnsi="Times New Roman"/>
          <w:color w:val="282828" w:themeColor="text1"/>
          <w:sz w:val="28"/>
          <w:szCs w:val="28"/>
        </w:rPr>
        <w:t xml:space="preserve">предупредительно-профилактических бесед на тему: «Соблюдение требований, направленных на недопущение распространения новой </w:t>
      </w:r>
      <w:proofErr w:type="spellStart"/>
      <w:r w:rsidRPr="004B20ED">
        <w:rPr>
          <w:rFonts w:ascii="Times New Roman" w:hAnsi="Times New Roman"/>
          <w:color w:val="282828" w:themeColor="text1"/>
          <w:sz w:val="28"/>
          <w:szCs w:val="28"/>
        </w:rPr>
        <w:t>коронавирусной</w:t>
      </w:r>
      <w:proofErr w:type="spellEnd"/>
      <w:r w:rsidRPr="004B20ED">
        <w:rPr>
          <w:rFonts w:ascii="Times New Roman" w:hAnsi="Times New Roman"/>
          <w:color w:val="282828" w:themeColor="text1"/>
          <w:sz w:val="28"/>
          <w:szCs w:val="28"/>
        </w:rPr>
        <w:t xml:space="preserve"> инфекции (2019-nCoV)».</w:t>
      </w:r>
    </w:p>
    <w:p w:rsidR="005435EA" w:rsidRPr="004B20ED" w:rsidRDefault="005435EA" w:rsidP="005435EA">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Проведено </w:t>
      </w:r>
      <w:r w:rsidRPr="004B20ED">
        <w:rPr>
          <w:rFonts w:ascii="Times New Roman" w:hAnsi="Times New Roman"/>
          <w:b/>
          <w:color w:val="282828" w:themeColor="text1"/>
          <w:sz w:val="28"/>
          <w:szCs w:val="28"/>
        </w:rPr>
        <w:t>249</w:t>
      </w:r>
      <w:r w:rsidRPr="004B20ED">
        <w:rPr>
          <w:rFonts w:ascii="Times New Roman" w:hAnsi="Times New Roman"/>
          <w:color w:val="282828" w:themeColor="text1"/>
          <w:sz w:val="28"/>
          <w:szCs w:val="28"/>
        </w:rPr>
        <w:t xml:space="preserve"> проверок граждан по месту жительства, находящихся на самоизоляции после заболевания </w:t>
      </w:r>
      <w:proofErr w:type="spellStart"/>
      <w:r w:rsidRPr="004B20ED">
        <w:rPr>
          <w:rFonts w:ascii="Times New Roman" w:hAnsi="Times New Roman"/>
          <w:color w:val="282828" w:themeColor="text1"/>
          <w:sz w:val="28"/>
          <w:szCs w:val="28"/>
        </w:rPr>
        <w:t>коронавирусной</w:t>
      </w:r>
      <w:proofErr w:type="spellEnd"/>
      <w:r w:rsidRPr="004B20ED">
        <w:rPr>
          <w:rFonts w:ascii="Times New Roman" w:hAnsi="Times New Roman"/>
          <w:color w:val="282828" w:themeColor="text1"/>
          <w:sz w:val="28"/>
          <w:szCs w:val="28"/>
        </w:rPr>
        <w:t xml:space="preserve"> инфекцией (COVID-19), с целью проверки соблюдения гражданами режима самоизоляции и уточнения информации о совместно проживающих с ним лицах.</w:t>
      </w:r>
    </w:p>
    <w:p w:rsidR="005435EA" w:rsidRPr="004B20ED" w:rsidRDefault="005435EA" w:rsidP="005435EA">
      <w:pPr>
        <w:spacing w:after="0" w:line="360" w:lineRule="auto"/>
        <w:ind w:firstLine="567"/>
        <w:jc w:val="both"/>
        <w:rPr>
          <w:rFonts w:ascii="Times New Roman" w:hAnsi="Times New Roman"/>
          <w:color w:val="282828" w:themeColor="text1"/>
          <w:sz w:val="28"/>
          <w:szCs w:val="28"/>
        </w:rPr>
      </w:pPr>
      <w:r w:rsidRPr="004B20ED">
        <w:rPr>
          <w:rFonts w:ascii="Times New Roman" w:hAnsi="Times New Roman"/>
          <w:color w:val="282828" w:themeColor="text1"/>
          <w:sz w:val="28"/>
          <w:szCs w:val="28"/>
        </w:rPr>
        <w:t xml:space="preserve">Совет ОПОП совместно с УУП ОМВД района принял активное участие в общественно-политической жизни района. </w:t>
      </w:r>
    </w:p>
    <w:p w:rsidR="005435EA" w:rsidRPr="001326AE" w:rsidRDefault="005435EA" w:rsidP="005435EA">
      <w:pPr>
        <w:spacing w:after="0" w:line="360" w:lineRule="auto"/>
        <w:ind w:firstLine="567"/>
        <w:jc w:val="both"/>
        <w:rPr>
          <w:rFonts w:ascii="Times New Roman" w:hAnsi="Times New Roman"/>
          <w:sz w:val="28"/>
          <w:szCs w:val="28"/>
        </w:rPr>
      </w:pPr>
      <w:r w:rsidRPr="001326AE">
        <w:rPr>
          <w:rFonts w:ascii="Times New Roman" w:hAnsi="Times New Roman"/>
          <w:sz w:val="28"/>
          <w:szCs w:val="28"/>
        </w:rPr>
        <w:t xml:space="preserve">В сентябре месяце </w:t>
      </w:r>
      <w:proofErr w:type="spellStart"/>
      <w:r w:rsidRPr="001326AE">
        <w:rPr>
          <w:rFonts w:ascii="Times New Roman" w:hAnsi="Times New Roman"/>
          <w:sz w:val="28"/>
          <w:szCs w:val="28"/>
        </w:rPr>
        <w:t>т.г</w:t>
      </w:r>
      <w:proofErr w:type="spellEnd"/>
      <w:r w:rsidRPr="001326AE">
        <w:rPr>
          <w:rFonts w:ascii="Times New Roman" w:hAnsi="Times New Roman"/>
          <w:sz w:val="28"/>
          <w:szCs w:val="28"/>
        </w:rPr>
        <w:t>. участвовали в обе</w:t>
      </w:r>
      <w:r>
        <w:rPr>
          <w:rFonts w:ascii="Times New Roman" w:hAnsi="Times New Roman"/>
          <w:sz w:val="28"/>
          <w:szCs w:val="28"/>
        </w:rPr>
        <w:t xml:space="preserve">спечении общественного  порядка </w:t>
      </w:r>
      <w:r w:rsidRPr="001326AE">
        <w:rPr>
          <w:rFonts w:ascii="Times New Roman" w:hAnsi="Times New Roman"/>
          <w:sz w:val="28"/>
          <w:szCs w:val="28"/>
        </w:rPr>
        <w:t>на местах голосован</w:t>
      </w:r>
      <w:r>
        <w:rPr>
          <w:rFonts w:ascii="Times New Roman" w:hAnsi="Times New Roman"/>
          <w:sz w:val="28"/>
          <w:szCs w:val="28"/>
        </w:rPr>
        <w:t xml:space="preserve">ия в период проведения выборов </w:t>
      </w:r>
      <w:r w:rsidRPr="001326AE">
        <w:rPr>
          <w:rFonts w:ascii="Times New Roman" w:hAnsi="Times New Roman"/>
          <w:sz w:val="28"/>
          <w:szCs w:val="28"/>
        </w:rPr>
        <w:t>в Государственную Думу.</w:t>
      </w:r>
    </w:p>
    <w:p w:rsidR="005435EA" w:rsidRPr="001326AE" w:rsidRDefault="005435EA" w:rsidP="005435EA">
      <w:pPr>
        <w:spacing w:after="0" w:line="360" w:lineRule="auto"/>
        <w:ind w:firstLine="567"/>
        <w:jc w:val="both"/>
        <w:rPr>
          <w:rFonts w:ascii="Times New Roman" w:hAnsi="Times New Roman"/>
          <w:sz w:val="28"/>
          <w:szCs w:val="28"/>
        </w:rPr>
      </w:pPr>
      <w:r w:rsidRPr="001326AE">
        <w:rPr>
          <w:rFonts w:ascii="Times New Roman" w:hAnsi="Times New Roman"/>
          <w:sz w:val="28"/>
          <w:szCs w:val="28"/>
        </w:rPr>
        <w:t xml:space="preserve"> В период с 1</w:t>
      </w:r>
      <w:r>
        <w:rPr>
          <w:rFonts w:ascii="Times New Roman" w:hAnsi="Times New Roman"/>
          <w:sz w:val="28"/>
          <w:szCs w:val="28"/>
        </w:rPr>
        <w:t xml:space="preserve">5 октября по 25 ноября 2021 г. </w:t>
      </w:r>
      <w:r w:rsidRPr="001326AE">
        <w:rPr>
          <w:rFonts w:ascii="Times New Roman" w:hAnsi="Times New Roman"/>
          <w:sz w:val="28"/>
          <w:szCs w:val="28"/>
        </w:rPr>
        <w:t>принимали активное участие в проведении на обслуживаемой территории района Переписи 2020 года.</w:t>
      </w:r>
    </w:p>
    <w:p w:rsidR="005435EA" w:rsidRPr="001326AE" w:rsidRDefault="005435EA" w:rsidP="005435EA">
      <w:pPr>
        <w:spacing w:after="0" w:line="360" w:lineRule="auto"/>
        <w:ind w:firstLine="567"/>
        <w:jc w:val="both"/>
        <w:rPr>
          <w:rFonts w:ascii="Times New Roman" w:hAnsi="Times New Roman"/>
          <w:sz w:val="28"/>
          <w:szCs w:val="28"/>
        </w:rPr>
      </w:pPr>
      <w:r>
        <w:rPr>
          <w:rFonts w:ascii="Times New Roman" w:hAnsi="Times New Roman"/>
          <w:sz w:val="28"/>
          <w:szCs w:val="28"/>
        </w:rPr>
        <w:t xml:space="preserve">В ходе призывных кампаний содействовали </w:t>
      </w:r>
      <w:r w:rsidRPr="001326AE">
        <w:rPr>
          <w:rFonts w:ascii="Times New Roman" w:hAnsi="Times New Roman"/>
          <w:sz w:val="28"/>
          <w:szCs w:val="28"/>
        </w:rPr>
        <w:t>органам исполнительной власти  в проведении осеннего призыва на воинскую службу в ВС РФ.</w:t>
      </w:r>
    </w:p>
    <w:p w:rsidR="005435EA" w:rsidRDefault="005435EA" w:rsidP="005435EA">
      <w:pPr>
        <w:spacing w:after="0" w:line="360" w:lineRule="auto"/>
        <w:ind w:firstLine="567"/>
        <w:jc w:val="both"/>
        <w:rPr>
          <w:rFonts w:ascii="Times New Roman" w:hAnsi="Times New Roman"/>
          <w:sz w:val="28"/>
          <w:szCs w:val="28"/>
        </w:rPr>
      </w:pPr>
    </w:p>
    <w:p w:rsidR="00C742D3" w:rsidRDefault="00C742D3" w:rsidP="00C742D3">
      <w:pPr>
        <w:spacing w:after="0" w:line="360" w:lineRule="auto"/>
        <w:ind w:firstLine="567"/>
        <w:jc w:val="center"/>
        <w:rPr>
          <w:rFonts w:ascii="Times New Roman" w:hAnsi="Times New Roman"/>
          <w:b/>
          <w:sz w:val="28"/>
          <w:szCs w:val="28"/>
        </w:rPr>
      </w:pPr>
      <w:r w:rsidRPr="00865B0C">
        <w:rPr>
          <w:rFonts w:ascii="Times New Roman" w:hAnsi="Times New Roman"/>
          <w:b/>
          <w:sz w:val="28"/>
          <w:szCs w:val="28"/>
        </w:rPr>
        <w:t xml:space="preserve">Проведение ремонтных работ в помещениях ОПОП и УПП </w:t>
      </w:r>
    </w:p>
    <w:p w:rsidR="00C742D3" w:rsidRPr="00865B0C" w:rsidRDefault="00C742D3" w:rsidP="00C742D3">
      <w:pPr>
        <w:spacing w:after="0" w:line="360" w:lineRule="auto"/>
        <w:ind w:firstLine="567"/>
        <w:jc w:val="center"/>
        <w:rPr>
          <w:rFonts w:ascii="Times New Roman" w:hAnsi="Times New Roman"/>
          <w:b/>
          <w:sz w:val="28"/>
          <w:szCs w:val="28"/>
        </w:rPr>
      </w:pPr>
      <w:r w:rsidRPr="00865B0C">
        <w:rPr>
          <w:rFonts w:ascii="Times New Roman" w:hAnsi="Times New Roman"/>
          <w:b/>
          <w:sz w:val="28"/>
          <w:szCs w:val="28"/>
        </w:rPr>
        <w:t>в 2021-</w:t>
      </w:r>
      <w:r>
        <w:rPr>
          <w:rFonts w:ascii="Times New Roman" w:hAnsi="Times New Roman"/>
          <w:b/>
          <w:sz w:val="28"/>
          <w:szCs w:val="28"/>
        </w:rPr>
        <w:t>20</w:t>
      </w:r>
      <w:r w:rsidRPr="00865B0C">
        <w:rPr>
          <w:rFonts w:ascii="Times New Roman" w:hAnsi="Times New Roman"/>
          <w:b/>
          <w:sz w:val="28"/>
          <w:szCs w:val="28"/>
        </w:rPr>
        <w:t>22 гг.</w:t>
      </w:r>
    </w:p>
    <w:p w:rsidR="00C742D3" w:rsidRDefault="00C742D3" w:rsidP="00C742D3">
      <w:pPr>
        <w:spacing w:after="0" w:line="360" w:lineRule="auto"/>
        <w:ind w:firstLine="567"/>
        <w:jc w:val="both"/>
        <w:rPr>
          <w:rFonts w:ascii="Times New Roman" w:hAnsi="Times New Roman"/>
          <w:sz w:val="28"/>
          <w:szCs w:val="28"/>
        </w:rPr>
      </w:pPr>
      <w:r>
        <w:rPr>
          <w:rFonts w:ascii="Times New Roman" w:hAnsi="Times New Roman"/>
          <w:sz w:val="28"/>
          <w:szCs w:val="28"/>
        </w:rPr>
        <w:t xml:space="preserve">В 2021 году произведены ремонтные работы помещений ОПОП по следующим адресам: ул. Кастанаевская, д.62 и ул. </w:t>
      </w:r>
      <w:proofErr w:type="gramStart"/>
      <w:r>
        <w:rPr>
          <w:rFonts w:ascii="Times New Roman" w:hAnsi="Times New Roman"/>
          <w:sz w:val="28"/>
          <w:szCs w:val="28"/>
        </w:rPr>
        <w:t>Кременчугская</w:t>
      </w:r>
      <w:proofErr w:type="gramEnd"/>
      <w:r>
        <w:rPr>
          <w:rFonts w:ascii="Times New Roman" w:hAnsi="Times New Roman"/>
          <w:sz w:val="28"/>
          <w:szCs w:val="28"/>
        </w:rPr>
        <w:t>, д.7, корп.2</w:t>
      </w:r>
      <w:r w:rsidR="00B74271">
        <w:rPr>
          <w:rFonts w:ascii="Times New Roman" w:hAnsi="Times New Roman"/>
          <w:sz w:val="28"/>
          <w:szCs w:val="28"/>
        </w:rPr>
        <w:t>.</w:t>
      </w:r>
    </w:p>
    <w:p w:rsidR="00C742D3" w:rsidRDefault="00C742D3" w:rsidP="00C742D3">
      <w:pPr>
        <w:spacing w:after="0" w:line="360" w:lineRule="auto"/>
        <w:ind w:firstLine="567"/>
        <w:jc w:val="both"/>
        <w:rPr>
          <w:rFonts w:ascii="Times New Roman" w:hAnsi="Times New Roman"/>
          <w:sz w:val="28"/>
          <w:szCs w:val="28"/>
        </w:rPr>
      </w:pPr>
      <w:r>
        <w:rPr>
          <w:rFonts w:ascii="Times New Roman" w:hAnsi="Times New Roman"/>
          <w:sz w:val="28"/>
          <w:szCs w:val="28"/>
        </w:rPr>
        <w:t>Виды выполненных работ:</w:t>
      </w:r>
    </w:p>
    <w:p w:rsidR="00C742D3" w:rsidRDefault="00C742D3" w:rsidP="00C742D3">
      <w:pPr>
        <w:spacing w:after="0" w:line="360" w:lineRule="auto"/>
        <w:ind w:firstLine="567"/>
        <w:jc w:val="both"/>
        <w:rPr>
          <w:rFonts w:ascii="Times New Roman" w:hAnsi="Times New Roman"/>
          <w:sz w:val="28"/>
          <w:szCs w:val="28"/>
        </w:rPr>
      </w:pPr>
      <w:r>
        <w:rPr>
          <w:rFonts w:ascii="Times New Roman" w:hAnsi="Times New Roman"/>
          <w:sz w:val="28"/>
          <w:szCs w:val="28"/>
        </w:rPr>
        <w:t xml:space="preserve"> - Общестроительные работы (Ремонт штукатурки, оклейка стен обоями с последующей окраской, покраска отливов, установка </w:t>
      </w:r>
      <w:proofErr w:type="gramStart"/>
      <w:r>
        <w:rPr>
          <w:rFonts w:ascii="Times New Roman" w:hAnsi="Times New Roman"/>
          <w:sz w:val="28"/>
          <w:szCs w:val="28"/>
        </w:rPr>
        <w:t>тепло-звукоизоляции</w:t>
      </w:r>
      <w:proofErr w:type="gramEnd"/>
      <w:r>
        <w:rPr>
          <w:rFonts w:ascii="Times New Roman" w:hAnsi="Times New Roman"/>
          <w:sz w:val="28"/>
          <w:szCs w:val="28"/>
        </w:rPr>
        <w:t xml:space="preserve"> </w:t>
      </w:r>
      <w:r>
        <w:rPr>
          <w:rFonts w:ascii="Times New Roman" w:hAnsi="Times New Roman"/>
          <w:sz w:val="28"/>
          <w:szCs w:val="28"/>
        </w:rPr>
        <w:lastRenderedPageBreak/>
        <w:t>пола из фанеры, устройство покрытий из линолеума на вспененной основе, устройство плинтусов, откосов, наличников и порожков)</w:t>
      </w:r>
      <w:r w:rsidRPr="00543BBA">
        <w:rPr>
          <w:rFonts w:ascii="Times New Roman" w:hAnsi="Times New Roman"/>
          <w:sz w:val="28"/>
          <w:szCs w:val="28"/>
        </w:rPr>
        <w:t>;</w:t>
      </w:r>
      <w:r>
        <w:rPr>
          <w:rFonts w:ascii="Times New Roman" w:hAnsi="Times New Roman"/>
          <w:sz w:val="28"/>
          <w:szCs w:val="28"/>
        </w:rPr>
        <w:t xml:space="preserve"> </w:t>
      </w:r>
    </w:p>
    <w:p w:rsidR="00C742D3" w:rsidRPr="00543BBA" w:rsidRDefault="00C742D3" w:rsidP="00C742D3">
      <w:pPr>
        <w:spacing w:after="0" w:line="360" w:lineRule="auto"/>
        <w:ind w:firstLine="567"/>
        <w:jc w:val="both"/>
        <w:rPr>
          <w:rFonts w:ascii="Times New Roman" w:hAnsi="Times New Roman"/>
          <w:sz w:val="28"/>
          <w:szCs w:val="28"/>
        </w:rPr>
      </w:pPr>
      <w:r>
        <w:rPr>
          <w:rFonts w:ascii="Times New Roman" w:hAnsi="Times New Roman"/>
          <w:sz w:val="28"/>
          <w:szCs w:val="28"/>
        </w:rPr>
        <w:t>- Замена деревянных дверей</w:t>
      </w:r>
      <w:r w:rsidRPr="00543BBA">
        <w:rPr>
          <w:rFonts w:ascii="Times New Roman" w:hAnsi="Times New Roman"/>
          <w:sz w:val="28"/>
          <w:szCs w:val="28"/>
        </w:rPr>
        <w:t>;</w:t>
      </w:r>
    </w:p>
    <w:p w:rsidR="00C742D3" w:rsidRPr="00543BBA" w:rsidRDefault="00C742D3" w:rsidP="00C742D3">
      <w:pPr>
        <w:spacing w:after="0" w:line="360" w:lineRule="auto"/>
        <w:ind w:firstLine="567"/>
        <w:jc w:val="both"/>
        <w:rPr>
          <w:rFonts w:ascii="Times New Roman" w:hAnsi="Times New Roman"/>
          <w:sz w:val="28"/>
          <w:szCs w:val="28"/>
        </w:rPr>
      </w:pPr>
      <w:r>
        <w:rPr>
          <w:rFonts w:ascii="Times New Roman" w:hAnsi="Times New Roman"/>
          <w:sz w:val="28"/>
          <w:szCs w:val="28"/>
        </w:rPr>
        <w:t>- Замена окон</w:t>
      </w:r>
      <w:r w:rsidRPr="00543BBA">
        <w:rPr>
          <w:rFonts w:ascii="Times New Roman" w:hAnsi="Times New Roman"/>
          <w:sz w:val="28"/>
          <w:szCs w:val="28"/>
        </w:rPr>
        <w:t>;</w:t>
      </w:r>
    </w:p>
    <w:p w:rsidR="00C742D3" w:rsidRDefault="00C742D3" w:rsidP="00C742D3">
      <w:pPr>
        <w:spacing w:after="0" w:line="360" w:lineRule="auto"/>
        <w:ind w:firstLine="567"/>
        <w:jc w:val="both"/>
        <w:rPr>
          <w:rFonts w:ascii="Times New Roman" w:hAnsi="Times New Roman"/>
          <w:sz w:val="28"/>
          <w:szCs w:val="28"/>
        </w:rPr>
      </w:pPr>
      <w:r>
        <w:rPr>
          <w:rFonts w:ascii="Times New Roman" w:hAnsi="Times New Roman"/>
          <w:sz w:val="28"/>
          <w:szCs w:val="28"/>
        </w:rPr>
        <w:t>- Замена металлических дверей</w:t>
      </w:r>
      <w:r w:rsidRPr="00543BBA">
        <w:rPr>
          <w:rFonts w:ascii="Times New Roman" w:hAnsi="Times New Roman"/>
          <w:sz w:val="28"/>
          <w:szCs w:val="28"/>
        </w:rPr>
        <w:t>;</w:t>
      </w:r>
      <w:r>
        <w:rPr>
          <w:rFonts w:ascii="Times New Roman" w:hAnsi="Times New Roman"/>
          <w:sz w:val="28"/>
          <w:szCs w:val="28"/>
        </w:rPr>
        <w:t xml:space="preserve"> </w:t>
      </w:r>
    </w:p>
    <w:p w:rsidR="00C742D3" w:rsidRPr="00543BBA" w:rsidRDefault="00C742D3" w:rsidP="00C742D3">
      <w:pPr>
        <w:spacing w:after="0" w:line="360" w:lineRule="auto"/>
        <w:ind w:firstLine="567"/>
        <w:jc w:val="both"/>
        <w:rPr>
          <w:rFonts w:ascii="Times New Roman" w:hAnsi="Times New Roman"/>
          <w:sz w:val="28"/>
          <w:szCs w:val="28"/>
        </w:rPr>
      </w:pPr>
      <w:r>
        <w:rPr>
          <w:rFonts w:ascii="Times New Roman" w:hAnsi="Times New Roman"/>
          <w:sz w:val="28"/>
          <w:szCs w:val="28"/>
        </w:rPr>
        <w:t>- Сантехнические работы (разбор регистров, установка конвекторов, установка радиаторов, установка умывальников одиночных с подводкой холодной и горячей воды, установка унитазов с бачком, смена смесителя без душа)</w:t>
      </w:r>
      <w:r w:rsidRPr="00543BBA">
        <w:rPr>
          <w:rFonts w:ascii="Times New Roman" w:hAnsi="Times New Roman"/>
          <w:sz w:val="28"/>
          <w:szCs w:val="28"/>
        </w:rPr>
        <w:t>;</w:t>
      </w:r>
    </w:p>
    <w:p w:rsidR="00C742D3" w:rsidRDefault="00C742D3" w:rsidP="00C742D3">
      <w:pPr>
        <w:spacing w:after="0" w:line="360" w:lineRule="auto"/>
        <w:ind w:firstLine="567"/>
        <w:jc w:val="both"/>
        <w:rPr>
          <w:rFonts w:ascii="Times New Roman" w:hAnsi="Times New Roman"/>
          <w:sz w:val="28"/>
          <w:szCs w:val="28"/>
        </w:rPr>
      </w:pPr>
      <w:r>
        <w:rPr>
          <w:rFonts w:ascii="Times New Roman" w:hAnsi="Times New Roman"/>
          <w:sz w:val="28"/>
          <w:szCs w:val="28"/>
        </w:rPr>
        <w:t xml:space="preserve">- Электротехнические работы (замена осветительных приборов, прокладка кабелей). </w:t>
      </w:r>
    </w:p>
    <w:p w:rsidR="00E350AB" w:rsidRPr="00E350AB" w:rsidRDefault="00E350AB" w:rsidP="00343B93">
      <w:pPr>
        <w:spacing w:after="0" w:line="360" w:lineRule="auto"/>
        <w:ind w:firstLine="567"/>
        <w:jc w:val="both"/>
        <w:rPr>
          <w:rFonts w:ascii="Times New Roman" w:hAnsi="Times New Roman"/>
          <w:sz w:val="16"/>
          <w:szCs w:val="16"/>
        </w:rPr>
      </w:pPr>
    </w:p>
    <w:p w:rsidR="00731E42" w:rsidRDefault="002C06E8" w:rsidP="00343B93">
      <w:pPr>
        <w:spacing w:after="0" w:line="360" w:lineRule="auto"/>
        <w:jc w:val="center"/>
        <w:rPr>
          <w:rFonts w:ascii="Times New Roman" w:hAnsi="Times New Roman"/>
          <w:b/>
          <w:sz w:val="36"/>
          <w:szCs w:val="28"/>
        </w:rPr>
      </w:pPr>
      <w:r w:rsidRPr="001326AE">
        <w:rPr>
          <w:rFonts w:ascii="Times New Roman" w:hAnsi="Times New Roman"/>
          <w:b/>
          <w:sz w:val="36"/>
          <w:szCs w:val="28"/>
        </w:rPr>
        <w:t>В сфере работы с населением</w:t>
      </w:r>
    </w:p>
    <w:p w:rsidR="00E350AB" w:rsidRPr="00E350AB" w:rsidRDefault="00E350AB" w:rsidP="00343B93">
      <w:pPr>
        <w:spacing w:after="0" w:line="360" w:lineRule="auto"/>
        <w:jc w:val="center"/>
        <w:rPr>
          <w:rFonts w:ascii="Times New Roman" w:hAnsi="Times New Roman"/>
          <w:b/>
          <w:sz w:val="16"/>
          <w:szCs w:val="16"/>
        </w:rPr>
      </w:pPr>
    </w:p>
    <w:p w:rsidR="002F3C6E" w:rsidRPr="001326AE" w:rsidRDefault="00380C10" w:rsidP="00293CEC">
      <w:pPr>
        <w:spacing w:after="0" w:line="360" w:lineRule="auto"/>
        <w:ind w:firstLine="567"/>
        <w:jc w:val="both"/>
        <w:rPr>
          <w:rFonts w:ascii="Times New Roman" w:hAnsi="Times New Roman"/>
          <w:sz w:val="28"/>
          <w:szCs w:val="28"/>
        </w:rPr>
      </w:pPr>
      <w:r w:rsidRPr="001326AE">
        <w:rPr>
          <w:rFonts w:ascii="Times New Roman" w:hAnsi="Times New Roman"/>
          <w:sz w:val="28"/>
          <w:szCs w:val="28"/>
        </w:rPr>
        <w:tab/>
      </w:r>
      <w:r w:rsidR="002F3C6E" w:rsidRPr="001326AE">
        <w:rPr>
          <w:rFonts w:ascii="Times New Roman" w:hAnsi="Times New Roman"/>
          <w:sz w:val="28"/>
          <w:szCs w:val="28"/>
        </w:rPr>
        <w:t xml:space="preserve">Одним из приоритетных направлений работы в районе является  </w:t>
      </w:r>
      <w:r w:rsidR="002F3C6E" w:rsidRPr="001326AE">
        <w:rPr>
          <w:rFonts w:ascii="Times New Roman" w:hAnsi="Times New Roman"/>
          <w:b/>
          <w:sz w:val="28"/>
          <w:szCs w:val="28"/>
        </w:rPr>
        <w:t>налаживание тесного взаимодействия с жителями</w:t>
      </w:r>
      <w:r w:rsidR="002F3C6E" w:rsidRPr="001326AE">
        <w:rPr>
          <w:rFonts w:ascii="Times New Roman" w:hAnsi="Times New Roman"/>
          <w:sz w:val="28"/>
          <w:szCs w:val="28"/>
        </w:rPr>
        <w:t xml:space="preserve">. </w:t>
      </w:r>
    </w:p>
    <w:p w:rsidR="002F3C6E" w:rsidRPr="001326AE" w:rsidRDefault="00D621ED" w:rsidP="00293CEC">
      <w:pPr>
        <w:spacing w:after="0" w:line="360" w:lineRule="auto"/>
        <w:ind w:firstLine="567"/>
        <w:jc w:val="both"/>
        <w:rPr>
          <w:rFonts w:ascii="Times New Roman" w:hAnsi="Times New Roman"/>
          <w:sz w:val="28"/>
          <w:szCs w:val="28"/>
        </w:rPr>
      </w:pPr>
      <w:r w:rsidRPr="001326AE">
        <w:rPr>
          <w:rFonts w:ascii="Times New Roman" w:hAnsi="Times New Roman"/>
          <w:sz w:val="28"/>
          <w:szCs w:val="28"/>
        </w:rPr>
        <w:t xml:space="preserve">Как пример, в план </w:t>
      </w:r>
      <w:r w:rsidR="002F3C6E" w:rsidRPr="001326AE">
        <w:rPr>
          <w:rFonts w:ascii="Times New Roman" w:hAnsi="Times New Roman"/>
          <w:sz w:val="28"/>
          <w:szCs w:val="28"/>
        </w:rPr>
        <w:t>благоустройства и ремонта жилого фонда включаются пожелания жит</w:t>
      </w:r>
      <w:r w:rsidR="004025B1" w:rsidRPr="001326AE">
        <w:rPr>
          <w:rFonts w:ascii="Times New Roman" w:hAnsi="Times New Roman"/>
          <w:sz w:val="28"/>
          <w:szCs w:val="28"/>
        </w:rPr>
        <w:t>елей района, которые выражаются</w:t>
      </w:r>
      <w:r w:rsidR="00E350AB">
        <w:rPr>
          <w:rFonts w:ascii="Times New Roman" w:hAnsi="Times New Roman"/>
          <w:sz w:val="28"/>
          <w:szCs w:val="28"/>
        </w:rPr>
        <w:t xml:space="preserve"> </w:t>
      </w:r>
      <w:r w:rsidR="002F3C6E" w:rsidRPr="001326AE">
        <w:rPr>
          <w:rFonts w:ascii="Times New Roman" w:hAnsi="Times New Roman"/>
          <w:sz w:val="28"/>
          <w:szCs w:val="28"/>
        </w:rPr>
        <w:t>в обращениях, поступивших по различным каналам обратной связи в управу, префектуру, мэрию, на городские порталы, а также обращения жителей к депутатам муниципального Собрания</w:t>
      </w:r>
      <w:r w:rsidR="00C9523F">
        <w:rPr>
          <w:rFonts w:ascii="Times New Roman" w:hAnsi="Times New Roman"/>
          <w:sz w:val="28"/>
          <w:szCs w:val="28"/>
        </w:rPr>
        <w:t xml:space="preserve">, </w:t>
      </w:r>
      <w:r w:rsidR="002F3C6E" w:rsidRPr="001326AE">
        <w:rPr>
          <w:rFonts w:ascii="Times New Roman" w:hAnsi="Times New Roman"/>
          <w:sz w:val="28"/>
          <w:szCs w:val="28"/>
        </w:rPr>
        <w:t>Московской городской Думы</w:t>
      </w:r>
      <w:r w:rsidR="00C9523F">
        <w:rPr>
          <w:rFonts w:ascii="Times New Roman" w:hAnsi="Times New Roman"/>
          <w:sz w:val="28"/>
          <w:szCs w:val="28"/>
        </w:rPr>
        <w:t xml:space="preserve"> и Государственной Думы</w:t>
      </w:r>
      <w:r w:rsidR="002F3C6E" w:rsidRPr="001326AE">
        <w:rPr>
          <w:rFonts w:ascii="Times New Roman" w:hAnsi="Times New Roman"/>
          <w:sz w:val="28"/>
          <w:szCs w:val="28"/>
        </w:rPr>
        <w:t xml:space="preserve">. </w:t>
      </w:r>
    </w:p>
    <w:p w:rsidR="00D621ED" w:rsidRDefault="00D621ED" w:rsidP="00293CEC">
      <w:pPr>
        <w:spacing w:after="0" w:line="360" w:lineRule="auto"/>
        <w:ind w:firstLine="567"/>
        <w:jc w:val="both"/>
        <w:rPr>
          <w:rFonts w:ascii="Times New Roman" w:hAnsi="Times New Roman"/>
          <w:sz w:val="28"/>
          <w:szCs w:val="28"/>
          <w:shd w:val="clear" w:color="auto" w:fill="FFFFFF"/>
        </w:rPr>
      </w:pPr>
      <w:r w:rsidRPr="001326AE">
        <w:rPr>
          <w:rFonts w:ascii="Times New Roman" w:hAnsi="Times New Roman"/>
          <w:sz w:val="28"/>
          <w:szCs w:val="28"/>
          <w:shd w:val="clear" w:color="auto" w:fill="FFFFFF"/>
        </w:rPr>
        <w:t>В 20</w:t>
      </w:r>
      <w:r w:rsidR="00555433" w:rsidRPr="001326AE">
        <w:rPr>
          <w:rFonts w:ascii="Times New Roman" w:hAnsi="Times New Roman"/>
          <w:sz w:val="28"/>
          <w:szCs w:val="28"/>
          <w:shd w:val="clear" w:color="auto" w:fill="FFFFFF"/>
        </w:rPr>
        <w:t>2</w:t>
      </w:r>
      <w:r w:rsidR="00DC58B5" w:rsidRPr="001326AE">
        <w:rPr>
          <w:rFonts w:ascii="Times New Roman" w:hAnsi="Times New Roman"/>
          <w:sz w:val="28"/>
          <w:szCs w:val="28"/>
          <w:shd w:val="clear" w:color="auto" w:fill="FFFFFF"/>
        </w:rPr>
        <w:t>1</w:t>
      </w:r>
      <w:r w:rsidR="00555433" w:rsidRPr="001326AE">
        <w:rPr>
          <w:rFonts w:ascii="Times New Roman" w:hAnsi="Times New Roman"/>
          <w:sz w:val="28"/>
          <w:szCs w:val="28"/>
          <w:shd w:val="clear" w:color="auto" w:fill="FFFFFF"/>
        </w:rPr>
        <w:t xml:space="preserve"> </w:t>
      </w:r>
      <w:r w:rsidRPr="001326AE">
        <w:rPr>
          <w:rFonts w:ascii="Times New Roman" w:hAnsi="Times New Roman"/>
          <w:sz w:val="28"/>
          <w:szCs w:val="28"/>
          <w:shd w:val="clear" w:color="auto" w:fill="FFFFFF"/>
        </w:rPr>
        <w:t xml:space="preserve">году институт Общественных советников составил </w:t>
      </w:r>
      <w:r w:rsidRPr="001326AE">
        <w:rPr>
          <w:rFonts w:ascii="Times New Roman" w:hAnsi="Times New Roman"/>
          <w:b/>
          <w:sz w:val="28"/>
          <w:szCs w:val="28"/>
          <w:shd w:val="clear" w:color="auto" w:fill="FFFFFF"/>
        </w:rPr>
        <w:t>3</w:t>
      </w:r>
      <w:r w:rsidR="00555433" w:rsidRPr="001326AE">
        <w:rPr>
          <w:rFonts w:ascii="Times New Roman" w:hAnsi="Times New Roman"/>
          <w:b/>
          <w:sz w:val="28"/>
          <w:szCs w:val="28"/>
          <w:shd w:val="clear" w:color="auto" w:fill="FFFFFF"/>
        </w:rPr>
        <w:t>16</w:t>
      </w:r>
      <w:r w:rsidR="00452D25" w:rsidRPr="001326AE">
        <w:rPr>
          <w:rFonts w:ascii="Times New Roman" w:hAnsi="Times New Roman"/>
          <w:b/>
          <w:sz w:val="28"/>
          <w:szCs w:val="28"/>
          <w:shd w:val="clear" w:color="auto" w:fill="FFFFFF"/>
        </w:rPr>
        <w:t xml:space="preserve"> человек</w:t>
      </w:r>
      <w:r w:rsidRPr="001326AE">
        <w:rPr>
          <w:rFonts w:ascii="Times New Roman" w:hAnsi="Times New Roman"/>
          <w:sz w:val="28"/>
          <w:szCs w:val="28"/>
          <w:shd w:val="clear" w:color="auto" w:fill="FFFFFF"/>
        </w:rPr>
        <w:t xml:space="preserve">, которые активно оказывали содействие управе района в </w:t>
      </w:r>
      <w:r w:rsidR="00652D83">
        <w:rPr>
          <w:rFonts w:ascii="Times New Roman" w:hAnsi="Times New Roman"/>
          <w:sz w:val="28"/>
          <w:szCs w:val="28"/>
          <w:shd w:val="clear" w:color="auto" w:fill="FFFFFF"/>
        </w:rPr>
        <w:t xml:space="preserve">реализации тех или иных задач. Например, </w:t>
      </w:r>
      <w:r w:rsidR="00115B6C">
        <w:rPr>
          <w:rFonts w:ascii="Times New Roman" w:hAnsi="Times New Roman"/>
          <w:sz w:val="28"/>
          <w:szCs w:val="28"/>
          <w:shd w:val="clear" w:color="auto" w:fill="FFFFFF"/>
        </w:rPr>
        <w:t xml:space="preserve">Лучина Елена – представитель молодежи района с активной жизненной позицией, которая на сегодняшний день стала председателем Молодежной палаты, </w:t>
      </w:r>
      <w:r w:rsidR="004D2EB0">
        <w:rPr>
          <w:rFonts w:ascii="Times New Roman" w:hAnsi="Times New Roman"/>
          <w:sz w:val="28"/>
          <w:szCs w:val="28"/>
          <w:shd w:val="clear" w:color="auto" w:fill="FFFFFF"/>
        </w:rPr>
        <w:t xml:space="preserve">Алешина Татьяна Вадимовна – </w:t>
      </w:r>
      <w:r w:rsidR="005072F2">
        <w:rPr>
          <w:rFonts w:ascii="Times New Roman" w:hAnsi="Times New Roman"/>
          <w:sz w:val="28"/>
          <w:szCs w:val="28"/>
          <w:shd w:val="clear" w:color="auto" w:fill="FFFFFF"/>
        </w:rPr>
        <w:t>неравнодушный житель</w:t>
      </w:r>
      <w:r w:rsidR="001232E6">
        <w:rPr>
          <w:rFonts w:ascii="Times New Roman" w:hAnsi="Times New Roman"/>
          <w:sz w:val="28"/>
          <w:szCs w:val="28"/>
          <w:shd w:val="clear" w:color="auto" w:fill="FFFFFF"/>
        </w:rPr>
        <w:t>, Общественный советник</w:t>
      </w:r>
      <w:r w:rsidR="005072F2">
        <w:rPr>
          <w:rFonts w:ascii="Times New Roman" w:hAnsi="Times New Roman"/>
          <w:sz w:val="28"/>
          <w:szCs w:val="28"/>
          <w:shd w:val="clear" w:color="auto" w:fill="FFFFFF"/>
        </w:rPr>
        <w:t xml:space="preserve"> и </w:t>
      </w:r>
      <w:r w:rsidR="004D2EB0">
        <w:rPr>
          <w:rFonts w:ascii="Times New Roman" w:hAnsi="Times New Roman"/>
          <w:sz w:val="28"/>
          <w:szCs w:val="28"/>
          <w:shd w:val="clear" w:color="auto" w:fill="FFFFFF"/>
        </w:rPr>
        <w:t>председатель Профсоюзной организации.</w:t>
      </w:r>
    </w:p>
    <w:p w:rsidR="00E350AB" w:rsidRDefault="00E350AB" w:rsidP="00293CEC">
      <w:pPr>
        <w:spacing w:after="0" w:line="360" w:lineRule="auto"/>
        <w:ind w:firstLine="567"/>
        <w:jc w:val="both"/>
        <w:rPr>
          <w:rFonts w:ascii="Times New Roman" w:hAnsi="Times New Roman"/>
          <w:sz w:val="16"/>
          <w:szCs w:val="16"/>
          <w:shd w:val="clear" w:color="auto" w:fill="FFFFFF"/>
        </w:rPr>
      </w:pPr>
    </w:p>
    <w:p w:rsidR="002B18EB" w:rsidRDefault="002B18EB" w:rsidP="00293CEC">
      <w:pPr>
        <w:spacing w:after="0" w:line="360" w:lineRule="auto"/>
        <w:ind w:firstLine="567"/>
        <w:jc w:val="both"/>
        <w:rPr>
          <w:rFonts w:ascii="Times New Roman" w:hAnsi="Times New Roman"/>
          <w:sz w:val="16"/>
          <w:szCs w:val="16"/>
          <w:shd w:val="clear" w:color="auto" w:fill="FFFFFF"/>
        </w:rPr>
      </w:pPr>
    </w:p>
    <w:p w:rsidR="002B18EB" w:rsidRDefault="002B18EB" w:rsidP="00293CEC">
      <w:pPr>
        <w:spacing w:after="0" w:line="360" w:lineRule="auto"/>
        <w:ind w:firstLine="567"/>
        <w:jc w:val="both"/>
        <w:rPr>
          <w:rFonts w:ascii="Times New Roman" w:hAnsi="Times New Roman"/>
          <w:sz w:val="16"/>
          <w:szCs w:val="16"/>
          <w:shd w:val="clear" w:color="auto" w:fill="FFFFFF"/>
        </w:rPr>
      </w:pPr>
    </w:p>
    <w:p w:rsidR="002B18EB" w:rsidRDefault="002B18EB" w:rsidP="00293CEC">
      <w:pPr>
        <w:spacing w:after="0" w:line="360" w:lineRule="auto"/>
        <w:ind w:firstLine="567"/>
        <w:jc w:val="both"/>
        <w:rPr>
          <w:rFonts w:ascii="Times New Roman" w:hAnsi="Times New Roman"/>
          <w:sz w:val="16"/>
          <w:szCs w:val="16"/>
          <w:shd w:val="clear" w:color="auto" w:fill="FFFFFF"/>
        </w:rPr>
      </w:pPr>
    </w:p>
    <w:p w:rsidR="002B18EB" w:rsidRPr="00E350AB" w:rsidRDefault="002B18EB" w:rsidP="00293CEC">
      <w:pPr>
        <w:spacing w:after="0" w:line="360" w:lineRule="auto"/>
        <w:ind w:firstLine="567"/>
        <w:jc w:val="both"/>
        <w:rPr>
          <w:rFonts w:ascii="Times New Roman" w:hAnsi="Times New Roman"/>
          <w:sz w:val="16"/>
          <w:szCs w:val="16"/>
          <w:shd w:val="clear" w:color="auto" w:fill="FFFFFF"/>
        </w:rPr>
      </w:pPr>
    </w:p>
    <w:p w:rsidR="00CC7C2D" w:rsidRPr="001326AE" w:rsidRDefault="00CC7C2D" w:rsidP="00CC7C2D">
      <w:pPr>
        <w:spacing w:after="0" w:line="360" w:lineRule="auto"/>
        <w:jc w:val="center"/>
        <w:rPr>
          <w:rFonts w:ascii="Times New Roman" w:hAnsi="Times New Roman"/>
          <w:b/>
          <w:color w:val="000000"/>
          <w:sz w:val="36"/>
          <w:szCs w:val="32"/>
        </w:rPr>
      </w:pPr>
      <w:r w:rsidRPr="001326AE">
        <w:rPr>
          <w:rFonts w:ascii="Times New Roman" w:hAnsi="Times New Roman"/>
          <w:b/>
          <w:color w:val="000000"/>
          <w:sz w:val="36"/>
          <w:szCs w:val="32"/>
        </w:rPr>
        <w:lastRenderedPageBreak/>
        <w:t>Работа с обращениями граждан</w:t>
      </w:r>
    </w:p>
    <w:p w:rsidR="00CC7C2D" w:rsidRPr="00E350AB" w:rsidRDefault="00CC7C2D" w:rsidP="00CC7C2D">
      <w:pPr>
        <w:spacing w:after="0" w:line="360" w:lineRule="auto"/>
        <w:ind w:firstLine="708"/>
        <w:jc w:val="center"/>
        <w:rPr>
          <w:rFonts w:ascii="Times New Roman" w:hAnsi="Times New Roman"/>
          <w:b/>
          <w:color w:val="FF0000"/>
          <w:sz w:val="16"/>
          <w:szCs w:val="16"/>
        </w:rPr>
      </w:pPr>
    </w:p>
    <w:p w:rsidR="00CC7C2D" w:rsidRPr="001326AE" w:rsidRDefault="00CC7C2D" w:rsidP="00CC7C2D">
      <w:pPr>
        <w:spacing w:after="0" w:line="360" w:lineRule="auto"/>
        <w:ind w:firstLine="567"/>
        <w:jc w:val="both"/>
        <w:rPr>
          <w:rFonts w:ascii="Times New Roman" w:hAnsi="Times New Roman"/>
          <w:b/>
          <w:sz w:val="28"/>
          <w:szCs w:val="28"/>
        </w:rPr>
      </w:pPr>
      <w:r w:rsidRPr="001326AE">
        <w:rPr>
          <w:rFonts w:ascii="Times New Roman" w:hAnsi="Times New Roman"/>
          <w:b/>
          <w:sz w:val="28"/>
          <w:szCs w:val="28"/>
        </w:rPr>
        <w:t>В 2021</w:t>
      </w:r>
      <w:r w:rsidRPr="001326AE">
        <w:rPr>
          <w:rFonts w:ascii="Times New Roman" w:hAnsi="Times New Roman"/>
          <w:sz w:val="28"/>
          <w:szCs w:val="28"/>
        </w:rPr>
        <w:t xml:space="preserve"> году в управу района Фили-Давыдково города Москвы поступило – </w:t>
      </w:r>
      <w:r w:rsidRPr="001326AE">
        <w:rPr>
          <w:rFonts w:ascii="Times New Roman" w:hAnsi="Times New Roman"/>
          <w:b/>
          <w:sz w:val="28"/>
          <w:szCs w:val="28"/>
        </w:rPr>
        <w:t>3 000  обращений  граждан.</w:t>
      </w:r>
    </w:p>
    <w:p w:rsidR="00CC7C2D" w:rsidRPr="001326AE" w:rsidRDefault="00CC7C2D" w:rsidP="00CC7C2D">
      <w:pPr>
        <w:spacing w:after="0" w:line="360" w:lineRule="auto"/>
        <w:jc w:val="both"/>
        <w:rPr>
          <w:rFonts w:ascii="Times New Roman" w:hAnsi="Times New Roman"/>
          <w:sz w:val="28"/>
          <w:szCs w:val="28"/>
        </w:rPr>
      </w:pPr>
      <w:r w:rsidRPr="001326AE">
        <w:rPr>
          <w:rFonts w:ascii="Times New Roman" w:hAnsi="Times New Roman"/>
          <w:sz w:val="28"/>
          <w:szCs w:val="28"/>
        </w:rPr>
        <w:t xml:space="preserve">    - жилищно-коммунальное хозяйство и благоустройство – </w:t>
      </w:r>
      <w:r w:rsidRPr="001326AE">
        <w:rPr>
          <w:rFonts w:ascii="Times New Roman" w:hAnsi="Times New Roman"/>
          <w:b/>
          <w:sz w:val="28"/>
          <w:szCs w:val="28"/>
        </w:rPr>
        <w:t>2 368</w:t>
      </w:r>
      <w:r w:rsidRPr="001326AE">
        <w:rPr>
          <w:rFonts w:ascii="Times New Roman" w:hAnsi="Times New Roman"/>
          <w:sz w:val="28"/>
          <w:szCs w:val="28"/>
        </w:rPr>
        <w:t xml:space="preserve"> обращений  (78,9%):</w:t>
      </w:r>
    </w:p>
    <w:p w:rsidR="00CC7C2D" w:rsidRPr="001326AE" w:rsidRDefault="00CC7C2D" w:rsidP="00CC7C2D">
      <w:pPr>
        <w:spacing w:after="0" w:line="360" w:lineRule="auto"/>
        <w:jc w:val="both"/>
        <w:rPr>
          <w:rFonts w:ascii="Times New Roman" w:hAnsi="Times New Roman"/>
          <w:sz w:val="28"/>
          <w:szCs w:val="28"/>
        </w:rPr>
      </w:pPr>
      <w:r w:rsidRPr="001326AE">
        <w:rPr>
          <w:rFonts w:ascii="Times New Roman" w:hAnsi="Times New Roman"/>
          <w:sz w:val="28"/>
          <w:szCs w:val="28"/>
        </w:rPr>
        <w:t xml:space="preserve">    - строительство, </w:t>
      </w:r>
      <w:proofErr w:type="spellStart"/>
      <w:r w:rsidRPr="001326AE">
        <w:rPr>
          <w:rFonts w:ascii="Times New Roman" w:hAnsi="Times New Roman"/>
          <w:sz w:val="28"/>
          <w:szCs w:val="28"/>
        </w:rPr>
        <w:t>имущественно</w:t>
      </w:r>
      <w:proofErr w:type="spellEnd"/>
      <w:r w:rsidRPr="001326AE">
        <w:rPr>
          <w:rFonts w:ascii="Times New Roman" w:hAnsi="Times New Roman"/>
          <w:sz w:val="28"/>
          <w:szCs w:val="28"/>
        </w:rPr>
        <w:t xml:space="preserve">-земельные отношения и транспорт – </w:t>
      </w:r>
      <w:r w:rsidRPr="001326AE">
        <w:rPr>
          <w:rFonts w:ascii="Times New Roman" w:hAnsi="Times New Roman"/>
          <w:b/>
          <w:sz w:val="28"/>
          <w:szCs w:val="28"/>
        </w:rPr>
        <w:t>370</w:t>
      </w:r>
      <w:r w:rsidRPr="001326AE">
        <w:rPr>
          <w:rFonts w:ascii="Times New Roman" w:hAnsi="Times New Roman"/>
          <w:sz w:val="28"/>
          <w:szCs w:val="28"/>
        </w:rPr>
        <w:t xml:space="preserve">  обращений (12,3%);</w:t>
      </w:r>
    </w:p>
    <w:p w:rsidR="00CC7C2D" w:rsidRPr="001326AE" w:rsidRDefault="00CC7C2D" w:rsidP="00CC7C2D">
      <w:pPr>
        <w:spacing w:after="0" w:line="360" w:lineRule="auto"/>
        <w:jc w:val="both"/>
        <w:rPr>
          <w:rFonts w:ascii="Times New Roman" w:hAnsi="Times New Roman"/>
          <w:sz w:val="28"/>
          <w:szCs w:val="28"/>
        </w:rPr>
      </w:pPr>
      <w:r w:rsidRPr="001326AE">
        <w:rPr>
          <w:rFonts w:ascii="Times New Roman" w:hAnsi="Times New Roman"/>
          <w:sz w:val="28"/>
          <w:szCs w:val="28"/>
        </w:rPr>
        <w:t xml:space="preserve">   - социальная защита населения, в </w:t>
      </w:r>
      <w:proofErr w:type="spellStart"/>
      <w:r w:rsidRPr="001326AE">
        <w:rPr>
          <w:rFonts w:ascii="Times New Roman" w:hAnsi="Times New Roman"/>
          <w:sz w:val="28"/>
          <w:szCs w:val="28"/>
        </w:rPr>
        <w:t>т.ч</w:t>
      </w:r>
      <w:proofErr w:type="spellEnd"/>
      <w:r w:rsidRPr="001326AE">
        <w:rPr>
          <w:rFonts w:ascii="Times New Roman" w:hAnsi="Times New Roman"/>
          <w:sz w:val="28"/>
          <w:szCs w:val="28"/>
        </w:rPr>
        <w:t xml:space="preserve">. оказание материальной помощи льготным категориям граждан – </w:t>
      </w:r>
      <w:r w:rsidRPr="001326AE">
        <w:rPr>
          <w:rFonts w:ascii="Times New Roman" w:hAnsi="Times New Roman"/>
          <w:b/>
          <w:sz w:val="28"/>
          <w:szCs w:val="28"/>
        </w:rPr>
        <w:t>88</w:t>
      </w:r>
      <w:r w:rsidR="00E350AB">
        <w:rPr>
          <w:rFonts w:ascii="Times New Roman" w:hAnsi="Times New Roman"/>
          <w:sz w:val="28"/>
          <w:szCs w:val="28"/>
        </w:rPr>
        <w:t xml:space="preserve"> обращений</w:t>
      </w:r>
      <w:r w:rsidRPr="001326AE">
        <w:rPr>
          <w:rFonts w:ascii="Times New Roman" w:hAnsi="Times New Roman"/>
          <w:sz w:val="28"/>
          <w:szCs w:val="28"/>
        </w:rPr>
        <w:t xml:space="preserve"> (2,9%);</w:t>
      </w:r>
    </w:p>
    <w:p w:rsidR="00CC7C2D" w:rsidRPr="001326AE" w:rsidRDefault="00CC7C2D" w:rsidP="00CC7C2D">
      <w:pPr>
        <w:spacing w:after="0" w:line="360" w:lineRule="auto"/>
        <w:jc w:val="both"/>
        <w:rPr>
          <w:rFonts w:ascii="Times New Roman" w:hAnsi="Times New Roman"/>
          <w:sz w:val="28"/>
          <w:szCs w:val="28"/>
        </w:rPr>
      </w:pPr>
      <w:r w:rsidRPr="001326AE">
        <w:rPr>
          <w:rFonts w:ascii="Times New Roman" w:hAnsi="Times New Roman"/>
          <w:sz w:val="28"/>
          <w:szCs w:val="28"/>
        </w:rPr>
        <w:t xml:space="preserve">   - вопросы потребительского рынка и услуг, бытовое обслуживание – </w:t>
      </w:r>
      <w:r w:rsidRPr="001326AE">
        <w:rPr>
          <w:rFonts w:ascii="Times New Roman" w:hAnsi="Times New Roman"/>
          <w:b/>
          <w:sz w:val="28"/>
          <w:szCs w:val="28"/>
        </w:rPr>
        <w:t>55</w:t>
      </w:r>
      <w:r w:rsidRPr="001326AE">
        <w:rPr>
          <w:rFonts w:ascii="Times New Roman" w:hAnsi="Times New Roman"/>
          <w:sz w:val="28"/>
          <w:szCs w:val="28"/>
        </w:rPr>
        <w:t xml:space="preserve"> обращений (1,8%); </w:t>
      </w:r>
    </w:p>
    <w:p w:rsidR="00CC7C2D" w:rsidRPr="001326AE" w:rsidRDefault="00CC7C2D" w:rsidP="00CC7C2D">
      <w:pPr>
        <w:spacing w:after="0" w:line="360" w:lineRule="auto"/>
        <w:jc w:val="both"/>
        <w:rPr>
          <w:rFonts w:ascii="Times New Roman" w:hAnsi="Times New Roman"/>
          <w:sz w:val="28"/>
          <w:szCs w:val="28"/>
        </w:rPr>
      </w:pPr>
      <w:r w:rsidRPr="001326AE">
        <w:rPr>
          <w:rFonts w:ascii="Times New Roman" w:hAnsi="Times New Roman"/>
          <w:sz w:val="28"/>
          <w:szCs w:val="28"/>
        </w:rPr>
        <w:t xml:space="preserve">   - безопасность и охрана порядка – </w:t>
      </w:r>
      <w:r w:rsidRPr="001326AE">
        <w:rPr>
          <w:rFonts w:ascii="Times New Roman" w:hAnsi="Times New Roman"/>
          <w:b/>
          <w:sz w:val="28"/>
          <w:szCs w:val="28"/>
        </w:rPr>
        <w:t>47</w:t>
      </w:r>
      <w:r w:rsidRPr="001326AE">
        <w:rPr>
          <w:rFonts w:ascii="Times New Roman" w:hAnsi="Times New Roman"/>
          <w:sz w:val="28"/>
          <w:szCs w:val="28"/>
        </w:rPr>
        <w:t xml:space="preserve"> обращений (1,6%); </w:t>
      </w:r>
    </w:p>
    <w:p w:rsidR="00CC7C2D" w:rsidRPr="001326AE" w:rsidRDefault="00CC7C2D" w:rsidP="00CC7C2D">
      <w:pPr>
        <w:spacing w:after="0" w:line="360" w:lineRule="auto"/>
        <w:jc w:val="both"/>
        <w:rPr>
          <w:rFonts w:ascii="Times New Roman" w:hAnsi="Times New Roman"/>
          <w:sz w:val="28"/>
          <w:szCs w:val="28"/>
        </w:rPr>
      </w:pPr>
      <w:r w:rsidRPr="001326AE">
        <w:rPr>
          <w:rFonts w:ascii="Times New Roman" w:hAnsi="Times New Roman"/>
          <w:sz w:val="28"/>
          <w:szCs w:val="28"/>
        </w:rPr>
        <w:t xml:space="preserve">   - прочие – </w:t>
      </w:r>
      <w:r w:rsidRPr="001326AE">
        <w:rPr>
          <w:rFonts w:ascii="Times New Roman" w:hAnsi="Times New Roman"/>
          <w:b/>
          <w:sz w:val="28"/>
          <w:szCs w:val="28"/>
        </w:rPr>
        <w:t>72</w:t>
      </w:r>
      <w:r w:rsidRPr="001326AE">
        <w:rPr>
          <w:rFonts w:ascii="Times New Roman" w:hAnsi="Times New Roman"/>
          <w:sz w:val="28"/>
          <w:szCs w:val="28"/>
        </w:rPr>
        <w:t xml:space="preserve"> обращени</w:t>
      </w:r>
      <w:r w:rsidR="00E350AB">
        <w:rPr>
          <w:rFonts w:ascii="Times New Roman" w:hAnsi="Times New Roman"/>
          <w:sz w:val="28"/>
          <w:szCs w:val="28"/>
        </w:rPr>
        <w:t xml:space="preserve">я </w:t>
      </w:r>
      <w:r w:rsidRPr="001326AE">
        <w:rPr>
          <w:rFonts w:ascii="Times New Roman" w:hAnsi="Times New Roman"/>
          <w:sz w:val="28"/>
          <w:szCs w:val="28"/>
        </w:rPr>
        <w:t>(2,4 %);</w:t>
      </w:r>
    </w:p>
    <w:p w:rsidR="00CC7C2D" w:rsidRPr="001326AE" w:rsidRDefault="00CC7C2D" w:rsidP="00CC7C2D">
      <w:pPr>
        <w:spacing w:after="0" w:line="360" w:lineRule="auto"/>
        <w:jc w:val="both"/>
        <w:rPr>
          <w:rFonts w:ascii="Times New Roman" w:hAnsi="Times New Roman"/>
          <w:sz w:val="28"/>
          <w:szCs w:val="28"/>
        </w:rPr>
      </w:pPr>
      <w:r w:rsidRPr="001326AE">
        <w:rPr>
          <w:rFonts w:ascii="Times New Roman" w:hAnsi="Times New Roman"/>
          <w:sz w:val="28"/>
          <w:szCs w:val="28"/>
        </w:rPr>
        <w:t xml:space="preserve">   - решено положительно – по </w:t>
      </w:r>
      <w:r w:rsidRPr="001326AE">
        <w:rPr>
          <w:rFonts w:ascii="Times New Roman" w:hAnsi="Times New Roman"/>
          <w:b/>
          <w:sz w:val="28"/>
          <w:szCs w:val="28"/>
        </w:rPr>
        <w:t xml:space="preserve">1 860 </w:t>
      </w:r>
      <w:r w:rsidRPr="001326AE">
        <w:rPr>
          <w:rFonts w:ascii="Times New Roman" w:hAnsi="Times New Roman"/>
          <w:sz w:val="28"/>
          <w:szCs w:val="28"/>
        </w:rPr>
        <w:t xml:space="preserve">вопросам (62,0%); </w:t>
      </w:r>
    </w:p>
    <w:p w:rsidR="00CC7C2D" w:rsidRPr="001326AE" w:rsidRDefault="00CC7C2D" w:rsidP="00CC7C2D">
      <w:pPr>
        <w:spacing w:after="0" w:line="360" w:lineRule="auto"/>
        <w:jc w:val="both"/>
        <w:rPr>
          <w:rFonts w:ascii="Times New Roman" w:hAnsi="Times New Roman"/>
          <w:sz w:val="28"/>
          <w:szCs w:val="28"/>
        </w:rPr>
      </w:pPr>
      <w:r w:rsidRPr="001326AE">
        <w:rPr>
          <w:rFonts w:ascii="Times New Roman" w:hAnsi="Times New Roman"/>
          <w:sz w:val="28"/>
          <w:szCs w:val="28"/>
        </w:rPr>
        <w:t xml:space="preserve">   - приняты необходимые меры и даны разъяснения – по  </w:t>
      </w:r>
      <w:r w:rsidRPr="001326AE">
        <w:rPr>
          <w:rFonts w:ascii="Times New Roman" w:hAnsi="Times New Roman"/>
          <w:b/>
          <w:sz w:val="28"/>
          <w:szCs w:val="28"/>
        </w:rPr>
        <w:t>1 140</w:t>
      </w:r>
      <w:r w:rsidRPr="001326AE">
        <w:rPr>
          <w:rFonts w:ascii="Times New Roman" w:hAnsi="Times New Roman"/>
          <w:sz w:val="28"/>
          <w:szCs w:val="28"/>
        </w:rPr>
        <w:t xml:space="preserve"> вопросам (38,0 %).</w:t>
      </w:r>
    </w:p>
    <w:p w:rsidR="00E350AB" w:rsidRDefault="00CC7C2D" w:rsidP="00530567">
      <w:pPr>
        <w:spacing w:after="0" w:line="360" w:lineRule="auto"/>
        <w:ind w:firstLine="708"/>
        <w:jc w:val="both"/>
        <w:rPr>
          <w:rFonts w:ascii="Times New Roman" w:hAnsi="Times New Roman"/>
          <w:sz w:val="28"/>
          <w:szCs w:val="28"/>
        </w:rPr>
      </w:pPr>
      <w:r w:rsidRPr="001326AE">
        <w:rPr>
          <w:rFonts w:ascii="Times New Roman" w:hAnsi="Times New Roman"/>
          <w:sz w:val="28"/>
          <w:szCs w:val="28"/>
        </w:rPr>
        <w:t>Подготовлен</w:t>
      </w:r>
      <w:r w:rsidR="00E350AB">
        <w:rPr>
          <w:rFonts w:ascii="Times New Roman" w:hAnsi="Times New Roman"/>
          <w:sz w:val="28"/>
          <w:szCs w:val="28"/>
        </w:rPr>
        <w:t>о</w:t>
      </w:r>
      <w:r w:rsidRPr="001326AE">
        <w:rPr>
          <w:rFonts w:ascii="Times New Roman" w:hAnsi="Times New Roman"/>
          <w:sz w:val="28"/>
          <w:szCs w:val="28"/>
        </w:rPr>
        <w:t xml:space="preserve"> </w:t>
      </w:r>
      <w:r w:rsidR="00AB7F23">
        <w:rPr>
          <w:rFonts w:ascii="Times New Roman" w:hAnsi="Times New Roman"/>
          <w:b/>
          <w:sz w:val="28"/>
          <w:szCs w:val="28"/>
        </w:rPr>
        <w:t>7 741</w:t>
      </w:r>
      <w:r w:rsidR="00AB7F23">
        <w:rPr>
          <w:rFonts w:ascii="Times New Roman" w:hAnsi="Times New Roman"/>
          <w:sz w:val="28"/>
          <w:szCs w:val="28"/>
        </w:rPr>
        <w:t xml:space="preserve"> ответ</w:t>
      </w:r>
      <w:r w:rsidRPr="001326AE">
        <w:rPr>
          <w:rFonts w:ascii="Times New Roman" w:hAnsi="Times New Roman"/>
          <w:sz w:val="28"/>
          <w:szCs w:val="28"/>
        </w:rPr>
        <w:t xml:space="preserve"> на сообщения пользователей Централизованного портал</w:t>
      </w:r>
      <w:r w:rsidR="00E350AB">
        <w:rPr>
          <w:rFonts w:ascii="Times New Roman" w:hAnsi="Times New Roman"/>
          <w:sz w:val="28"/>
          <w:szCs w:val="28"/>
        </w:rPr>
        <w:t>а «Наш город».</w:t>
      </w:r>
    </w:p>
    <w:p w:rsidR="00530567" w:rsidRPr="00530567" w:rsidRDefault="00530567" w:rsidP="00530567">
      <w:pPr>
        <w:spacing w:after="0" w:line="360" w:lineRule="auto"/>
        <w:ind w:firstLine="708"/>
        <w:jc w:val="both"/>
        <w:rPr>
          <w:rFonts w:ascii="Times New Roman" w:hAnsi="Times New Roman"/>
          <w:sz w:val="16"/>
          <w:szCs w:val="16"/>
        </w:rPr>
      </w:pPr>
    </w:p>
    <w:p w:rsidR="00E350AB" w:rsidRDefault="00380C10" w:rsidP="00E350AB">
      <w:pPr>
        <w:spacing w:after="0" w:line="360" w:lineRule="auto"/>
        <w:jc w:val="center"/>
        <w:rPr>
          <w:rFonts w:ascii="Times New Roman" w:hAnsi="Times New Roman"/>
          <w:b/>
          <w:sz w:val="36"/>
          <w:szCs w:val="28"/>
        </w:rPr>
      </w:pPr>
      <w:r w:rsidRPr="001326AE">
        <w:rPr>
          <w:rFonts w:ascii="Times New Roman" w:hAnsi="Times New Roman"/>
          <w:b/>
          <w:sz w:val="36"/>
          <w:szCs w:val="28"/>
        </w:rPr>
        <w:t>Встречи глав</w:t>
      </w:r>
      <w:r w:rsidR="002C06E8" w:rsidRPr="001326AE">
        <w:rPr>
          <w:rFonts w:ascii="Times New Roman" w:hAnsi="Times New Roman"/>
          <w:b/>
          <w:sz w:val="36"/>
          <w:szCs w:val="28"/>
        </w:rPr>
        <w:t>ы управы с жителями</w:t>
      </w:r>
    </w:p>
    <w:p w:rsidR="00E350AB" w:rsidRPr="00E350AB" w:rsidRDefault="00E350AB" w:rsidP="00E350AB">
      <w:pPr>
        <w:spacing w:after="0" w:line="360" w:lineRule="auto"/>
        <w:jc w:val="center"/>
        <w:rPr>
          <w:rFonts w:ascii="Times New Roman" w:hAnsi="Times New Roman"/>
          <w:b/>
          <w:sz w:val="16"/>
          <w:szCs w:val="16"/>
        </w:rPr>
      </w:pPr>
    </w:p>
    <w:p w:rsidR="00F81F7E" w:rsidRPr="00E350AB" w:rsidRDefault="00380C10" w:rsidP="00AF451E">
      <w:pPr>
        <w:spacing w:after="0" w:line="360" w:lineRule="auto"/>
        <w:ind w:firstLine="567"/>
        <w:jc w:val="both"/>
        <w:rPr>
          <w:rFonts w:ascii="Times New Roman" w:hAnsi="Times New Roman"/>
          <w:b/>
          <w:sz w:val="36"/>
          <w:szCs w:val="28"/>
        </w:rPr>
      </w:pPr>
      <w:r w:rsidRPr="001326AE">
        <w:rPr>
          <w:rFonts w:ascii="Times New Roman" w:hAnsi="Times New Roman"/>
          <w:sz w:val="28"/>
          <w:szCs w:val="28"/>
        </w:rPr>
        <w:t>В 20</w:t>
      </w:r>
      <w:r w:rsidR="00555433" w:rsidRPr="001326AE">
        <w:rPr>
          <w:rFonts w:ascii="Times New Roman" w:hAnsi="Times New Roman"/>
          <w:sz w:val="28"/>
          <w:szCs w:val="28"/>
        </w:rPr>
        <w:t>2</w:t>
      </w:r>
      <w:r w:rsidR="00DC58B5" w:rsidRPr="001326AE">
        <w:rPr>
          <w:rFonts w:ascii="Times New Roman" w:hAnsi="Times New Roman"/>
          <w:sz w:val="28"/>
          <w:szCs w:val="28"/>
        </w:rPr>
        <w:t>1</w:t>
      </w:r>
      <w:r w:rsidR="00555433" w:rsidRPr="001326AE">
        <w:rPr>
          <w:rFonts w:ascii="Times New Roman" w:hAnsi="Times New Roman"/>
          <w:sz w:val="28"/>
          <w:szCs w:val="28"/>
        </w:rPr>
        <w:t xml:space="preserve"> </w:t>
      </w:r>
      <w:r w:rsidR="00DC58B5" w:rsidRPr="001326AE">
        <w:rPr>
          <w:rFonts w:ascii="Times New Roman" w:hAnsi="Times New Roman"/>
          <w:sz w:val="28"/>
          <w:szCs w:val="28"/>
        </w:rPr>
        <w:t xml:space="preserve">очные </w:t>
      </w:r>
      <w:r w:rsidRPr="001326AE">
        <w:rPr>
          <w:rFonts w:ascii="Times New Roman" w:hAnsi="Times New Roman"/>
          <w:sz w:val="28"/>
          <w:szCs w:val="28"/>
        </w:rPr>
        <w:t>встреч</w:t>
      </w:r>
      <w:r w:rsidR="00555433" w:rsidRPr="001326AE">
        <w:rPr>
          <w:rFonts w:ascii="Times New Roman" w:hAnsi="Times New Roman"/>
          <w:sz w:val="28"/>
          <w:szCs w:val="28"/>
        </w:rPr>
        <w:t>и</w:t>
      </w:r>
      <w:r w:rsidR="0074271E" w:rsidRPr="001326AE">
        <w:rPr>
          <w:rFonts w:ascii="Times New Roman" w:hAnsi="Times New Roman"/>
          <w:sz w:val="28"/>
          <w:szCs w:val="28"/>
        </w:rPr>
        <w:t xml:space="preserve"> руководства района с жителями</w:t>
      </w:r>
      <w:r w:rsidR="00DC58B5" w:rsidRPr="001326AE">
        <w:rPr>
          <w:rFonts w:ascii="Times New Roman" w:hAnsi="Times New Roman"/>
          <w:sz w:val="28"/>
          <w:szCs w:val="28"/>
        </w:rPr>
        <w:t xml:space="preserve"> не проводились </w:t>
      </w:r>
      <w:r w:rsidR="00555433" w:rsidRPr="001326AE">
        <w:rPr>
          <w:rFonts w:ascii="Times New Roman" w:hAnsi="Times New Roman"/>
          <w:sz w:val="28"/>
          <w:szCs w:val="28"/>
        </w:rPr>
        <w:t xml:space="preserve">в связи с ограничением на проведение массовых мероприятий по причине распространения </w:t>
      </w:r>
      <w:proofErr w:type="spellStart"/>
      <w:r w:rsidR="00555433" w:rsidRPr="001326AE">
        <w:rPr>
          <w:rFonts w:ascii="Times New Roman" w:hAnsi="Times New Roman"/>
          <w:sz w:val="28"/>
          <w:szCs w:val="28"/>
        </w:rPr>
        <w:t>коронавирусной</w:t>
      </w:r>
      <w:proofErr w:type="spellEnd"/>
      <w:r w:rsidR="00555433" w:rsidRPr="001326AE">
        <w:rPr>
          <w:rFonts w:ascii="Times New Roman" w:hAnsi="Times New Roman"/>
          <w:sz w:val="28"/>
          <w:szCs w:val="28"/>
        </w:rPr>
        <w:t xml:space="preserve"> инфекции</w:t>
      </w:r>
      <w:r w:rsidR="006D789B" w:rsidRPr="001326AE">
        <w:rPr>
          <w:rFonts w:ascii="Times New Roman" w:hAnsi="Times New Roman"/>
          <w:sz w:val="28"/>
          <w:szCs w:val="28"/>
        </w:rPr>
        <w:t>.</w:t>
      </w:r>
      <w:r w:rsidR="00DC58B5" w:rsidRPr="001326AE">
        <w:rPr>
          <w:rFonts w:ascii="Times New Roman" w:hAnsi="Times New Roman"/>
          <w:sz w:val="28"/>
          <w:szCs w:val="28"/>
        </w:rPr>
        <w:t xml:space="preserve"> </w:t>
      </w:r>
    </w:p>
    <w:p w:rsidR="00DC58B5" w:rsidRPr="001326AE" w:rsidRDefault="00DC58B5" w:rsidP="00AF451E">
      <w:pPr>
        <w:spacing w:after="0" w:line="360" w:lineRule="auto"/>
        <w:ind w:firstLine="567"/>
        <w:jc w:val="both"/>
        <w:rPr>
          <w:rFonts w:ascii="Times New Roman" w:hAnsi="Times New Roman"/>
          <w:sz w:val="28"/>
          <w:szCs w:val="28"/>
        </w:rPr>
      </w:pPr>
      <w:r w:rsidRPr="001326AE">
        <w:rPr>
          <w:rFonts w:ascii="Times New Roman" w:hAnsi="Times New Roman"/>
          <w:sz w:val="28"/>
          <w:szCs w:val="28"/>
        </w:rPr>
        <w:t xml:space="preserve">30.06.2021 по инициативе главы управы района была организована встреча с жителями в онлайн-формате с использованием технологии </w:t>
      </w:r>
      <w:r w:rsidRPr="001326AE">
        <w:rPr>
          <w:rFonts w:ascii="Times New Roman" w:hAnsi="Times New Roman"/>
          <w:sz w:val="28"/>
          <w:szCs w:val="28"/>
          <w:lang w:val="en-US"/>
        </w:rPr>
        <w:t>Zoom</w:t>
      </w:r>
      <w:r w:rsidRPr="001326AE">
        <w:rPr>
          <w:rFonts w:ascii="Times New Roman" w:hAnsi="Times New Roman"/>
          <w:sz w:val="28"/>
          <w:szCs w:val="28"/>
        </w:rPr>
        <w:t>. Во встрече приняли участие более 50 человек, все заданные вопросы были зафиксированы, по всем обращениям приняты меры.</w:t>
      </w:r>
    </w:p>
    <w:p w:rsidR="00CC7C2D" w:rsidRPr="001326AE" w:rsidRDefault="00DC58B5" w:rsidP="00AF451E">
      <w:pPr>
        <w:spacing w:after="0" w:line="360" w:lineRule="auto"/>
        <w:ind w:firstLine="567"/>
        <w:jc w:val="both"/>
        <w:rPr>
          <w:rFonts w:ascii="Times New Roman" w:hAnsi="Times New Roman"/>
          <w:sz w:val="28"/>
          <w:szCs w:val="28"/>
        </w:rPr>
      </w:pPr>
      <w:r w:rsidRPr="001326AE">
        <w:rPr>
          <w:rFonts w:ascii="Times New Roman" w:hAnsi="Times New Roman"/>
          <w:sz w:val="28"/>
          <w:szCs w:val="28"/>
        </w:rPr>
        <w:t>20.12.2021 была проведена повторная встреча руководства района с жителями</w:t>
      </w:r>
      <w:r w:rsidRPr="001326AE">
        <w:t xml:space="preserve"> </w:t>
      </w:r>
      <w:r w:rsidRPr="001326AE">
        <w:rPr>
          <w:rFonts w:ascii="Times New Roman" w:hAnsi="Times New Roman"/>
          <w:sz w:val="28"/>
          <w:szCs w:val="28"/>
        </w:rPr>
        <w:t xml:space="preserve">в онлайн-формате с использованием технологии </w:t>
      </w:r>
      <w:proofErr w:type="spellStart"/>
      <w:r w:rsidRPr="001326AE">
        <w:rPr>
          <w:rFonts w:ascii="Times New Roman" w:hAnsi="Times New Roman"/>
          <w:sz w:val="28"/>
          <w:szCs w:val="28"/>
        </w:rPr>
        <w:t>Zoom</w:t>
      </w:r>
      <w:proofErr w:type="spellEnd"/>
      <w:r w:rsidRPr="001326AE">
        <w:rPr>
          <w:rFonts w:ascii="Times New Roman" w:hAnsi="Times New Roman"/>
          <w:sz w:val="28"/>
          <w:szCs w:val="28"/>
        </w:rPr>
        <w:t>.</w:t>
      </w:r>
    </w:p>
    <w:p w:rsidR="004E626C" w:rsidRPr="001326AE" w:rsidRDefault="004E626C" w:rsidP="005344D4">
      <w:pPr>
        <w:spacing w:after="0" w:line="360" w:lineRule="auto"/>
        <w:ind w:firstLine="567"/>
        <w:jc w:val="both"/>
        <w:rPr>
          <w:rFonts w:ascii="Times New Roman" w:hAnsi="Times New Roman"/>
          <w:sz w:val="16"/>
          <w:szCs w:val="16"/>
        </w:rPr>
      </w:pPr>
    </w:p>
    <w:p w:rsidR="00380C10" w:rsidRPr="001326AE" w:rsidRDefault="00380C10" w:rsidP="002C06E8">
      <w:pPr>
        <w:spacing w:after="0" w:line="360" w:lineRule="auto"/>
        <w:ind w:firstLine="567"/>
        <w:jc w:val="center"/>
        <w:rPr>
          <w:rFonts w:ascii="Times New Roman" w:hAnsi="Times New Roman"/>
          <w:b/>
          <w:sz w:val="36"/>
          <w:szCs w:val="28"/>
        </w:rPr>
      </w:pPr>
      <w:r w:rsidRPr="001326AE">
        <w:rPr>
          <w:rFonts w:ascii="Times New Roman" w:hAnsi="Times New Roman"/>
          <w:b/>
          <w:sz w:val="36"/>
          <w:szCs w:val="28"/>
        </w:rPr>
        <w:lastRenderedPageBreak/>
        <w:t>Публи</w:t>
      </w:r>
      <w:r w:rsidR="002C06E8" w:rsidRPr="001326AE">
        <w:rPr>
          <w:rFonts w:ascii="Times New Roman" w:hAnsi="Times New Roman"/>
          <w:b/>
          <w:sz w:val="36"/>
          <w:szCs w:val="28"/>
        </w:rPr>
        <w:t>кация в районных и окружных СМИ</w:t>
      </w:r>
    </w:p>
    <w:p w:rsidR="004E626C" w:rsidRPr="001326AE" w:rsidRDefault="004E626C" w:rsidP="002C06E8">
      <w:pPr>
        <w:spacing w:after="0" w:line="360" w:lineRule="auto"/>
        <w:ind w:firstLine="567"/>
        <w:jc w:val="center"/>
        <w:rPr>
          <w:rFonts w:ascii="Times New Roman" w:hAnsi="Times New Roman"/>
          <w:b/>
          <w:sz w:val="16"/>
          <w:szCs w:val="16"/>
        </w:rPr>
      </w:pPr>
    </w:p>
    <w:p w:rsidR="00EF1597" w:rsidRPr="001326AE" w:rsidRDefault="00782C04" w:rsidP="00293CEC">
      <w:pPr>
        <w:spacing w:after="0" w:line="360" w:lineRule="auto"/>
        <w:ind w:firstLine="567"/>
        <w:jc w:val="both"/>
        <w:rPr>
          <w:rFonts w:ascii="Times New Roman" w:hAnsi="Times New Roman"/>
          <w:sz w:val="28"/>
          <w:szCs w:val="28"/>
        </w:rPr>
      </w:pPr>
      <w:r w:rsidRPr="001326AE">
        <w:rPr>
          <w:rFonts w:ascii="Times New Roman" w:hAnsi="Times New Roman"/>
          <w:sz w:val="28"/>
          <w:szCs w:val="28"/>
        </w:rPr>
        <w:t xml:space="preserve">Информирование жителей о деятельности органов исполнительной власти ведется методом публикации материалов </w:t>
      </w:r>
      <w:r w:rsidR="009A2BA0" w:rsidRPr="001326AE">
        <w:rPr>
          <w:rFonts w:ascii="Times New Roman" w:hAnsi="Times New Roman"/>
          <w:sz w:val="28"/>
          <w:szCs w:val="28"/>
        </w:rPr>
        <w:br/>
      </w:r>
      <w:r w:rsidRPr="001326AE">
        <w:rPr>
          <w:rFonts w:ascii="Times New Roman" w:hAnsi="Times New Roman"/>
          <w:sz w:val="28"/>
          <w:szCs w:val="28"/>
        </w:rPr>
        <w:t>на официальном сайте управы района Фили-Давыдково</w:t>
      </w:r>
      <w:r w:rsidR="00EC5561" w:rsidRPr="001326AE">
        <w:rPr>
          <w:rFonts w:ascii="Times New Roman" w:hAnsi="Times New Roman"/>
          <w:sz w:val="28"/>
          <w:szCs w:val="28"/>
        </w:rPr>
        <w:t xml:space="preserve">, </w:t>
      </w:r>
      <w:r w:rsidR="009A2BA0" w:rsidRPr="001326AE">
        <w:rPr>
          <w:rFonts w:ascii="Times New Roman" w:hAnsi="Times New Roman"/>
          <w:sz w:val="28"/>
          <w:szCs w:val="28"/>
        </w:rPr>
        <w:br/>
      </w:r>
      <w:r w:rsidRPr="001326AE">
        <w:rPr>
          <w:rFonts w:ascii="Times New Roman" w:hAnsi="Times New Roman"/>
          <w:sz w:val="28"/>
          <w:szCs w:val="28"/>
        </w:rPr>
        <w:t xml:space="preserve">на официальном </w:t>
      </w:r>
      <w:r w:rsidR="00E37C27" w:rsidRPr="001326AE">
        <w:rPr>
          <w:rFonts w:ascii="Times New Roman" w:hAnsi="Times New Roman"/>
          <w:sz w:val="28"/>
          <w:szCs w:val="28"/>
        </w:rPr>
        <w:t>сайте</w:t>
      </w:r>
      <w:r w:rsidRPr="001326AE">
        <w:rPr>
          <w:rFonts w:ascii="Times New Roman" w:hAnsi="Times New Roman"/>
          <w:sz w:val="28"/>
          <w:szCs w:val="28"/>
        </w:rPr>
        <w:t xml:space="preserve"> районной газеты «На Западе Москвы. Фили-Давыдково»</w:t>
      </w:r>
      <w:r w:rsidR="00EC5561" w:rsidRPr="001326AE">
        <w:rPr>
          <w:rFonts w:ascii="Times New Roman" w:hAnsi="Times New Roman"/>
          <w:sz w:val="28"/>
          <w:szCs w:val="28"/>
        </w:rPr>
        <w:t>, а также на информационных стендах управы района Фили-Давыдково</w:t>
      </w:r>
      <w:r w:rsidR="00321DE3" w:rsidRPr="001326AE">
        <w:rPr>
          <w:rFonts w:ascii="Times New Roman" w:hAnsi="Times New Roman"/>
          <w:sz w:val="28"/>
          <w:szCs w:val="28"/>
        </w:rPr>
        <w:t>.</w:t>
      </w:r>
    </w:p>
    <w:p w:rsidR="00E37C27" w:rsidRPr="001326AE" w:rsidRDefault="00E37C27" w:rsidP="00293CEC">
      <w:pPr>
        <w:spacing w:after="0" w:line="360" w:lineRule="auto"/>
        <w:ind w:firstLine="567"/>
        <w:jc w:val="both"/>
        <w:rPr>
          <w:rFonts w:ascii="Times New Roman" w:hAnsi="Times New Roman"/>
          <w:sz w:val="28"/>
          <w:szCs w:val="28"/>
        </w:rPr>
      </w:pPr>
      <w:r w:rsidRPr="001326AE">
        <w:rPr>
          <w:rFonts w:ascii="Times New Roman" w:hAnsi="Times New Roman"/>
          <w:sz w:val="28"/>
          <w:szCs w:val="28"/>
        </w:rPr>
        <w:t>Также управ</w:t>
      </w:r>
      <w:r w:rsidR="000C3970" w:rsidRPr="001326AE">
        <w:rPr>
          <w:rFonts w:ascii="Times New Roman" w:hAnsi="Times New Roman"/>
          <w:sz w:val="28"/>
          <w:szCs w:val="28"/>
        </w:rPr>
        <w:t>ой района</w:t>
      </w:r>
      <w:r w:rsidRPr="001326AE">
        <w:rPr>
          <w:rFonts w:ascii="Times New Roman" w:hAnsi="Times New Roman"/>
          <w:sz w:val="28"/>
          <w:szCs w:val="28"/>
        </w:rPr>
        <w:t xml:space="preserve"> и заместителем главы управы по работе</w:t>
      </w:r>
      <w:r w:rsidR="00DC58B5" w:rsidRPr="001326AE">
        <w:rPr>
          <w:rFonts w:ascii="Times New Roman" w:hAnsi="Times New Roman"/>
          <w:sz w:val="28"/>
          <w:szCs w:val="28"/>
        </w:rPr>
        <w:t xml:space="preserve"> </w:t>
      </w:r>
      <w:r w:rsidRPr="001326AE">
        <w:rPr>
          <w:rFonts w:ascii="Times New Roman" w:hAnsi="Times New Roman"/>
          <w:sz w:val="28"/>
          <w:szCs w:val="28"/>
        </w:rPr>
        <w:t xml:space="preserve">с населением ведется страница в социальной сети </w:t>
      </w:r>
      <w:r w:rsidRPr="001326AE">
        <w:rPr>
          <w:rFonts w:ascii="Times New Roman" w:hAnsi="Times New Roman"/>
          <w:sz w:val="28"/>
          <w:szCs w:val="28"/>
          <w:lang w:val="en-US"/>
        </w:rPr>
        <w:t>Facebook</w:t>
      </w:r>
      <w:r w:rsidRPr="001326AE">
        <w:rPr>
          <w:rFonts w:ascii="Times New Roman" w:hAnsi="Times New Roman"/>
          <w:sz w:val="28"/>
          <w:szCs w:val="28"/>
        </w:rPr>
        <w:t xml:space="preserve">, на которой публикуется </w:t>
      </w:r>
      <w:r w:rsidR="00F81F7E" w:rsidRPr="001326AE">
        <w:rPr>
          <w:rFonts w:ascii="Times New Roman" w:hAnsi="Times New Roman"/>
          <w:sz w:val="28"/>
          <w:szCs w:val="28"/>
        </w:rPr>
        <w:t>актуальная</w:t>
      </w:r>
      <w:r w:rsidRPr="001326AE">
        <w:rPr>
          <w:rFonts w:ascii="Times New Roman" w:hAnsi="Times New Roman"/>
          <w:sz w:val="28"/>
          <w:szCs w:val="28"/>
        </w:rPr>
        <w:t xml:space="preserve"> информация о жизнедеятельности района.</w:t>
      </w:r>
    </w:p>
    <w:p w:rsidR="004E626C" w:rsidRPr="00530567" w:rsidRDefault="00932B51" w:rsidP="00530567">
      <w:pPr>
        <w:spacing w:after="0" w:line="360" w:lineRule="auto"/>
        <w:ind w:firstLine="567"/>
        <w:jc w:val="both"/>
        <w:rPr>
          <w:rFonts w:ascii="Times New Roman" w:hAnsi="Times New Roman"/>
          <w:sz w:val="28"/>
          <w:szCs w:val="28"/>
        </w:rPr>
      </w:pPr>
      <w:r w:rsidRPr="001326AE">
        <w:rPr>
          <w:rFonts w:ascii="Times New Roman" w:hAnsi="Times New Roman"/>
          <w:sz w:val="28"/>
          <w:szCs w:val="28"/>
        </w:rPr>
        <w:t xml:space="preserve">Управой района ведется тесное информационное взаимодействие с пресс-службой Префектуры ЗАО. </w:t>
      </w:r>
      <w:proofErr w:type="gramStart"/>
      <w:r w:rsidRPr="001326AE">
        <w:rPr>
          <w:rFonts w:ascii="Times New Roman" w:hAnsi="Times New Roman"/>
          <w:sz w:val="28"/>
          <w:szCs w:val="28"/>
        </w:rPr>
        <w:t>Еженедельно в пресс-службу направляются статьи и материалы по предстоящим крупным социально-значимым и спортивно-досуговым мероприятиям для последующ</w:t>
      </w:r>
      <w:r w:rsidR="00B85311" w:rsidRPr="001326AE">
        <w:rPr>
          <w:rFonts w:ascii="Times New Roman" w:hAnsi="Times New Roman"/>
          <w:sz w:val="28"/>
          <w:szCs w:val="28"/>
        </w:rPr>
        <w:t>е</w:t>
      </w:r>
      <w:r w:rsidRPr="001326AE">
        <w:rPr>
          <w:rFonts w:ascii="Times New Roman" w:hAnsi="Times New Roman"/>
          <w:sz w:val="28"/>
          <w:szCs w:val="28"/>
        </w:rPr>
        <w:t>й публикации их в окр</w:t>
      </w:r>
      <w:r w:rsidR="007B0A31" w:rsidRPr="001326AE">
        <w:rPr>
          <w:rFonts w:ascii="Times New Roman" w:hAnsi="Times New Roman"/>
          <w:sz w:val="28"/>
          <w:szCs w:val="28"/>
        </w:rPr>
        <w:t xml:space="preserve">ужной газете «На Западе Москвы», а также на официальном сайте </w:t>
      </w:r>
      <w:r w:rsidR="005344D4" w:rsidRPr="001326AE">
        <w:rPr>
          <w:rFonts w:ascii="Times New Roman" w:hAnsi="Times New Roman"/>
          <w:sz w:val="28"/>
          <w:szCs w:val="28"/>
        </w:rPr>
        <w:t xml:space="preserve">окружной газеты в сети Интернет, а также информационные поводы для </w:t>
      </w:r>
      <w:proofErr w:type="spellStart"/>
      <w:r w:rsidR="005344D4" w:rsidRPr="001326AE">
        <w:rPr>
          <w:rFonts w:ascii="Times New Roman" w:hAnsi="Times New Roman"/>
          <w:sz w:val="28"/>
          <w:szCs w:val="28"/>
        </w:rPr>
        <w:t>брендирования</w:t>
      </w:r>
      <w:proofErr w:type="spellEnd"/>
      <w:r w:rsidR="005344D4" w:rsidRPr="001326AE">
        <w:rPr>
          <w:rFonts w:ascii="Times New Roman" w:hAnsi="Times New Roman"/>
          <w:sz w:val="28"/>
          <w:szCs w:val="28"/>
        </w:rPr>
        <w:t xml:space="preserve"> района Фили-Давыдково.</w:t>
      </w:r>
      <w:proofErr w:type="gramEnd"/>
    </w:p>
    <w:p w:rsidR="00AF451E" w:rsidRPr="001326AE" w:rsidRDefault="00AF451E" w:rsidP="005344D4">
      <w:pPr>
        <w:spacing w:after="0" w:line="360" w:lineRule="auto"/>
        <w:ind w:firstLine="567"/>
        <w:jc w:val="both"/>
        <w:rPr>
          <w:rFonts w:ascii="Times New Roman" w:hAnsi="Times New Roman"/>
          <w:sz w:val="16"/>
          <w:szCs w:val="16"/>
        </w:rPr>
      </w:pPr>
    </w:p>
    <w:p w:rsidR="004E626C" w:rsidRDefault="0028010C" w:rsidP="00530567">
      <w:pPr>
        <w:tabs>
          <w:tab w:val="left" w:pos="4135"/>
        </w:tabs>
        <w:spacing w:after="0" w:line="360" w:lineRule="auto"/>
        <w:jc w:val="center"/>
        <w:rPr>
          <w:rFonts w:ascii="Times New Roman" w:hAnsi="Times New Roman"/>
          <w:b/>
          <w:sz w:val="36"/>
          <w:szCs w:val="28"/>
        </w:rPr>
      </w:pPr>
      <w:r w:rsidRPr="001326AE">
        <w:rPr>
          <w:rFonts w:ascii="Times New Roman" w:hAnsi="Times New Roman"/>
          <w:b/>
          <w:sz w:val="36"/>
          <w:szCs w:val="28"/>
        </w:rPr>
        <w:t>Вза</w:t>
      </w:r>
      <w:r w:rsidR="002C06E8" w:rsidRPr="001326AE">
        <w:rPr>
          <w:rFonts w:ascii="Times New Roman" w:hAnsi="Times New Roman"/>
          <w:b/>
          <w:sz w:val="36"/>
          <w:szCs w:val="28"/>
        </w:rPr>
        <w:t>имодействие с Советом депутатов</w:t>
      </w:r>
    </w:p>
    <w:p w:rsidR="00530567" w:rsidRPr="00530567" w:rsidRDefault="00530567" w:rsidP="00530567">
      <w:pPr>
        <w:tabs>
          <w:tab w:val="left" w:pos="4135"/>
        </w:tabs>
        <w:spacing w:after="0" w:line="360" w:lineRule="auto"/>
        <w:jc w:val="center"/>
        <w:rPr>
          <w:rFonts w:ascii="Times New Roman" w:hAnsi="Times New Roman"/>
          <w:b/>
          <w:sz w:val="16"/>
          <w:szCs w:val="16"/>
        </w:rPr>
      </w:pPr>
    </w:p>
    <w:p w:rsidR="00636A26" w:rsidRPr="001326AE" w:rsidRDefault="00636A26" w:rsidP="00636A26">
      <w:pPr>
        <w:spacing w:after="0" w:line="360" w:lineRule="auto"/>
        <w:ind w:firstLine="567"/>
        <w:jc w:val="both"/>
        <w:rPr>
          <w:rFonts w:ascii="Times New Roman" w:hAnsi="Times New Roman"/>
          <w:sz w:val="28"/>
          <w:szCs w:val="28"/>
        </w:rPr>
      </w:pPr>
      <w:r w:rsidRPr="001326AE">
        <w:rPr>
          <w:rFonts w:ascii="Times New Roman" w:hAnsi="Times New Roman"/>
          <w:sz w:val="28"/>
          <w:szCs w:val="28"/>
        </w:rPr>
        <w:t>Управа района в 202</w:t>
      </w:r>
      <w:r w:rsidR="00343B93" w:rsidRPr="001326AE">
        <w:rPr>
          <w:rFonts w:ascii="Times New Roman" w:hAnsi="Times New Roman"/>
          <w:sz w:val="28"/>
          <w:szCs w:val="28"/>
        </w:rPr>
        <w:t>1</w:t>
      </w:r>
      <w:r w:rsidRPr="001326AE">
        <w:rPr>
          <w:rFonts w:ascii="Times New Roman" w:hAnsi="Times New Roman"/>
          <w:sz w:val="28"/>
          <w:szCs w:val="28"/>
        </w:rPr>
        <w:t xml:space="preserve"> году активно взаимодействовала с Советом депутатов в сферах: жилищно-коммунального хозяйства и благоустройства; в социальной сфере; социально-воспитательной, физкультурно-оздоровительной и спортивной работе.</w:t>
      </w:r>
    </w:p>
    <w:p w:rsidR="00636A26" w:rsidRPr="001326AE" w:rsidRDefault="00636A26" w:rsidP="00636A26">
      <w:pPr>
        <w:spacing w:after="0" w:line="360" w:lineRule="auto"/>
        <w:ind w:firstLine="567"/>
        <w:jc w:val="both"/>
        <w:rPr>
          <w:rFonts w:ascii="Times New Roman" w:hAnsi="Times New Roman"/>
          <w:sz w:val="28"/>
          <w:szCs w:val="28"/>
        </w:rPr>
      </w:pPr>
      <w:r w:rsidRPr="001326AE">
        <w:rPr>
          <w:rFonts w:ascii="Times New Roman" w:hAnsi="Times New Roman"/>
          <w:sz w:val="28"/>
          <w:szCs w:val="28"/>
        </w:rPr>
        <w:t xml:space="preserve">Ежеквартально согласовывались с Советом депутатов сводные районные календарные планы по досуговой, социально-воспитательной, физкультурно-оздоровительной и спортивной работе с населением по месту жительства. Направлялись предложения для внесения вопросов в повестку заседания Совета депутатов, своевременно доводилась до Совета депутатов информация об объёмах бюджетных ассигнований на финансовое обеспечение дополнительных мероприятий по социально-экономическому </w:t>
      </w:r>
      <w:r w:rsidRPr="001326AE">
        <w:rPr>
          <w:rFonts w:ascii="Times New Roman" w:hAnsi="Times New Roman"/>
          <w:sz w:val="28"/>
          <w:szCs w:val="28"/>
        </w:rPr>
        <w:lastRenderedPageBreak/>
        <w:t>развитию района для внесения предложений по проведению дополнительных мероприятий.</w:t>
      </w:r>
    </w:p>
    <w:p w:rsidR="00636A26" w:rsidRPr="001326AE" w:rsidRDefault="00636A26" w:rsidP="00636A26">
      <w:pPr>
        <w:spacing w:after="0" w:line="360" w:lineRule="auto"/>
        <w:ind w:firstLine="567"/>
        <w:jc w:val="both"/>
        <w:rPr>
          <w:rFonts w:ascii="Times New Roman" w:hAnsi="Times New Roman"/>
          <w:sz w:val="28"/>
          <w:szCs w:val="28"/>
        </w:rPr>
      </w:pPr>
      <w:r w:rsidRPr="001326AE">
        <w:rPr>
          <w:rFonts w:ascii="Times New Roman" w:hAnsi="Times New Roman"/>
          <w:sz w:val="28"/>
          <w:szCs w:val="28"/>
        </w:rPr>
        <w:t>Для согласования действий по решению вопросов района глава муниципального округа еженедельно участвовал в оперативных совещаниях</w:t>
      </w:r>
      <w:r w:rsidR="00AF451E">
        <w:rPr>
          <w:rFonts w:ascii="Times New Roman" w:hAnsi="Times New Roman"/>
          <w:sz w:val="28"/>
          <w:szCs w:val="28"/>
        </w:rPr>
        <w:t>,</w:t>
      </w:r>
      <w:r w:rsidRPr="001326AE">
        <w:rPr>
          <w:rFonts w:ascii="Times New Roman" w:hAnsi="Times New Roman"/>
          <w:sz w:val="28"/>
          <w:szCs w:val="28"/>
        </w:rPr>
        <w:t xml:space="preserve"> проводимых главой управы с заместителями и директорами ГБУ «</w:t>
      </w:r>
      <w:proofErr w:type="spellStart"/>
      <w:r w:rsidRPr="001326AE">
        <w:rPr>
          <w:rFonts w:ascii="Times New Roman" w:hAnsi="Times New Roman"/>
          <w:sz w:val="28"/>
          <w:szCs w:val="28"/>
        </w:rPr>
        <w:t>Жилищник</w:t>
      </w:r>
      <w:proofErr w:type="spellEnd"/>
      <w:r w:rsidRPr="001326AE">
        <w:rPr>
          <w:rFonts w:ascii="Times New Roman" w:hAnsi="Times New Roman"/>
          <w:sz w:val="28"/>
          <w:szCs w:val="28"/>
        </w:rPr>
        <w:t xml:space="preserve"> района Фили-Давыдково» и ГКУ «ИС района Фили-Давыдково».</w:t>
      </w:r>
    </w:p>
    <w:p w:rsidR="00636A26" w:rsidRPr="001326AE" w:rsidRDefault="00636A26" w:rsidP="00636A26">
      <w:pPr>
        <w:spacing w:after="0" w:line="360" w:lineRule="auto"/>
        <w:ind w:firstLine="567"/>
        <w:jc w:val="both"/>
        <w:rPr>
          <w:rFonts w:ascii="Times New Roman" w:hAnsi="Times New Roman"/>
          <w:sz w:val="28"/>
          <w:szCs w:val="28"/>
        </w:rPr>
      </w:pPr>
      <w:r w:rsidRPr="001326AE">
        <w:rPr>
          <w:rFonts w:ascii="Times New Roman" w:hAnsi="Times New Roman"/>
          <w:sz w:val="28"/>
          <w:szCs w:val="28"/>
        </w:rPr>
        <w:t xml:space="preserve">Депутаты Совета депутатов принимали активное участие </w:t>
      </w:r>
      <w:r w:rsidR="00EC5150" w:rsidRPr="001326AE">
        <w:rPr>
          <w:rFonts w:ascii="Times New Roman" w:hAnsi="Times New Roman"/>
          <w:sz w:val="28"/>
          <w:szCs w:val="28"/>
        </w:rPr>
        <w:br/>
      </w:r>
      <w:r w:rsidRPr="001326AE">
        <w:rPr>
          <w:rFonts w:ascii="Times New Roman" w:hAnsi="Times New Roman"/>
          <w:sz w:val="28"/>
          <w:szCs w:val="28"/>
        </w:rPr>
        <w:t>в работе межведомственных комиссий по профилактике правонарушений, комиссии по оказанию адресной социальной помощи жителям района, административной комиссии, комиссии по чрезвычайным ситуациям, комиссии на право заключения договора на реализацию социальных программ (проектов) на территории района Фили-Давыдково.</w:t>
      </w:r>
    </w:p>
    <w:p w:rsidR="00636A26" w:rsidRPr="001326AE" w:rsidRDefault="00636A26" w:rsidP="00636A26">
      <w:pPr>
        <w:spacing w:after="0" w:line="360" w:lineRule="auto"/>
        <w:ind w:firstLine="567"/>
        <w:jc w:val="both"/>
        <w:rPr>
          <w:rFonts w:ascii="Times New Roman" w:hAnsi="Times New Roman"/>
          <w:sz w:val="28"/>
          <w:szCs w:val="28"/>
        </w:rPr>
      </w:pPr>
      <w:r w:rsidRPr="001326AE">
        <w:rPr>
          <w:rFonts w:ascii="Times New Roman" w:hAnsi="Times New Roman"/>
          <w:sz w:val="28"/>
          <w:szCs w:val="28"/>
        </w:rPr>
        <w:t xml:space="preserve">В целях координации деятельности совместно составлялся план </w:t>
      </w:r>
      <w:proofErr w:type="gramStart"/>
      <w:r w:rsidRPr="001326AE">
        <w:rPr>
          <w:rFonts w:ascii="Times New Roman" w:hAnsi="Times New Roman"/>
          <w:sz w:val="28"/>
          <w:szCs w:val="28"/>
        </w:rPr>
        <w:t>проведения Заседаний Координационного совета управы района</w:t>
      </w:r>
      <w:proofErr w:type="gramEnd"/>
      <w:r w:rsidRPr="001326AE">
        <w:rPr>
          <w:rFonts w:ascii="Times New Roman" w:hAnsi="Times New Roman"/>
          <w:sz w:val="28"/>
          <w:szCs w:val="28"/>
        </w:rPr>
        <w:t xml:space="preserve"> Фили-Давыдково города Москвы и </w:t>
      </w:r>
      <w:r w:rsidR="00CC5F43" w:rsidRPr="001326AE">
        <w:rPr>
          <w:rFonts w:ascii="Times New Roman" w:hAnsi="Times New Roman"/>
          <w:sz w:val="28"/>
          <w:szCs w:val="28"/>
        </w:rPr>
        <w:t>А</w:t>
      </w:r>
      <w:r w:rsidRPr="001326AE">
        <w:rPr>
          <w:rFonts w:ascii="Times New Roman" w:hAnsi="Times New Roman"/>
          <w:sz w:val="28"/>
          <w:szCs w:val="28"/>
        </w:rPr>
        <w:t>ппарата Совет</w:t>
      </w:r>
      <w:r w:rsidR="00CC5F43" w:rsidRPr="001326AE">
        <w:rPr>
          <w:rFonts w:ascii="Times New Roman" w:hAnsi="Times New Roman"/>
          <w:sz w:val="28"/>
          <w:szCs w:val="28"/>
        </w:rPr>
        <w:t>а</w:t>
      </w:r>
      <w:r w:rsidRPr="001326AE">
        <w:rPr>
          <w:rFonts w:ascii="Times New Roman" w:hAnsi="Times New Roman"/>
          <w:sz w:val="28"/>
          <w:szCs w:val="28"/>
        </w:rPr>
        <w:t xml:space="preserve"> депутатов муниципального округа Фили-Давыдково.</w:t>
      </w:r>
    </w:p>
    <w:p w:rsidR="00677051" w:rsidRPr="001326AE" w:rsidRDefault="00636A26" w:rsidP="002C06E8">
      <w:pPr>
        <w:spacing w:after="0" w:line="360" w:lineRule="auto"/>
        <w:ind w:firstLine="567"/>
        <w:jc w:val="both"/>
        <w:rPr>
          <w:rFonts w:ascii="Times New Roman" w:hAnsi="Times New Roman"/>
          <w:sz w:val="28"/>
          <w:szCs w:val="28"/>
        </w:rPr>
      </w:pPr>
      <w:r w:rsidRPr="001326AE">
        <w:rPr>
          <w:rFonts w:ascii="Times New Roman" w:hAnsi="Times New Roman"/>
          <w:sz w:val="28"/>
          <w:szCs w:val="28"/>
        </w:rPr>
        <w:t>Управа района оперативно взаимодействует с депутатами по решению вопросов жителей.</w:t>
      </w:r>
      <w:r w:rsidR="00DC58B5" w:rsidRPr="001326AE">
        <w:rPr>
          <w:rFonts w:ascii="Times New Roman" w:hAnsi="Times New Roman"/>
          <w:sz w:val="28"/>
          <w:szCs w:val="28"/>
        </w:rPr>
        <w:t xml:space="preserve"> </w:t>
      </w:r>
      <w:proofErr w:type="gramStart"/>
      <w:r w:rsidR="006F4DB3" w:rsidRPr="001326AE">
        <w:rPr>
          <w:rFonts w:ascii="Times New Roman" w:hAnsi="Times New Roman"/>
          <w:sz w:val="28"/>
          <w:szCs w:val="28"/>
        </w:rPr>
        <w:t>Рассматривались и поддерживались предложения Совета депутатов по установке ограждающих устройств на придомовых территориях многоквартирных домов, организации мероприятий, приуроченных к выполнению плана по призыву в 202</w:t>
      </w:r>
      <w:r w:rsidR="00AF451E">
        <w:rPr>
          <w:rFonts w:ascii="Times New Roman" w:hAnsi="Times New Roman"/>
          <w:sz w:val="28"/>
          <w:szCs w:val="28"/>
        </w:rPr>
        <w:t>1</w:t>
      </w:r>
      <w:r w:rsidR="006F4DB3" w:rsidRPr="001326AE">
        <w:rPr>
          <w:rFonts w:ascii="Times New Roman" w:hAnsi="Times New Roman"/>
          <w:sz w:val="28"/>
          <w:szCs w:val="28"/>
        </w:rPr>
        <w:t xml:space="preserve"> году, повышению эффективности охраны общественного порядка на территории муниципального округа Фили-Давыдково, размещению нестационарных торговых объектов на территории района, пропаганде среди населения района знаний в области пожарной безопасности, предупреждения и защиты жителей от чрезвычайных ситуаций природного</w:t>
      </w:r>
      <w:proofErr w:type="gramEnd"/>
      <w:r w:rsidR="006F4DB3" w:rsidRPr="001326AE">
        <w:rPr>
          <w:rFonts w:ascii="Times New Roman" w:hAnsi="Times New Roman"/>
          <w:sz w:val="28"/>
          <w:szCs w:val="28"/>
        </w:rPr>
        <w:t xml:space="preserve"> и техногенного характера, организации работы по информированию жителей о необходимости соблюд</w:t>
      </w:r>
      <w:r w:rsidR="002C06E8" w:rsidRPr="001326AE">
        <w:rPr>
          <w:rFonts w:ascii="Times New Roman" w:hAnsi="Times New Roman"/>
          <w:sz w:val="28"/>
          <w:szCs w:val="28"/>
        </w:rPr>
        <w:t>ения мер пожарной безопасности.</w:t>
      </w:r>
    </w:p>
    <w:p w:rsidR="006A002C" w:rsidRDefault="006A002C" w:rsidP="002C06E8">
      <w:pPr>
        <w:spacing w:after="0" w:line="360" w:lineRule="auto"/>
        <w:ind w:firstLine="567"/>
        <w:jc w:val="both"/>
        <w:rPr>
          <w:rFonts w:ascii="Times New Roman" w:hAnsi="Times New Roman"/>
          <w:sz w:val="12"/>
          <w:szCs w:val="28"/>
        </w:rPr>
      </w:pPr>
    </w:p>
    <w:p w:rsidR="00AB7F23" w:rsidRDefault="00AB7F23" w:rsidP="002C06E8">
      <w:pPr>
        <w:spacing w:after="0" w:line="360" w:lineRule="auto"/>
        <w:ind w:firstLine="567"/>
        <w:jc w:val="both"/>
        <w:rPr>
          <w:rFonts w:ascii="Times New Roman" w:hAnsi="Times New Roman"/>
          <w:sz w:val="12"/>
          <w:szCs w:val="28"/>
        </w:rPr>
      </w:pPr>
    </w:p>
    <w:p w:rsidR="00AB7F23" w:rsidRDefault="00AB7F23" w:rsidP="002C06E8">
      <w:pPr>
        <w:spacing w:after="0" w:line="360" w:lineRule="auto"/>
        <w:ind w:firstLine="567"/>
        <w:jc w:val="both"/>
        <w:rPr>
          <w:rFonts w:ascii="Times New Roman" w:hAnsi="Times New Roman"/>
          <w:sz w:val="12"/>
          <w:szCs w:val="28"/>
        </w:rPr>
      </w:pPr>
    </w:p>
    <w:p w:rsidR="002B18EB" w:rsidRDefault="002B18EB" w:rsidP="002C06E8">
      <w:pPr>
        <w:spacing w:after="0" w:line="360" w:lineRule="auto"/>
        <w:ind w:firstLine="567"/>
        <w:jc w:val="both"/>
        <w:rPr>
          <w:rFonts w:ascii="Times New Roman" w:hAnsi="Times New Roman"/>
          <w:sz w:val="12"/>
          <w:szCs w:val="28"/>
        </w:rPr>
      </w:pPr>
    </w:p>
    <w:p w:rsidR="002B18EB" w:rsidRDefault="002B18EB" w:rsidP="002C06E8">
      <w:pPr>
        <w:spacing w:after="0" w:line="360" w:lineRule="auto"/>
        <w:ind w:firstLine="567"/>
        <w:jc w:val="both"/>
        <w:rPr>
          <w:rFonts w:ascii="Times New Roman" w:hAnsi="Times New Roman"/>
          <w:sz w:val="12"/>
          <w:szCs w:val="28"/>
        </w:rPr>
      </w:pPr>
    </w:p>
    <w:p w:rsidR="002B18EB" w:rsidRDefault="002B18EB" w:rsidP="002C06E8">
      <w:pPr>
        <w:spacing w:after="0" w:line="360" w:lineRule="auto"/>
        <w:ind w:firstLine="567"/>
        <w:jc w:val="both"/>
        <w:rPr>
          <w:rFonts w:ascii="Times New Roman" w:hAnsi="Times New Roman"/>
          <w:sz w:val="12"/>
          <w:szCs w:val="28"/>
        </w:rPr>
      </w:pPr>
    </w:p>
    <w:p w:rsidR="002B18EB" w:rsidRPr="001326AE" w:rsidRDefault="002B18EB" w:rsidP="002C06E8">
      <w:pPr>
        <w:spacing w:after="0" w:line="360" w:lineRule="auto"/>
        <w:ind w:firstLine="567"/>
        <w:jc w:val="both"/>
        <w:rPr>
          <w:rFonts w:ascii="Times New Roman" w:hAnsi="Times New Roman"/>
          <w:sz w:val="12"/>
          <w:szCs w:val="28"/>
        </w:rPr>
      </w:pPr>
    </w:p>
    <w:p w:rsidR="005B0060" w:rsidRPr="001326AE" w:rsidRDefault="002C06E8" w:rsidP="002C06E8">
      <w:pPr>
        <w:pStyle w:val="a4"/>
        <w:spacing w:line="360" w:lineRule="auto"/>
        <w:ind w:left="0"/>
        <w:jc w:val="center"/>
        <w:rPr>
          <w:b/>
          <w:bCs/>
          <w:sz w:val="36"/>
          <w:szCs w:val="28"/>
        </w:rPr>
      </w:pPr>
      <w:r w:rsidRPr="001326AE">
        <w:rPr>
          <w:b/>
          <w:bCs/>
          <w:sz w:val="36"/>
          <w:szCs w:val="28"/>
        </w:rPr>
        <w:lastRenderedPageBreak/>
        <w:t>Об итогах проведения выборов</w:t>
      </w:r>
    </w:p>
    <w:p w:rsidR="006A002C" w:rsidRPr="001326AE" w:rsidRDefault="006A002C" w:rsidP="002C06E8">
      <w:pPr>
        <w:pStyle w:val="a4"/>
        <w:spacing w:line="360" w:lineRule="auto"/>
        <w:ind w:left="0"/>
        <w:jc w:val="center"/>
        <w:rPr>
          <w:b/>
          <w:bCs/>
          <w:sz w:val="12"/>
          <w:szCs w:val="28"/>
        </w:rPr>
      </w:pPr>
    </w:p>
    <w:p w:rsidR="00CC7C2D" w:rsidRPr="001326AE" w:rsidRDefault="00ED2500" w:rsidP="00293CEC">
      <w:pPr>
        <w:spacing w:after="0" w:line="360" w:lineRule="auto"/>
        <w:ind w:firstLine="567"/>
        <w:jc w:val="both"/>
        <w:rPr>
          <w:rFonts w:ascii="Times New Roman" w:hAnsi="Times New Roman"/>
          <w:sz w:val="28"/>
          <w:szCs w:val="28"/>
          <w:shd w:val="clear" w:color="auto" w:fill="FFFFFF"/>
        </w:rPr>
      </w:pPr>
      <w:r w:rsidRPr="001326AE">
        <w:rPr>
          <w:rFonts w:ascii="Times New Roman" w:hAnsi="Times New Roman"/>
          <w:b/>
          <w:sz w:val="28"/>
          <w:szCs w:val="28"/>
          <w:shd w:val="clear" w:color="auto" w:fill="FFFFFF"/>
        </w:rPr>
        <w:t xml:space="preserve">С </w:t>
      </w:r>
      <w:r w:rsidR="00CC7C2D" w:rsidRPr="001326AE">
        <w:rPr>
          <w:rFonts w:ascii="Times New Roman" w:hAnsi="Times New Roman"/>
          <w:b/>
          <w:sz w:val="28"/>
          <w:szCs w:val="28"/>
          <w:shd w:val="clear" w:color="auto" w:fill="FFFFFF"/>
        </w:rPr>
        <w:t>17</w:t>
      </w:r>
      <w:r w:rsidRPr="001326AE">
        <w:rPr>
          <w:rFonts w:ascii="Times New Roman" w:hAnsi="Times New Roman"/>
          <w:b/>
          <w:sz w:val="28"/>
          <w:szCs w:val="28"/>
          <w:shd w:val="clear" w:color="auto" w:fill="FFFFFF"/>
        </w:rPr>
        <w:t xml:space="preserve"> по </w:t>
      </w:r>
      <w:r w:rsidR="00CC7C2D" w:rsidRPr="001326AE">
        <w:rPr>
          <w:rFonts w:ascii="Times New Roman" w:hAnsi="Times New Roman"/>
          <w:b/>
          <w:sz w:val="28"/>
          <w:szCs w:val="28"/>
          <w:shd w:val="clear" w:color="auto" w:fill="FFFFFF"/>
        </w:rPr>
        <w:t>19 сентября</w:t>
      </w:r>
      <w:r w:rsidRPr="001326AE">
        <w:rPr>
          <w:rFonts w:ascii="Times New Roman" w:hAnsi="Times New Roman"/>
          <w:b/>
          <w:sz w:val="28"/>
          <w:szCs w:val="28"/>
          <w:shd w:val="clear" w:color="auto" w:fill="FFFFFF"/>
        </w:rPr>
        <w:t xml:space="preserve"> 202</w:t>
      </w:r>
      <w:r w:rsidR="00CC7C2D" w:rsidRPr="001326AE">
        <w:rPr>
          <w:rFonts w:ascii="Times New Roman" w:hAnsi="Times New Roman"/>
          <w:b/>
          <w:sz w:val="28"/>
          <w:szCs w:val="28"/>
          <w:shd w:val="clear" w:color="auto" w:fill="FFFFFF"/>
        </w:rPr>
        <w:t>1</w:t>
      </w:r>
      <w:r w:rsidRPr="001326AE">
        <w:rPr>
          <w:rFonts w:ascii="Times New Roman" w:hAnsi="Times New Roman"/>
          <w:b/>
          <w:sz w:val="28"/>
          <w:szCs w:val="28"/>
          <w:shd w:val="clear" w:color="auto" w:fill="FFFFFF"/>
        </w:rPr>
        <w:t xml:space="preserve"> года</w:t>
      </w:r>
      <w:r w:rsidRPr="001326AE">
        <w:rPr>
          <w:rFonts w:ascii="Times New Roman" w:hAnsi="Times New Roman"/>
          <w:sz w:val="28"/>
          <w:szCs w:val="28"/>
          <w:shd w:val="clear" w:color="auto" w:fill="FFFFFF"/>
        </w:rPr>
        <w:t xml:space="preserve"> проводил</w:t>
      </w:r>
      <w:r w:rsidR="00CC7C2D" w:rsidRPr="001326AE">
        <w:rPr>
          <w:rFonts w:ascii="Times New Roman" w:hAnsi="Times New Roman"/>
          <w:sz w:val="28"/>
          <w:szCs w:val="28"/>
          <w:shd w:val="clear" w:color="auto" w:fill="FFFFFF"/>
        </w:rPr>
        <w:t>и</w:t>
      </w:r>
      <w:r w:rsidRPr="001326AE">
        <w:rPr>
          <w:rFonts w:ascii="Times New Roman" w:hAnsi="Times New Roman"/>
          <w:sz w:val="28"/>
          <w:szCs w:val="28"/>
          <w:shd w:val="clear" w:color="auto" w:fill="FFFFFF"/>
        </w:rPr>
        <w:t xml:space="preserve">сь </w:t>
      </w:r>
      <w:r w:rsidR="00CC7C2D" w:rsidRPr="001326AE">
        <w:rPr>
          <w:rFonts w:ascii="Times New Roman" w:hAnsi="Times New Roman"/>
          <w:sz w:val="28"/>
          <w:szCs w:val="28"/>
          <w:shd w:val="clear" w:color="auto" w:fill="FFFFFF"/>
        </w:rPr>
        <w:t>Выборы депутатов Государственной Думы Федерального собрания Российской Федерации VIII созыва. Район Фили-Давыдково по территориальной принадлежности входит в границы Кунцевского одномандатного избирательного округа № 197.</w:t>
      </w:r>
    </w:p>
    <w:p w:rsidR="0045019D" w:rsidRPr="001326AE" w:rsidRDefault="0045019D" w:rsidP="00293CEC">
      <w:pPr>
        <w:spacing w:after="0" w:line="360" w:lineRule="auto"/>
        <w:ind w:firstLine="567"/>
        <w:jc w:val="both"/>
        <w:rPr>
          <w:rFonts w:ascii="Times New Roman" w:hAnsi="Times New Roman"/>
          <w:sz w:val="28"/>
          <w:szCs w:val="28"/>
          <w:shd w:val="clear" w:color="auto" w:fill="FFFFFF"/>
        </w:rPr>
      </w:pPr>
      <w:r w:rsidRPr="001326AE">
        <w:rPr>
          <w:rFonts w:ascii="Times New Roman" w:hAnsi="Times New Roman"/>
          <w:sz w:val="28"/>
          <w:szCs w:val="28"/>
          <w:shd w:val="clear" w:color="auto" w:fill="FFFFFF"/>
        </w:rPr>
        <w:t xml:space="preserve">На территории района Фили-Давыдково работало </w:t>
      </w:r>
      <w:r w:rsidR="000F005F" w:rsidRPr="001326AE">
        <w:rPr>
          <w:rFonts w:ascii="Times New Roman" w:hAnsi="Times New Roman"/>
          <w:sz w:val="28"/>
          <w:szCs w:val="28"/>
          <w:shd w:val="clear" w:color="auto" w:fill="FFFFFF"/>
        </w:rPr>
        <w:br/>
      </w:r>
      <w:r w:rsidRPr="001326AE">
        <w:rPr>
          <w:rFonts w:ascii="Times New Roman" w:hAnsi="Times New Roman"/>
          <w:b/>
          <w:sz w:val="28"/>
          <w:szCs w:val="28"/>
          <w:shd w:val="clear" w:color="auto" w:fill="FFFFFF"/>
        </w:rPr>
        <w:t xml:space="preserve">29 </w:t>
      </w:r>
      <w:r w:rsidRPr="001326AE">
        <w:rPr>
          <w:rFonts w:ascii="Times New Roman" w:hAnsi="Times New Roman"/>
          <w:sz w:val="28"/>
          <w:szCs w:val="28"/>
          <w:shd w:val="clear" w:color="auto" w:fill="FFFFFF"/>
        </w:rPr>
        <w:t>участковых избирательных комиссий</w:t>
      </w:r>
      <w:r w:rsidR="0069470C" w:rsidRPr="001326AE">
        <w:rPr>
          <w:rFonts w:ascii="Times New Roman" w:hAnsi="Times New Roman"/>
          <w:sz w:val="28"/>
          <w:szCs w:val="28"/>
          <w:shd w:val="clear" w:color="auto" w:fill="FFFFFF"/>
        </w:rPr>
        <w:t xml:space="preserve"> (№ 2876 – 2904)</w:t>
      </w:r>
      <w:r w:rsidRPr="001326AE">
        <w:rPr>
          <w:rFonts w:ascii="Times New Roman" w:hAnsi="Times New Roman"/>
          <w:sz w:val="28"/>
          <w:szCs w:val="28"/>
          <w:shd w:val="clear" w:color="auto" w:fill="FFFFFF"/>
        </w:rPr>
        <w:t xml:space="preserve">. </w:t>
      </w:r>
      <w:r w:rsidR="002072E8" w:rsidRPr="001326AE">
        <w:rPr>
          <w:rFonts w:ascii="Times New Roman" w:hAnsi="Times New Roman"/>
          <w:sz w:val="28"/>
          <w:szCs w:val="28"/>
          <w:shd w:val="clear" w:color="auto" w:fill="FFFFFF"/>
        </w:rPr>
        <w:t xml:space="preserve">Параллельно с очным и надомным голосованием была применена технология </w:t>
      </w:r>
      <w:r w:rsidR="005B0627" w:rsidRPr="001326AE">
        <w:rPr>
          <w:rFonts w:ascii="Times New Roman" w:hAnsi="Times New Roman"/>
          <w:sz w:val="28"/>
          <w:szCs w:val="28"/>
          <w:shd w:val="clear" w:color="auto" w:fill="FFFFFF"/>
        </w:rPr>
        <w:t xml:space="preserve">дистанционного </w:t>
      </w:r>
      <w:r w:rsidR="002072E8" w:rsidRPr="001326AE">
        <w:rPr>
          <w:rFonts w:ascii="Times New Roman" w:hAnsi="Times New Roman"/>
          <w:sz w:val="28"/>
          <w:szCs w:val="28"/>
          <w:shd w:val="clear" w:color="auto" w:fill="FFFFFF"/>
        </w:rPr>
        <w:t xml:space="preserve">электронного голосования. </w:t>
      </w:r>
    </w:p>
    <w:p w:rsidR="005B4DC1" w:rsidRPr="001326AE" w:rsidRDefault="005B4DC1" w:rsidP="005B4DC1">
      <w:pPr>
        <w:spacing w:after="0" w:line="360" w:lineRule="auto"/>
        <w:ind w:firstLine="567"/>
        <w:jc w:val="both"/>
        <w:rPr>
          <w:rFonts w:ascii="Times New Roman" w:hAnsi="Times New Roman"/>
          <w:sz w:val="28"/>
          <w:szCs w:val="28"/>
          <w:shd w:val="clear" w:color="auto" w:fill="FFFFFF"/>
        </w:rPr>
      </w:pPr>
      <w:r w:rsidRPr="001326AE">
        <w:rPr>
          <w:rFonts w:ascii="Times New Roman" w:hAnsi="Times New Roman"/>
          <w:sz w:val="28"/>
          <w:szCs w:val="28"/>
          <w:shd w:val="clear" w:color="auto" w:fill="FFFFFF"/>
        </w:rPr>
        <w:t xml:space="preserve">В избирательный бюллетень для голосования по одномандатному избирательному округу на выборах </w:t>
      </w:r>
      <w:proofErr w:type="gramStart"/>
      <w:r w:rsidRPr="001326AE">
        <w:rPr>
          <w:rFonts w:ascii="Times New Roman" w:hAnsi="Times New Roman"/>
          <w:sz w:val="28"/>
          <w:szCs w:val="28"/>
          <w:shd w:val="clear" w:color="auto" w:fill="FFFFFF"/>
        </w:rPr>
        <w:t>депутатов Государственной Думы Федерального Собрания Российской Федерации восьмого созыва</w:t>
      </w:r>
      <w:proofErr w:type="gramEnd"/>
      <w:r w:rsidRPr="001326AE">
        <w:rPr>
          <w:rFonts w:ascii="Times New Roman" w:hAnsi="Times New Roman"/>
          <w:sz w:val="28"/>
          <w:szCs w:val="28"/>
          <w:shd w:val="clear" w:color="auto" w:fill="FFFFFF"/>
        </w:rPr>
        <w:t xml:space="preserve"> по Кунцевскому одномандатному избирательному округу № 197 были внесены фамилии 11 кандидатов. По итогам подсчета голосов в районе </w:t>
      </w:r>
      <w:r w:rsidR="004B2B3E" w:rsidRPr="001326AE">
        <w:rPr>
          <w:rFonts w:ascii="Times New Roman" w:hAnsi="Times New Roman"/>
          <w:sz w:val="28"/>
          <w:szCs w:val="28"/>
          <w:shd w:val="clear" w:color="auto" w:fill="FFFFFF"/>
        </w:rPr>
        <w:br/>
      </w:r>
      <w:r w:rsidRPr="001326AE">
        <w:rPr>
          <w:rFonts w:ascii="Times New Roman" w:hAnsi="Times New Roman"/>
          <w:sz w:val="28"/>
          <w:szCs w:val="28"/>
          <w:shd w:val="clear" w:color="auto" w:fill="FFFFFF"/>
        </w:rPr>
        <w:t xml:space="preserve">Фили-Давыдково </w:t>
      </w:r>
      <w:r w:rsidR="004B2B3E" w:rsidRPr="001326AE">
        <w:rPr>
          <w:rFonts w:ascii="Times New Roman" w:hAnsi="Times New Roman"/>
          <w:sz w:val="28"/>
          <w:szCs w:val="28"/>
          <w:shd w:val="clear" w:color="auto" w:fill="FFFFFF"/>
        </w:rPr>
        <w:t xml:space="preserve">лидером по количеству голосов стал Попов Евгений Георгиевич, выдвинутый ВПП «ЕДИНАЯ РОССИЯ», с результатом 11 129 голосов (17,32%). Второе место занял Лобанов Михаил Сергеевич, выдвинутый КПРФ, с результатом </w:t>
      </w:r>
      <w:r w:rsidR="00097B57" w:rsidRPr="001326AE">
        <w:rPr>
          <w:rFonts w:ascii="Times New Roman" w:hAnsi="Times New Roman"/>
          <w:sz w:val="28"/>
          <w:szCs w:val="28"/>
          <w:shd w:val="clear" w:color="auto" w:fill="FFFFFF"/>
        </w:rPr>
        <w:t xml:space="preserve">9 452 голоса (14,71%). Третье место занял </w:t>
      </w:r>
      <w:proofErr w:type="spellStart"/>
      <w:r w:rsidR="00097B57" w:rsidRPr="001326AE">
        <w:rPr>
          <w:rFonts w:ascii="Times New Roman" w:hAnsi="Times New Roman"/>
          <w:sz w:val="28"/>
          <w:szCs w:val="28"/>
          <w:shd w:val="clear" w:color="auto" w:fill="FFFFFF"/>
        </w:rPr>
        <w:t>Тарнавский</w:t>
      </w:r>
      <w:proofErr w:type="spellEnd"/>
      <w:r w:rsidR="00097B57" w:rsidRPr="001326AE">
        <w:rPr>
          <w:rFonts w:ascii="Times New Roman" w:hAnsi="Times New Roman"/>
          <w:sz w:val="28"/>
          <w:szCs w:val="28"/>
          <w:shd w:val="clear" w:color="auto" w:fill="FFFFFF"/>
        </w:rPr>
        <w:t xml:space="preserve"> Александр Георгиевич, выдвинутый социалистической политической партией «СПРАВЕДЛИВАЯ РОССИЯ – ЗА ПРАВДУ», набравший 1764 голоса (2, 75%).</w:t>
      </w:r>
    </w:p>
    <w:p w:rsidR="00DD2FCB" w:rsidRPr="001326AE" w:rsidRDefault="006A002C" w:rsidP="006A002C">
      <w:pPr>
        <w:spacing w:after="0" w:line="360" w:lineRule="auto"/>
        <w:ind w:firstLine="567"/>
        <w:jc w:val="both"/>
        <w:rPr>
          <w:rFonts w:ascii="Times New Roman" w:hAnsi="Times New Roman"/>
          <w:sz w:val="28"/>
          <w:szCs w:val="28"/>
          <w:shd w:val="clear" w:color="auto" w:fill="FFFFFF"/>
        </w:rPr>
      </w:pPr>
      <w:r w:rsidRPr="001326AE">
        <w:rPr>
          <w:rFonts w:ascii="Times New Roman" w:hAnsi="Times New Roman"/>
          <w:sz w:val="28"/>
          <w:szCs w:val="28"/>
          <w:shd w:val="clear" w:color="auto" w:fill="FFFFFF"/>
        </w:rPr>
        <w:t>По федеральному избирательному округу на территории город</w:t>
      </w:r>
      <w:r w:rsidR="00652B61" w:rsidRPr="001326AE">
        <w:rPr>
          <w:rFonts w:ascii="Times New Roman" w:hAnsi="Times New Roman"/>
          <w:sz w:val="28"/>
          <w:szCs w:val="28"/>
          <w:shd w:val="clear" w:color="auto" w:fill="FFFFFF"/>
        </w:rPr>
        <w:t>а</w:t>
      </w:r>
      <w:r w:rsidRPr="001326AE">
        <w:rPr>
          <w:rFonts w:ascii="Times New Roman" w:hAnsi="Times New Roman"/>
          <w:sz w:val="28"/>
          <w:szCs w:val="28"/>
          <w:shd w:val="clear" w:color="auto" w:fill="FFFFFF"/>
        </w:rPr>
        <w:t xml:space="preserve"> Москв</w:t>
      </w:r>
      <w:r w:rsidR="00652B61" w:rsidRPr="001326AE">
        <w:rPr>
          <w:rFonts w:ascii="Times New Roman" w:hAnsi="Times New Roman"/>
          <w:sz w:val="28"/>
          <w:szCs w:val="28"/>
          <w:shd w:val="clear" w:color="auto" w:fill="FFFFFF"/>
        </w:rPr>
        <w:t>ы</w:t>
      </w:r>
      <w:r w:rsidRPr="001326AE">
        <w:rPr>
          <w:rFonts w:ascii="Times New Roman" w:hAnsi="Times New Roman"/>
          <w:sz w:val="28"/>
          <w:szCs w:val="28"/>
          <w:shd w:val="clear" w:color="auto" w:fill="FFFFFF"/>
        </w:rPr>
        <w:t>, район</w:t>
      </w:r>
      <w:r w:rsidR="00652B61" w:rsidRPr="001326AE">
        <w:rPr>
          <w:rFonts w:ascii="Times New Roman" w:hAnsi="Times New Roman"/>
          <w:sz w:val="28"/>
          <w:szCs w:val="28"/>
          <w:shd w:val="clear" w:color="auto" w:fill="FFFFFF"/>
        </w:rPr>
        <w:t>а</w:t>
      </w:r>
      <w:r w:rsidRPr="001326AE">
        <w:rPr>
          <w:rFonts w:ascii="Times New Roman" w:hAnsi="Times New Roman"/>
          <w:sz w:val="28"/>
          <w:szCs w:val="28"/>
          <w:shd w:val="clear" w:color="auto" w:fill="FFFFFF"/>
        </w:rPr>
        <w:t xml:space="preserve"> Фили-Давыдково </w:t>
      </w:r>
      <w:r w:rsidR="00DD2FCB" w:rsidRPr="001326AE">
        <w:rPr>
          <w:rFonts w:ascii="Times New Roman" w:hAnsi="Times New Roman"/>
          <w:sz w:val="28"/>
          <w:szCs w:val="28"/>
          <w:shd w:val="clear" w:color="auto" w:fill="FFFFFF"/>
        </w:rPr>
        <w:t>за п</w:t>
      </w:r>
      <w:r w:rsidR="00DD2FCB" w:rsidRPr="001326AE">
        <w:rPr>
          <w:rFonts w:ascii="Times New Roman" w:hAnsi="Times New Roman"/>
          <w:color w:val="000000"/>
          <w:sz w:val="28"/>
          <w:szCs w:val="28"/>
        </w:rPr>
        <w:t>олитическую партию "КОММУНИСТИЧЕСКАЯ ПАРТИЯ РОССИЙСКОЙ ФЕДЕРАЦИИ" проголосовало 5324 избирателей, Всероссийской политической партии "ЕДИНАЯ РОССИЯ" отдали предпочтение 3879 избирателей, количество проголосовавших за политическую партию ЛДПР – Либерально-демократическая партия России составило 978 человек.</w:t>
      </w:r>
    </w:p>
    <w:p w:rsidR="002072E8" w:rsidRPr="001326AE" w:rsidRDefault="002072E8" w:rsidP="005B4DC1">
      <w:pPr>
        <w:spacing w:after="0" w:line="360" w:lineRule="auto"/>
        <w:ind w:firstLine="567"/>
        <w:jc w:val="both"/>
        <w:rPr>
          <w:rFonts w:ascii="Times New Roman" w:hAnsi="Times New Roman"/>
          <w:sz w:val="28"/>
          <w:szCs w:val="28"/>
          <w:shd w:val="clear" w:color="auto" w:fill="FFFFFF"/>
        </w:rPr>
      </w:pPr>
      <w:r w:rsidRPr="001326AE">
        <w:rPr>
          <w:rFonts w:ascii="Times New Roman" w:hAnsi="Times New Roman"/>
          <w:sz w:val="28"/>
          <w:szCs w:val="28"/>
          <w:shd w:val="clear" w:color="auto" w:fill="FFFFFF"/>
        </w:rPr>
        <w:t xml:space="preserve">В ходе голосования на избирательных участках были полностью соблюдены рекомендации, разработанные ЦИК РФ совместно с </w:t>
      </w:r>
      <w:proofErr w:type="spellStart"/>
      <w:r w:rsidRPr="001326AE">
        <w:rPr>
          <w:rFonts w:ascii="Times New Roman" w:hAnsi="Times New Roman"/>
          <w:sz w:val="28"/>
          <w:szCs w:val="28"/>
          <w:shd w:val="clear" w:color="auto" w:fill="FFFFFF"/>
        </w:rPr>
        <w:t>Роспотребнадзором</w:t>
      </w:r>
      <w:proofErr w:type="spellEnd"/>
      <w:r w:rsidRPr="001326AE">
        <w:rPr>
          <w:rFonts w:ascii="Times New Roman" w:hAnsi="Times New Roman"/>
          <w:sz w:val="28"/>
          <w:szCs w:val="28"/>
          <w:shd w:val="clear" w:color="auto" w:fill="FFFFFF"/>
        </w:rPr>
        <w:t>, для участников голосования</w:t>
      </w:r>
      <w:r w:rsidR="00403F88" w:rsidRPr="001326AE">
        <w:rPr>
          <w:rFonts w:ascii="Times New Roman" w:hAnsi="Times New Roman"/>
          <w:sz w:val="28"/>
          <w:szCs w:val="28"/>
          <w:shd w:val="clear" w:color="auto" w:fill="FFFFFF"/>
        </w:rPr>
        <w:t>,</w:t>
      </w:r>
      <w:r w:rsidRPr="001326AE">
        <w:rPr>
          <w:rFonts w:ascii="Times New Roman" w:hAnsi="Times New Roman"/>
          <w:sz w:val="28"/>
          <w:szCs w:val="28"/>
          <w:shd w:val="clear" w:color="auto" w:fill="FFFFFF"/>
        </w:rPr>
        <w:t xml:space="preserve"> голосующих граждан, </w:t>
      </w:r>
      <w:r w:rsidRPr="001326AE">
        <w:rPr>
          <w:rFonts w:ascii="Times New Roman" w:hAnsi="Times New Roman"/>
          <w:sz w:val="28"/>
          <w:szCs w:val="28"/>
          <w:shd w:val="clear" w:color="auto" w:fill="FFFFFF"/>
        </w:rPr>
        <w:lastRenderedPageBreak/>
        <w:t>наблюдателей и СМИ.</w:t>
      </w:r>
      <w:r w:rsidR="00900799" w:rsidRPr="001326AE">
        <w:rPr>
          <w:rFonts w:ascii="Times New Roman" w:hAnsi="Times New Roman"/>
          <w:sz w:val="28"/>
          <w:szCs w:val="28"/>
          <w:shd w:val="clear" w:color="auto" w:fill="FFFFFF"/>
        </w:rPr>
        <w:t xml:space="preserve">  Все избирательные участки </w:t>
      </w:r>
      <w:r w:rsidR="0004075F" w:rsidRPr="001326AE">
        <w:rPr>
          <w:rFonts w:ascii="Times New Roman" w:hAnsi="Times New Roman"/>
          <w:sz w:val="28"/>
          <w:szCs w:val="28"/>
          <w:shd w:val="clear" w:color="auto" w:fill="FFFFFF"/>
        </w:rPr>
        <w:t>б</w:t>
      </w:r>
      <w:r w:rsidR="00900799" w:rsidRPr="001326AE">
        <w:rPr>
          <w:rFonts w:ascii="Times New Roman" w:hAnsi="Times New Roman"/>
          <w:sz w:val="28"/>
          <w:szCs w:val="28"/>
          <w:shd w:val="clear" w:color="auto" w:fill="FFFFFF"/>
        </w:rPr>
        <w:t>ыли снабжены средствами индивидуальной защиты, антисептиками, на пол была нанесена разметка для соблюдения дистанции в 1,5 - 2 метра, входы и выходы в помещение были размещены таким образом, чтобы потоки людей не пересекались.</w:t>
      </w:r>
      <w:r w:rsidR="00CC7C2D" w:rsidRPr="001326AE">
        <w:rPr>
          <w:rFonts w:ascii="Times New Roman" w:hAnsi="Times New Roman"/>
          <w:sz w:val="28"/>
          <w:szCs w:val="28"/>
          <w:shd w:val="clear" w:color="auto" w:fill="FFFFFF"/>
        </w:rPr>
        <w:t xml:space="preserve"> </w:t>
      </w:r>
      <w:r w:rsidR="00900799" w:rsidRPr="001326AE">
        <w:rPr>
          <w:rFonts w:ascii="Times New Roman" w:hAnsi="Times New Roman"/>
          <w:sz w:val="28"/>
          <w:szCs w:val="28"/>
          <w:shd w:val="clear" w:color="auto" w:fill="FFFFFF"/>
        </w:rPr>
        <w:t>Члены избирательных комиссий работали в масках и перчатках. Самим голосующим стоящие при входе волонтеры измеряли температуру, а также выдавали маски, перчатки и одноразовые ручки.</w:t>
      </w:r>
    </w:p>
    <w:p w:rsidR="00A53F05" w:rsidRPr="001326AE" w:rsidRDefault="00A53F05" w:rsidP="005B4DC1">
      <w:pPr>
        <w:spacing w:after="0" w:line="360" w:lineRule="auto"/>
        <w:ind w:firstLine="567"/>
        <w:jc w:val="both"/>
        <w:rPr>
          <w:rFonts w:ascii="Times New Roman" w:hAnsi="Times New Roman"/>
          <w:sz w:val="12"/>
          <w:szCs w:val="28"/>
          <w:shd w:val="clear" w:color="auto" w:fill="FFFFFF"/>
        </w:rPr>
      </w:pPr>
    </w:p>
    <w:p w:rsidR="00A53F05" w:rsidRPr="001326AE" w:rsidRDefault="00A53F05" w:rsidP="00A53F05">
      <w:pPr>
        <w:spacing w:after="0" w:line="360" w:lineRule="auto"/>
        <w:ind w:firstLine="567"/>
        <w:jc w:val="center"/>
        <w:rPr>
          <w:rFonts w:ascii="Times New Roman" w:hAnsi="Times New Roman"/>
          <w:b/>
          <w:sz w:val="36"/>
          <w:szCs w:val="28"/>
          <w:shd w:val="clear" w:color="auto" w:fill="FFFFFF"/>
        </w:rPr>
      </w:pPr>
      <w:r w:rsidRPr="001326AE">
        <w:rPr>
          <w:rFonts w:ascii="Times New Roman" w:hAnsi="Times New Roman"/>
          <w:b/>
          <w:sz w:val="36"/>
          <w:szCs w:val="28"/>
          <w:shd w:val="clear" w:color="auto" w:fill="FFFFFF"/>
        </w:rPr>
        <w:t>Проведение Всероссийской переписи населения</w:t>
      </w:r>
    </w:p>
    <w:p w:rsidR="00A53F05" w:rsidRPr="001326AE" w:rsidRDefault="00A53F05" w:rsidP="00A53F05">
      <w:pPr>
        <w:spacing w:after="0" w:line="360" w:lineRule="auto"/>
        <w:ind w:firstLine="567"/>
        <w:jc w:val="center"/>
        <w:rPr>
          <w:rFonts w:ascii="Times New Roman" w:hAnsi="Times New Roman"/>
          <w:b/>
          <w:sz w:val="12"/>
          <w:szCs w:val="28"/>
          <w:shd w:val="clear" w:color="auto" w:fill="FFFFFF"/>
        </w:rPr>
      </w:pPr>
    </w:p>
    <w:p w:rsidR="00677051" w:rsidRPr="001326AE" w:rsidRDefault="00343B93" w:rsidP="00343B93">
      <w:pPr>
        <w:spacing w:after="0" w:line="360" w:lineRule="auto"/>
        <w:ind w:firstLine="567"/>
        <w:jc w:val="both"/>
        <w:rPr>
          <w:rFonts w:ascii="Times New Roman" w:hAnsi="Times New Roman"/>
          <w:sz w:val="28"/>
          <w:szCs w:val="28"/>
        </w:rPr>
      </w:pPr>
      <w:r w:rsidRPr="001326AE">
        <w:rPr>
          <w:rFonts w:ascii="Times New Roman" w:hAnsi="Times New Roman"/>
          <w:sz w:val="28"/>
          <w:szCs w:val="28"/>
        </w:rPr>
        <w:t xml:space="preserve">Всероссийскую перепись населения 2020 года из-за пандемии COVID-19 перенесли на 2021 год – она </w:t>
      </w:r>
      <w:r w:rsidR="00A53F05" w:rsidRPr="001326AE">
        <w:rPr>
          <w:rFonts w:ascii="Times New Roman" w:hAnsi="Times New Roman"/>
          <w:sz w:val="28"/>
          <w:szCs w:val="28"/>
        </w:rPr>
        <w:t xml:space="preserve">состоялась </w:t>
      </w:r>
      <w:r w:rsidRPr="001326AE">
        <w:rPr>
          <w:rFonts w:ascii="Times New Roman" w:hAnsi="Times New Roman"/>
          <w:sz w:val="28"/>
          <w:szCs w:val="28"/>
        </w:rPr>
        <w:t>с 15 октября по 14 ноября 2021 года. На территории района Фили-Давыдково функционировало 35 стационарных переписных участков, на которых работали</w:t>
      </w:r>
      <w:r w:rsidRPr="001326AE">
        <w:t xml:space="preserve"> </w:t>
      </w:r>
      <w:r w:rsidRPr="001326AE">
        <w:rPr>
          <w:rFonts w:ascii="Times New Roman" w:hAnsi="Times New Roman"/>
          <w:sz w:val="28"/>
          <w:szCs w:val="28"/>
        </w:rPr>
        <w:t>переписчики, жители имели возможность заполнить переписные листы</w:t>
      </w:r>
      <w:r w:rsidR="004E626C" w:rsidRPr="001326AE">
        <w:rPr>
          <w:rFonts w:ascii="Times New Roman" w:hAnsi="Times New Roman"/>
          <w:sz w:val="28"/>
          <w:szCs w:val="28"/>
        </w:rPr>
        <w:t xml:space="preserve"> на участке</w:t>
      </w:r>
      <w:r w:rsidRPr="001326AE">
        <w:rPr>
          <w:rFonts w:ascii="Times New Roman" w:hAnsi="Times New Roman"/>
          <w:sz w:val="28"/>
          <w:szCs w:val="28"/>
        </w:rPr>
        <w:t xml:space="preserve">. Участки были открыты с 16:00 до 20:00 в будни и с 10:00 до 18:00 в выходные и праздничные дни. </w:t>
      </w:r>
    </w:p>
    <w:p w:rsidR="00343B93" w:rsidRPr="001326AE" w:rsidRDefault="00343B93" w:rsidP="00343B93">
      <w:pPr>
        <w:spacing w:after="0" w:line="360" w:lineRule="auto"/>
        <w:ind w:firstLine="567"/>
        <w:jc w:val="both"/>
        <w:rPr>
          <w:rFonts w:ascii="Times New Roman" w:hAnsi="Times New Roman"/>
          <w:sz w:val="28"/>
          <w:szCs w:val="28"/>
        </w:rPr>
      </w:pPr>
      <w:r w:rsidRPr="001326AE">
        <w:rPr>
          <w:rFonts w:ascii="Times New Roman" w:hAnsi="Times New Roman"/>
          <w:sz w:val="28"/>
          <w:szCs w:val="28"/>
        </w:rPr>
        <w:t>Для формирования сетки переписного персонала на территории района Фили-Давыдково было подобрано 35 контролеров, 211 переписчиков и 1 инструктор, который переписывал людей на стационарном участке в МФЦ района Фили-Давыдково, расположенном по адресу: ул. Кременчугская, д.9.</w:t>
      </w:r>
      <w:r w:rsidR="004E626C" w:rsidRPr="001326AE">
        <w:rPr>
          <w:rFonts w:ascii="Times New Roman" w:hAnsi="Times New Roman"/>
          <w:sz w:val="28"/>
          <w:szCs w:val="28"/>
        </w:rPr>
        <w:t xml:space="preserve"> Жители района также имели возможность самостоятельно заполнить электронные переписные листы на портале </w:t>
      </w:r>
      <w:proofErr w:type="spellStart"/>
      <w:r w:rsidR="004E626C" w:rsidRPr="001326AE">
        <w:rPr>
          <w:rFonts w:ascii="Times New Roman" w:hAnsi="Times New Roman"/>
          <w:sz w:val="28"/>
          <w:szCs w:val="28"/>
        </w:rPr>
        <w:t>госуслуг</w:t>
      </w:r>
      <w:proofErr w:type="spellEnd"/>
      <w:r w:rsidR="004E626C" w:rsidRPr="001326AE">
        <w:rPr>
          <w:rFonts w:ascii="Times New Roman" w:hAnsi="Times New Roman"/>
          <w:sz w:val="28"/>
          <w:szCs w:val="28"/>
        </w:rPr>
        <w:t xml:space="preserve"> в период с 15 октября по 8 ноября.</w:t>
      </w:r>
    </w:p>
    <w:p w:rsidR="004E626C" w:rsidRPr="001326AE" w:rsidRDefault="004E626C" w:rsidP="00343B93">
      <w:pPr>
        <w:spacing w:after="0" w:line="360" w:lineRule="auto"/>
        <w:ind w:firstLine="567"/>
        <w:jc w:val="both"/>
        <w:rPr>
          <w:rFonts w:ascii="Times New Roman" w:hAnsi="Times New Roman"/>
          <w:sz w:val="28"/>
          <w:szCs w:val="28"/>
        </w:rPr>
      </w:pPr>
      <w:r w:rsidRPr="001326AE">
        <w:rPr>
          <w:rFonts w:ascii="Times New Roman" w:hAnsi="Times New Roman"/>
          <w:sz w:val="28"/>
          <w:szCs w:val="28"/>
        </w:rPr>
        <w:t>Официальные итоги переписи будут подведены в два этапа: до 31 мая и до 31 декабря 2022 года.</w:t>
      </w:r>
    </w:p>
    <w:p w:rsidR="00A53F05" w:rsidRPr="001326AE" w:rsidRDefault="00A53F05" w:rsidP="00A53F05">
      <w:pPr>
        <w:spacing w:after="0" w:line="360" w:lineRule="auto"/>
        <w:ind w:firstLine="567"/>
        <w:rPr>
          <w:rFonts w:ascii="Times New Roman" w:hAnsi="Times New Roman"/>
          <w:sz w:val="28"/>
          <w:szCs w:val="28"/>
        </w:rPr>
      </w:pPr>
    </w:p>
    <w:p w:rsidR="00A53F05" w:rsidRPr="001326AE" w:rsidRDefault="00A53F05" w:rsidP="004E626C">
      <w:pPr>
        <w:spacing w:after="0" w:line="360" w:lineRule="auto"/>
        <w:rPr>
          <w:rFonts w:ascii="Times New Roman" w:hAnsi="Times New Roman"/>
          <w:sz w:val="28"/>
          <w:szCs w:val="28"/>
          <w:shd w:val="clear" w:color="auto" w:fill="FFFFFF"/>
        </w:rPr>
      </w:pPr>
    </w:p>
    <w:p w:rsidR="000F005F" w:rsidRPr="003576E4" w:rsidRDefault="00BD46C4" w:rsidP="00BF6CED">
      <w:pPr>
        <w:spacing w:after="0" w:line="360" w:lineRule="auto"/>
        <w:ind w:firstLine="708"/>
        <w:jc w:val="center"/>
        <w:rPr>
          <w:rFonts w:ascii="Times New Roman" w:hAnsi="Times New Roman"/>
          <w:b/>
          <w:sz w:val="36"/>
          <w:szCs w:val="28"/>
        </w:rPr>
      </w:pPr>
      <w:r w:rsidRPr="001326AE">
        <w:rPr>
          <w:rFonts w:ascii="Times New Roman" w:hAnsi="Times New Roman"/>
          <w:b/>
          <w:sz w:val="36"/>
          <w:szCs w:val="28"/>
        </w:rPr>
        <w:t xml:space="preserve">Доклад окончен! </w:t>
      </w:r>
      <w:r w:rsidR="00380C10" w:rsidRPr="001326AE">
        <w:rPr>
          <w:rFonts w:ascii="Times New Roman" w:hAnsi="Times New Roman"/>
          <w:b/>
          <w:sz w:val="36"/>
          <w:szCs w:val="28"/>
        </w:rPr>
        <w:t>Благодарю за внимание!</w:t>
      </w:r>
    </w:p>
    <w:p w:rsidR="0037562A" w:rsidRPr="003576E4" w:rsidRDefault="0037562A">
      <w:pPr>
        <w:spacing w:after="0" w:line="360" w:lineRule="auto"/>
        <w:ind w:firstLine="708"/>
        <w:jc w:val="center"/>
        <w:rPr>
          <w:rFonts w:ascii="Times New Roman" w:hAnsi="Times New Roman"/>
          <w:b/>
          <w:sz w:val="36"/>
          <w:szCs w:val="28"/>
        </w:rPr>
      </w:pPr>
    </w:p>
    <w:sectPr w:rsidR="0037562A" w:rsidRPr="003576E4" w:rsidSect="00134AC0">
      <w:footerReference w:type="default" r:id="rId13"/>
      <w:pgSz w:w="11906" w:h="16838"/>
      <w:pgMar w:top="284" w:right="850" w:bottom="14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746" w:rsidRDefault="003D1746" w:rsidP="00EF1597">
      <w:pPr>
        <w:spacing w:after="0" w:line="240" w:lineRule="auto"/>
      </w:pPr>
      <w:r>
        <w:separator/>
      </w:r>
    </w:p>
  </w:endnote>
  <w:endnote w:type="continuationSeparator" w:id="0">
    <w:p w:rsidR="003D1746" w:rsidRDefault="003D1746" w:rsidP="00EF1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970073"/>
      <w:docPartObj>
        <w:docPartGallery w:val="Page Numbers (Bottom of Page)"/>
        <w:docPartUnique/>
      </w:docPartObj>
    </w:sdtPr>
    <w:sdtEndPr/>
    <w:sdtContent>
      <w:p w:rsidR="009A5500" w:rsidRDefault="009A5500">
        <w:pPr>
          <w:pStyle w:val="ad"/>
          <w:jc w:val="center"/>
        </w:pPr>
        <w:r>
          <w:fldChar w:fldCharType="begin"/>
        </w:r>
        <w:r>
          <w:instrText xml:space="preserve"> PAGE   \* MERGEFORMAT </w:instrText>
        </w:r>
        <w:r>
          <w:fldChar w:fldCharType="separate"/>
        </w:r>
        <w:r w:rsidR="00A85F19">
          <w:rPr>
            <w:noProof/>
          </w:rPr>
          <w:t>8</w:t>
        </w:r>
        <w:r>
          <w:rPr>
            <w:noProof/>
          </w:rPr>
          <w:fldChar w:fldCharType="end"/>
        </w:r>
      </w:p>
    </w:sdtContent>
  </w:sdt>
  <w:p w:rsidR="009A5500" w:rsidRDefault="009A550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746" w:rsidRDefault="003D1746" w:rsidP="00EF1597">
      <w:pPr>
        <w:spacing w:after="0" w:line="240" w:lineRule="auto"/>
      </w:pPr>
      <w:r>
        <w:separator/>
      </w:r>
    </w:p>
  </w:footnote>
  <w:footnote w:type="continuationSeparator" w:id="0">
    <w:p w:rsidR="003D1746" w:rsidRDefault="003D1746" w:rsidP="00EF15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B5FF1"/>
    <w:multiLevelType w:val="hybridMultilevel"/>
    <w:tmpl w:val="E820C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3D511D"/>
    <w:multiLevelType w:val="hybridMultilevel"/>
    <w:tmpl w:val="9DBA81A6"/>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C050F0"/>
    <w:multiLevelType w:val="hybridMultilevel"/>
    <w:tmpl w:val="B6D22F88"/>
    <w:lvl w:ilvl="0" w:tplc="4858CABE">
      <w:start w:val="1"/>
      <w:numFmt w:val="decimal"/>
      <w:lvlText w:val="%1)"/>
      <w:lvlJc w:val="left"/>
      <w:pPr>
        <w:ind w:left="110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4466E5"/>
    <w:multiLevelType w:val="hybridMultilevel"/>
    <w:tmpl w:val="5992A9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2A62F4"/>
    <w:multiLevelType w:val="hybridMultilevel"/>
    <w:tmpl w:val="15DAC2B0"/>
    <w:lvl w:ilvl="0" w:tplc="42F63784">
      <w:start w:val="1"/>
      <w:numFmt w:val="decimal"/>
      <w:lvlText w:val="%1)"/>
      <w:lvlJc w:val="left"/>
      <w:pPr>
        <w:ind w:left="1070" w:hanging="360"/>
      </w:pPr>
      <w:rPr>
        <w:rFonts w:hint="default"/>
        <w:i w:val="0"/>
        <w:color w:val="auto"/>
        <w:sz w:val="36"/>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25597A31"/>
    <w:multiLevelType w:val="hybridMultilevel"/>
    <w:tmpl w:val="D444AD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69E451E"/>
    <w:multiLevelType w:val="hybridMultilevel"/>
    <w:tmpl w:val="8AD820E6"/>
    <w:lvl w:ilvl="0" w:tplc="1B0027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B4B2235"/>
    <w:multiLevelType w:val="hybridMultilevel"/>
    <w:tmpl w:val="2C62F6C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2BCF5328"/>
    <w:multiLevelType w:val="hybridMultilevel"/>
    <w:tmpl w:val="D42EAA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4E61F68"/>
    <w:multiLevelType w:val="multilevel"/>
    <w:tmpl w:val="D48804CC"/>
    <w:lvl w:ilvl="0">
      <w:start w:val="1"/>
      <w:numFmt w:val="decimal"/>
      <w:lvlText w:val="%1."/>
      <w:lvlJc w:val="left"/>
      <w:pPr>
        <w:ind w:left="1068" w:hanging="360"/>
      </w:pPr>
      <w:rPr>
        <w:rFonts w:hint="default"/>
      </w:rPr>
    </w:lvl>
    <w:lvl w:ilvl="1">
      <w:start w:val="3"/>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0">
    <w:nsid w:val="3AA64518"/>
    <w:multiLevelType w:val="multilevel"/>
    <w:tmpl w:val="D85026F4"/>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ED47FE8"/>
    <w:multiLevelType w:val="hybridMultilevel"/>
    <w:tmpl w:val="4DF40176"/>
    <w:lvl w:ilvl="0" w:tplc="446C5B50">
      <w:start w:val="1"/>
      <w:numFmt w:val="decimal"/>
      <w:lvlText w:val="%1)"/>
      <w:lvlJc w:val="left"/>
      <w:pPr>
        <w:ind w:left="720" w:hanging="360"/>
      </w:pPr>
      <w:rPr>
        <w:rFonts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21D1323"/>
    <w:multiLevelType w:val="hybridMultilevel"/>
    <w:tmpl w:val="BE204B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47990DE3"/>
    <w:multiLevelType w:val="hybridMultilevel"/>
    <w:tmpl w:val="05AE6276"/>
    <w:lvl w:ilvl="0" w:tplc="9CBC4344">
      <w:start w:val="1"/>
      <w:numFmt w:val="decimal"/>
      <w:lvlText w:val="%1."/>
      <w:lvlJc w:val="center"/>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4">
    <w:nsid w:val="49C31476"/>
    <w:multiLevelType w:val="hybridMultilevel"/>
    <w:tmpl w:val="D91A5D6C"/>
    <w:lvl w:ilvl="0" w:tplc="61902A50">
      <w:start w:val="1"/>
      <w:numFmt w:val="bullet"/>
      <w:lvlText w:val=""/>
      <w:lvlJc w:val="left"/>
      <w:pPr>
        <w:ind w:left="1287" w:hanging="360"/>
      </w:pPr>
      <w:rPr>
        <w:rFonts w:ascii="Symbol" w:hAnsi="Symbol" w:hint="default"/>
        <w:sz w:val="32"/>
        <w:szCs w:val="32"/>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F2D3BCE"/>
    <w:multiLevelType w:val="hybridMultilevel"/>
    <w:tmpl w:val="D49E499C"/>
    <w:lvl w:ilvl="0" w:tplc="61902A50">
      <w:start w:val="1"/>
      <w:numFmt w:val="bullet"/>
      <w:lvlText w:val=""/>
      <w:lvlJc w:val="left"/>
      <w:pPr>
        <w:ind w:left="1647" w:hanging="360"/>
      </w:pPr>
      <w:rPr>
        <w:rFonts w:ascii="Symbol" w:hAnsi="Symbol" w:hint="default"/>
        <w:sz w:val="32"/>
        <w:szCs w:val="32"/>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53146E83"/>
    <w:multiLevelType w:val="hybridMultilevel"/>
    <w:tmpl w:val="EB3283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425512F"/>
    <w:multiLevelType w:val="hybridMultilevel"/>
    <w:tmpl w:val="AA6ECD2A"/>
    <w:lvl w:ilvl="0" w:tplc="2B66533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nsid w:val="554C0502"/>
    <w:multiLevelType w:val="hybridMultilevel"/>
    <w:tmpl w:val="D81E84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59E14FF1"/>
    <w:multiLevelType w:val="hybridMultilevel"/>
    <w:tmpl w:val="25161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37A1D00"/>
    <w:multiLevelType w:val="hybridMultilevel"/>
    <w:tmpl w:val="A47E0A6A"/>
    <w:lvl w:ilvl="0" w:tplc="04190001">
      <w:numFmt w:val="bullet"/>
      <w:lvlText w:val=""/>
      <w:lvlJc w:val="left"/>
      <w:pPr>
        <w:ind w:left="1080" w:hanging="360"/>
      </w:pPr>
      <w:rPr>
        <w:rFonts w:ascii="Symbol" w:eastAsia="Times New Roman"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63894590"/>
    <w:multiLevelType w:val="hybridMultilevel"/>
    <w:tmpl w:val="CF3A728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74F07AA3"/>
    <w:multiLevelType w:val="multilevel"/>
    <w:tmpl w:val="408A663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76975E11"/>
    <w:multiLevelType w:val="hybridMultilevel"/>
    <w:tmpl w:val="EC2ACD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CFA6856"/>
    <w:multiLevelType w:val="hybridMultilevel"/>
    <w:tmpl w:val="FD8A29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D61456A"/>
    <w:multiLevelType w:val="hybridMultilevel"/>
    <w:tmpl w:val="2C12F7AE"/>
    <w:lvl w:ilvl="0" w:tplc="62B42888">
      <w:start w:val="3"/>
      <w:numFmt w:val="decimal"/>
      <w:lvlText w:val="%1."/>
      <w:lvlJc w:val="left"/>
      <w:pPr>
        <w:ind w:left="720" w:hanging="360"/>
      </w:pPr>
      <w:rPr>
        <w:rFonts w:hint="default"/>
        <w:sz w:val="32"/>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B47961"/>
    <w:multiLevelType w:val="hybridMultilevel"/>
    <w:tmpl w:val="972C0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FF77DEA"/>
    <w:multiLevelType w:val="hybridMultilevel"/>
    <w:tmpl w:val="7FB22DAC"/>
    <w:lvl w:ilvl="0" w:tplc="D8421B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8"/>
  </w:num>
  <w:num w:numId="2">
    <w:abstractNumId w:val="22"/>
  </w:num>
  <w:num w:numId="3">
    <w:abstractNumId w:val="25"/>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1"/>
  </w:num>
  <w:num w:numId="7">
    <w:abstractNumId w:val="4"/>
  </w:num>
  <w:num w:numId="8">
    <w:abstractNumId w:val="8"/>
  </w:num>
  <w:num w:numId="9">
    <w:abstractNumId w:val="24"/>
  </w:num>
  <w:num w:numId="10">
    <w:abstractNumId w:val="5"/>
  </w:num>
  <w:num w:numId="11">
    <w:abstractNumId w:val="0"/>
  </w:num>
  <w:num w:numId="12">
    <w:abstractNumId w:val="16"/>
  </w:num>
  <w:num w:numId="13">
    <w:abstractNumId w:val="26"/>
  </w:num>
  <w:num w:numId="14">
    <w:abstractNumId w:val="3"/>
  </w:num>
  <w:num w:numId="15">
    <w:abstractNumId w:val="23"/>
  </w:num>
  <w:num w:numId="16">
    <w:abstractNumId w:val="19"/>
  </w:num>
  <w:num w:numId="17">
    <w:abstractNumId w:val="14"/>
  </w:num>
  <w:num w:numId="18">
    <w:abstractNumId w:val="17"/>
  </w:num>
  <w:num w:numId="19">
    <w:abstractNumId w:val="9"/>
  </w:num>
  <w:num w:numId="20">
    <w:abstractNumId w:val="13"/>
  </w:num>
  <w:num w:numId="21">
    <w:abstractNumId w:val="15"/>
  </w:num>
  <w:num w:numId="22">
    <w:abstractNumId w:val="7"/>
  </w:num>
  <w:num w:numId="23">
    <w:abstractNumId w:val="1"/>
  </w:num>
  <w:num w:numId="24">
    <w:abstractNumId w:val="12"/>
  </w:num>
  <w:num w:numId="25">
    <w:abstractNumId w:val="21"/>
  </w:num>
  <w:num w:numId="26">
    <w:abstractNumId w:val="20"/>
  </w:num>
  <w:num w:numId="27">
    <w:abstractNumId w:val="12"/>
  </w:num>
  <w:num w:numId="28">
    <w:abstractNumId w:val="21"/>
  </w:num>
  <w:num w:numId="29">
    <w:abstractNumId w:val="18"/>
  </w:num>
  <w:num w:numId="30">
    <w:abstractNumId w:val="10"/>
  </w:num>
  <w:num w:numId="31">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A9A"/>
    <w:rsid w:val="000010DB"/>
    <w:rsid w:val="00006F99"/>
    <w:rsid w:val="00011C56"/>
    <w:rsid w:val="00013454"/>
    <w:rsid w:val="00014294"/>
    <w:rsid w:val="00016F79"/>
    <w:rsid w:val="00017032"/>
    <w:rsid w:val="00020633"/>
    <w:rsid w:val="00024E2A"/>
    <w:rsid w:val="00025443"/>
    <w:rsid w:val="00027903"/>
    <w:rsid w:val="00027FAD"/>
    <w:rsid w:val="000306C2"/>
    <w:rsid w:val="00030BC4"/>
    <w:rsid w:val="00030D18"/>
    <w:rsid w:val="0003220C"/>
    <w:rsid w:val="000324CB"/>
    <w:rsid w:val="00037D6A"/>
    <w:rsid w:val="0004075F"/>
    <w:rsid w:val="00040C5B"/>
    <w:rsid w:val="00040DF0"/>
    <w:rsid w:val="000449EE"/>
    <w:rsid w:val="00045038"/>
    <w:rsid w:val="0005311C"/>
    <w:rsid w:val="00055022"/>
    <w:rsid w:val="00060631"/>
    <w:rsid w:val="00064490"/>
    <w:rsid w:val="000674C0"/>
    <w:rsid w:val="000707BF"/>
    <w:rsid w:val="00070DD8"/>
    <w:rsid w:val="00071B7B"/>
    <w:rsid w:val="0007288E"/>
    <w:rsid w:val="0007382D"/>
    <w:rsid w:val="00074393"/>
    <w:rsid w:val="000755F9"/>
    <w:rsid w:val="00081471"/>
    <w:rsid w:val="000837D9"/>
    <w:rsid w:val="00084724"/>
    <w:rsid w:val="000857E2"/>
    <w:rsid w:val="00087B9D"/>
    <w:rsid w:val="00090EE4"/>
    <w:rsid w:val="00096426"/>
    <w:rsid w:val="00096668"/>
    <w:rsid w:val="00097B57"/>
    <w:rsid w:val="000A1579"/>
    <w:rsid w:val="000A2370"/>
    <w:rsid w:val="000A2AD3"/>
    <w:rsid w:val="000A3026"/>
    <w:rsid w:val="000A3287"/>
    <w:rsid w:val="000A470C"/>
    <w:rsid w:val="000B1B82"/>
    <w:rsid w:val="000B2956"/>
    <w:rsid w:val="000B5EAF"/>
    <w:rsid w:val="000B70FD"/>
    <w:rsid w:val="000C1E54"/>
    <w:rsid w:val="000C2A8C"/>
    <w:rsid w:val="000C3970"/>
    <w:rsid w:val="000C4643"/>
    <w:rsid w:val="000D58E4"/>
    <w:rsid w:val="000D71FB"/>
    <w:rsid w:val="000D7237"/>
    <w:rsid w:val="000D7ABC"/>
    <w:rsid w:val="000E0877"/>
    <w:rsid w:val="000E0D2A"/>
    <w:rsid w:val="000E1A46"/>
    <w:rsid w:val="000E280E"/>
    <w:rsid w:val="000F005F"/>
    <w:rsid w:val="000F1326"/>
    <w:rsid w:val="000F1635"/>
    <w:rsid w:val="000F1744"/>
    <w:rsid w:val="000F23F6"/>
    <w:rsid w:val="000F7790"/>
    <w:rsid w:val="000F7B91"/>
    <w:rsid w:val="001013D2"/>
    <w:rsid w:val="00102B6F"/>
    <w:rsid w:val="00112ED0"/>
    <w:rsid w:val="00114C6B"/>
    <w:rsid w:val="001159F1"/>
    <w:rsid w:val="00115B6C"/>
    <w:rsid w:val="0012277D"/>
    <w:rsid w:val="001232E6"/>
    <w:rsid w:val="001235F2"/>
    <w:rsid w:val="00124A1F"/>
    <w:rsid w:val="0012693B"/>
    <w:rsid w:val="001326AE"/>
    <w:rsid w:val="00134AC0"/>
    <w:rsid w:val="00136981"/>
    <w:rsid w:val="0014579E"/>
    <w:rsid w:val="00146A76"/>
    <w:rsid w:val="001472CC"/>
    <w:rsid w:val="00157022"/>
    <w:rsid w:val="00161A86"/>
    <w:rsid w:val="00161A94"/>
    <w:rsid w:val="001735DF"/>
    <w:rsid w:val="00173B80"/>
    <w:rsid w:val="0017619D"/>
    <w:rsid w:val="001777C5"/>
    <w:rsid w:val="00181177"/>
    <w:rsid w:val="00183536"/>
    <w:rsid w:val="001844CA"/>
    <w:rsid w:val="00190DDC"/>
    <w:rsid w:val="001910C6"/>
    <w:rsid w:val="00191271"/>
    <w:rsid w:val="00194EC7"/>
    <w:rsid w:val="00196203"/>
    <w:rsid w:val="00197313"/>
    <w:rsid w:val="001A3347"/>
    <w:rsid w:val="001A507E"/>
    <w:rsid w:val="001A6B66"/>
    <w:rsid w:val="001A6CA2"/>
    <w:rsid w:val="001B074A"/>
    <w:rsid w:val="001B514B"/>
    <w:rsid w:val="001B75DB"/>
    <w:rsid w:val="001C173E"/>
    <w:rsid w:val="001C1947"/>
    <w:rsid w:val="001C3E02"/>
    <w:rsid w:val="001C4920"/>
    <w:rsid w:val="001C5EEA"/>
    <w:rsid w:val="001C5F4A"/>
    <w:rsid w:val="001C709A"/>
    <w:rsid w:val="001D2136"/>
    <w:rsid w:val="001D3C99"/>
    <w:rsid w:val="001D59C3"/>
    <w:rsid w:val="001D71AC"/>
    <w:rsid w:val="001E3C16"/>
    <w:rsid w:val="001E42DD"/>
    <w:rsid w:val="001E4D5B"/>
    <w:rsid w:val="001E7166"/>
    <w:rsid w:val="001E7892"/>
    <w:rsid w:val="001F44EB"/>
    <w:rsid w:val="001F5812"/>
    <w:rsid w:val="001F5B2B"/>
    <w:rsid w:val="00200392"/>
    <w:rsid w:val="00202E7B"/>
    <w:rsid w:val="002072E8"/>
    <w:rsid w:val="00210531"/>
    <w:rsid w:val="00214294"/>
    <w:rsid w:val="00217D04"/>
    <w:rsid w:val="00217D37"/>
    <w:rsid w:val="00220EB8"/>
    <w:rsid w:val="002264D1"/>
    <w:rsid w:val="00226E93"/>
    <w:rsid w:val="00234EEB"/>
    <w:rsid w:val="00242720"/>
    <w:rsid w:val="0024407E"/>
    <w:rsid w:val="00244B61"/>
    <w:rsid w:val="002538FC"/>
    <w:rsid w:val="0025548D"/>
    <w:rsid w:val="00255F4C"/>
    <w:rsid w:val="0025649F"/>
    <w:rsid w:val="00261369"/>
    <w:rsid w:val="002632C2"/>
    <w:rsid w:val="00263399"/>
    <w:rsid w:val="0026391B"/>
    <w:rsid w:val="0026474E"/>
    <w:rsid w:val="00266974"/>
    <w:rsid w:val="00272CDC"/>
    <w:rsid w:val="0028010C"/>
    <w:rsid w:val="00284320"/>
    <w:rsid w:val="002859CD"/>
    <w:rsid w:val="00286228"/>
    <w:rsid w:val="00286A9A"/>
    <w:rsid w:val="00286EFE"/>
    <w:rsid w:val="00290622"/>
    <w:rsid w:val="00291D83"/>
    <w:rsid w:val="00293BA7"/>
    <w:rsid w:val="00293CEC"/>
    <w:rsid w:val="002962D4"/>
    <w:rsid w:val="002A0964"/>
    <w:rsid w:val="002A55A8"/>
    <w:rsid w:val="002A63BA"/>
    <w:rsid w:val="002A753A"/>
    <w:rsid w:val="002B069E"/>
    <w:rsid w:val="002B1702"/>
    <w:rsid w:val="002B18EB"/>
    <w:rsid w:val="002B40AA"/>
    <w:rsid w:val="002B5067"/>
    <w:rsid w:val="002C06E8"/>
    <w:rsid w:val="002C1FF2"/>
    <w:rsid w:val="002C266A"/>
    <w:rsid w:val="002C3887"/>
    <w:rsid w:val="002C4B02"/>
    <w:rsid w:val="002C4B8A"/>
    <w:rsid w:val="002C5A1C"/>
    <w:rsid w:val="002C7F82"/>
    <w:rsid w:val="002D10E0"/>
    <w:rsid w:val="002D282C"/>
    <w:rsid w:val="002D5391"/>
    <w:rsid w:val="002E04F6"/>
    <w:rsid w:val="002E21C6"/>
    <w:rsid w:val="002E341E"/>
    <w:rsid w:val="002E507B"/>
    <w:rsid w:val="002E53DB"/>
    <w:rsid w:val="002E5DBF"/>
    <w:rsid w:val="002E7676"/>
    <w:rsid w:val="002E7BCB"/>
    <w:rsid w:val="002F014D"/>
    <w:rsid w:val="002F1042"/>
    <w:rsid w:val="002F3B67"/>
    <w:rsid w:val="002F3C6E"/>
    <w:rsid w:val="002F64F0"/>
    <w:rsid w:val="002F6A29"/>
    <w:rsid w:val="00307256"/>
    <w:rsid w:val="00310FFA"/>
    <w:rsid w:val="00313808"/>
    <w:rsid w:val="00314578"/>
    <w:rsid w:val="00315B93"/>
    <w:rsid w:val="00321DE3"/>
    <w:rsid w:val="003244DB"/>
    <w:rsid w:val="003256AA"/>
    <w:rsid w:val="00331ED3"/>
    <w:rsid w:val="00333860"/>
    <w:rsid w:val="00334E3E"/>
    <w:rsid w:val="0033759D"/>
    <w:rsid w:val="00343B93"/>
    <w:rsid w:val="003478EF"/>
    <w:rsid w:val="003523DF"/>
    <w:rsid w:val="003576E4"/>
    <w:rsid w:val="00357929"/>
    <w:rsid w:val="0036339D"/>
    <w:rsid w:val="00366784"/>
    <w:rsid w:val="00373B3D"/>
    <w:rsid w:val="0037562A"/>
    <w:rsid w:val="0038028D"/>
    <w:rsid w:val="00380C10"/>
    <w:rsid w:val="00382196"/>
    <w:rsid w:val="003857CC"/>
    <w:rsid w:val="00391FF1"/>
    <w:rsid w:val="00392C6E"/>
    <w:rsid w:val="00393AA8"/>
    <w:rsid w:val="00394060"/>
    <w:rsid w:val="00395480"/>
    <w:rsid w:val="0039582B"/>
    <w:rsid w:val="003974F2"/>
    <w:rsid w:val="003A16D1"/>
    <w:rsid w:val="003A517A"/>
    <w:rsid w:val="003A5B81"/>
    <w:rsid w:val="003B0642"/>
    <w:rsid w:val="003B5C0D"/>
    <w:rsid w:val="003B7FF4"/>
    <w:rsid w:val="003C23C0"/>
    <w:rsid w:val="003C2AED"/>
    <w:rsid w:val="003C405E"/>
    <w:rsid w:val="003C592A"/>
    <w:rsid w:val="003C5951"/>
    <w:rsid w:val="003C5B97"/>
    <w:rsid w:val="003C7A97"/>
    <w:rsid w:val="003D0961"/>
    <w:rsid w:val="003D1746"/>
    <w:rsid w:val="003D2967"/>
    <w:rsid w:val="003D46F5"/>
    <w:rsid w:val="003D5D6A"/>
    <w:rsid w:val="003E22D4"/>
    <w:rsid w:val="003E3716"/>
    <w:rsid w:val="003E6A28"/>
    <w:rsid w:val="003E70F7"/>
    <w:rsid w:val="003E7738"/>
    <w:rsid w:val="003F099F"/>
    <w:rsid w:val="003F0D4E"/>
    <w:rsid w:val="003F2414"/>
    <w:rsid w:val="003F4ED0"/>
    <w:rsid w:val="003F509B"/>
    <w:rsid w:val="003F60A0"/>
    <w:rsid w:val="003F69A2"/>
    <w:rsid w:val="003F7EA5"/>
    <w:rsid w:val="00400A96"/>
    <w:rsid w:val="004025B1"/>
    <w:rsid w:val="004033D9"/>
    <w:rsid w:val="00403F88"/>
    <w:rsid w:val="004057D1"/>
    <w:rsid w:val="004105CC"/>
    <w:rsid w:val="00410C43"/>
    <w:rsid w:val="00411995"/>
    <w:rsid w:val="00411E2A"/>
    <w:rsid w:val="004122C5"/>
    <w:rsid w:val="00413B79"/>
    <w:rsid w:val="00415EC7"/>
    <w:rsid w:val="00424449"/>
    <w:rsid w:val="00425BEF"/>
    <w:rsid w:val="00426708"/>
    <w:rsid w:val="0043612F"/>
    <w:rsid w:val="00437A38"/>
    <w:rsid w:val="00445F95"/>
    <w:rsid w:val="0045019D"/>
    <w:rsid w:val="00452D25"/>
    <w:rsid w:val="00460729"/>
    <w:rsid w:val="00463DE6"/>
    <w:rsid w:val="00464685"/>
    <w:rsid w:val="00467F27"/>
    <w:rsid w:val="0047079F"/>
    <w:rsid w:val="004722FD"/>
    <w:rsid w:val="00472FA9"/>
    <w:rsid w:val="00473146"/>
    <w:rsid w:val="004806D0"/>
    <w:rsid w:val="00480FBE"/>
    <w:rsid w:val="004840F9"/>
    <w:rsid w:val="004845AB"/>
    <w:rsid w:val="00487C9C"/>
    <w:rsid w:val="004916EA"/>
    <w:rsid w:val="00492A7A"/>
    <w:rsid w:val="00495BE2"/>
    <w:rsid w:val="004A054B"/>
    <w:rsid w:val="004A1449"/>
    <w:rsid w:val="004A247C"/>
    <w:rsid w:val="004B01B4"/>
    <w:rsid w:val="004B155C"/>
    <w:rsid w:val="004B1A0B"/>
    <w:rsid w:val="004B1A43"/>
    <w:rsid w:val="004B20ED"/>
    <w:rsid w:val="004B2B3E"/>
    <w:rsid w:val="004B324F"/>
    <w:rsid w:val="004B71BA"/>
    <w:rsid w:val="004C241F"/>
    <w:rsid w:val="004C35E3"/>
    <w:rsid w:val="004C58A3"/>
    <w:rsid w:val="004C7269"/>
    <w:rsid w:val="004C7924"/>
    <w:rsid w:val="004C7D9D"/>
    <w:rsid w:val="004D2EB0"/>
    <w:rsid w:val="004D3C42"/>
    <w:rsid w:val="004D3CAD"/>
    <w:rsid w:val="004D59BA"/>
    <w:rsid w:val="004E0458"/>
    <w:rsid w:val="004E2903"/>
    <w:rsid w:val="004E626C"/>
    <w:rsid w:val="004E6924"/>
    <w:rsid w:val="004F47BB"/>
    <w:rsid w:val="00500440"/>
    <w:rsid w:val="00500AE6"/>
    <w:rsid w:val="00501729"/>
    <w:rsid w:val="005072F2"/>
    <w:rsid w:val="0051133E"/>
    <w:rsid w:val="00512068"/>
    <w:rsid w:val="00513F33"/>
    <w:rsid w:val="005142A4"/>
    <w:rsid w:val="00514BC2"/>
    <w:rsid w:val="00516648"/>
    <w:rsid w:val="005166DF"/>
    <w:rsid w:val="00517380"/>
    <w:rsid w:val="00521DF2"/>
    <w:rsid w:val="00522903"/>
    <w:rsid w:val="00523EB0"/>
    <w:rsid w:val="00530567"/>
    <w:rsid w:val="005311A7"/>
    <w:rsid w:val="00531BD2"/>
    <w:rsid w:val="005344D4"/>
    <w:rsid w:val="005345D9"/>
    <w:rsid w:val="00535A72"/>
    <w:rsid w:val="00537E06"/>
    <w:rsid w:val="00541EDC"/>
    <w:rsid w:val="005435EA"/>
    <w:rsid w:val="0054488A"/>
    <w:rsid w:val="00545195"/>
    <w:rsid w:val="00546BB7"/>
    <w:rsid w:val="00551877"/>
    <w:rsid w:val="00555433"/>
    <w:rsid w:val="005560F7"/>
    <w:rsid w:val="005579AB"/>
    <w:rsid w:val="0056227B"/>
    <w:rsid w:val="00562D41"/>
    <w:rsid w:val="00567635"/>
    <w:rsid w:val="005715E1"/>
    <w:rsid w:val="00577DC4"/>
    <w:rsid w:val="00583B69"/>
    <w:rsid w:val="00586D2E"/>
    <w:rsid w:val="00586E87"/>
    <w:rsid w:val="00586EF3"/>
    <w:rsid w:val="00587D63"/>
    <w:rsid w:val="0059145D"/>
    <w:rsid w:val="005914B4"/>
    <w:rsid w:val="005919A3"/>
    <w:rsid w:val="00594826"/>
    <w:rsid w:val="005A4429"/>
    <w:rsid w:val="005A62C2"/>
    <w:rsid w:val="005B0060"/>
    <w:rsid w:val="005B0627"/>
    <w:rsid w:val="005B086E"/>
    <w:rsid w:val="005B154E"/>
    <w:rsid w:val="005B3960"/>
    <w:rsid w:val="005B4DC1"/>
    <w:rsid w:val="005B4E1B"/>
    <w:rsid w:val="005C0168"/>
    <w:rsid w:val="005C05D6"/>
    <w:rsid w:val="005C3479"/>
    <w:rsid w:val="005C450F"/>
    <w:rsid w:val="005C79AD"/>
    <w:rsid w:val="005D0700"/>
    <w:rsid w:val="005D1D75"/>
    <w:rsid w:val="005D4180"/>
    <w:rsid w:val="005D5B5C"/>
    <w:rsid w:val="005D7BFD"/>
    <w:rsid w:val="005E5597"/>
    <w:rsid w:val="005E60C6"/>
    <w:rsid w:val="005E6F4A"/>
    <w:rsid w:val="005F0255"/>
    <w:rsid w:val="005F0737"/>
    <w:rsid w:val="005F5058"/>
    <w:rsid w:val="005F6A21"/>
    <w:rsid w:val="005F7834"/>
    <w:rsid w:val="005F7EC9"/>
    <w:rsid w:val="00603080"/>
    <w:rsid w:val="006037FF"/>
    <w:rsid w:val="006063D9"/>
    <w:rsid w:val="006077E3"/>
    <w:rsid w:val="00607810"/>
    <w:rsid w:val="00607C5F"/>
    <w:rsid w:val="0061056A"/>
    <w:rsid w:val="00610FE0"/>
    <w:rsid w:val="006112D9"/>
    <w:rsid w:val="00612A4E"/>
    <w:rsid w:val="00612F04"/>
    <w:rsid w:val="006213A1"/>
    <w:rsid w:val="0062168D"/>
    <w:rsid w:val="006243DB"/>
    <w:rsid w:val="006313A9"/>
    <w:rsid w:val="00631BB2"/>
    <w:rsid w:val="00633192"/>
    <w:rsid w:val="00636A26"/>
    <w:rsid w:val="00636B01"/>
    <w:rsid w:val="00652B61"/>
    <w:rsid w:val="00652D83"/>
    <w:rsid w:val="00655402"/>
    <w:rsid w:val="00661364"/>
    <w:rsid w:val="00661807"/>
    <w:rsid w:val="0066242A"/>
    <w:rsid w:val="00663648"/>
    <w:rsid w:val="00666EFC"/>
    <w:rsid w:val="006677A9"/>
    <w:rsid w:val="006677BB"/>
    <w:rsid w:val="00672A70"/>
    <w:rsid w:val="006740A5"/>
    <w:rsid w:val="00676416"/>
    <w:rsid w:val="00677051"/>
    <w:rsid w:val="006776D9"/>
    <w:rsid w:val="00677954"/>
    <w:rsid w:val="00685C95"/>
    <w:rsid w:val="006863A4"/>
    <w:rsid w:val="00686846"/>
    <w:rsid w:val="006906EB"/>
    <w:rsid w:val="0069369F"/>
    <w:rsid w:val="00693A37"/>
    <w:rsid w:val="0069460F"/>
    <w:rsid w:val="0069470C"/>
    <w:rsid w:val="006947DF"/>
    <w:rsid w:val="00697E76"/>
    <w:rsid w:val="006A002C"/>
    <w:rsid w:val="006A160A"/>
    <w:rsid w:val="006A1E90"/>
    <w:rsid w:val="006A2276"/>
    <w:rsid w:val="006A5E01"/>
    <w:rsid w:val="006A7189"/>
    <w:rsid w:val="006A7436"/>
    <w:rsid w:val="006B0B98"/>
    <w:rsid w:val="006B62C5"/>
    <w:rsid w:val="006B79DA"/>
    <w:rsid w:val="006C0BEC"/>
    <w:rsid w:val="006C1C70"/>
    <w:rsid w:val="006C2489"/>
    <w:rsid w:val="006C3CC5"/>
    <w:rsid w:val="006C3E28"/>
    <w:rsid w:val="006C49B7"/>
    <w:rsid w:val="006C4C5B"/>
    <w:rsid w:val="006C4CE5"/>
    <w:rsid w:val="006C752A"/>
    <w:rsid w:val="006D0860"/>
    <w:rsid w:val="006D3B9F"/>
    <w:rsid w:val="006D789B"/>
    <w:rsid w:val="006E2970"/>
    <w:rsid w:val="006E59DC"/>
    <w:rsid w:val="006E67B3"/>
    <w:rsid w:val="006F124D"/>
    <w:rsid w:val="006F3B57"/>
    <w:rsid w:val="006F3B5A"/>
    <w:rsid w:val="006F4DB3"/>
    <w:rsid w:val="006F5AAF"/>
    <w:rsid w:val="007028A8"/>
    <w:rsid w:val="00703E04"/>
    <w:rsid w:val="00710C2F"/>
    <w:rsid w:val="0071130C"/>
    <w:rsid w:val="00712709"/>
    <w:rsid w:val="00712BBD"/>
    <w:rsid w:val="007142AA"/>
    <w:rsid w:val="00715806"/>
    <w:rsid w:val="00720806"/>
    <w:rsid w:val="00723820"/>
    <w:rsid w:val="00731E42"/>
    <w:rsid w:val="007338D0"/>
    <w:rsid w:val="007338DA"/>
    <w:rsid w:val="00737041"/>
    <w:rsid w:val="0074271E"/>
    <w:rsid w:val="00743462"/>
    <w:rsid w:val="00743E21"/>
    <w:rsid w:val="00747A45"/>
    <w:rsid w:val="00747C7E"/>
    <w:rsid w:val="00752F37"/>
    <w:rsid w:val="00753D53"/>
    <w:rsid w:val="00760327"/>
    <w:rsid w:val="00766760"/>
    <w:rsid w:val="00767BCF"/>
    <w:rsid w:val="00771384"/>
    <w:rsid w:val="0077402F"/>
    <w:rsid w:val="00782C04"/>
    <w:rsid w:val="00783C8C"/>
    <w:rsid w:val="007848F9"/>
    <w:rsid w:val="00784E6C"/>
    <w:rsid w:val="00784F3B"/>
    <w:rsid w:val="00786DA5"/>
    <w:rsid w:val="00792DB5"/>
    <w:rsid w:val="007A2C03"/>
    <w:rsid w:val="007A4D46"/>
    <w:rsid w:val="007B0A31"/>
    <w:rsid w:val="007B37FB"/>
    <w:rsid w:val="007C4DFC"/>
    <w:rsid w:val="007C7970"/>
    <w:rsid w:val="007D1C5B"/>
    <w:rsid w:val="007D274D"/>
    <w:rsid w:val="007D333A"/>
    <w:rsid w:val="007D3C2B"/>
    <w:rsid w:val="007D589D"/>
    <w:rsid w:val="007D6ACE"/>
    <w:rsid w:val="007D6B58"/>
    <w:rsid w:val="007E170B"/>
    <w:rsid w:val="007E2F18"/>
    <w:rsid w:val="007E4E81"/>
    <w:rsid w:val="007F1B28"/>
    <w:rsid w:val="007F5826"/>
    <w:rsid w:val="008015B0"/>
    <w:rsid w:val="0080597B"/>
    <w:rsid w:val="00811C80"/>
    <w:rsid w:val="008155DA"/>
    <w:rsid w:val="008245D9"/>
    <w:rsid w:val="00826B5F"/>
    <w:rsid w:val="00826D6D"/>
    <w:rsid w:val="00826D86"/>
    <w:rsid w:val="00827073"/>
    <w:rsid w:val="00827ED5"/>
    <w:rsid w:val="0083232F"/>
    <w:rsid w:val="00832E25"/>
    <w:rsid w:val="008339E9"/>
    <w:rsid w:val="0084107C"/>
    <w:rsid w:val="008410C2"/>
    <w:rsid w:val="00843E2B"/>
    <w:rsid w:val="00846DB9"/>
    <w:rsid w:val="00854539"/>
    <w:rsid w:val="0085528A"/>
    <w:rsid w:val="0086060E"/>
    <w:rsid w:val="0086492F"/>
    <w:rsid w:val="00867661"/>
    <w:rsid w:val="008714A1"/>
    <w:rsid w:val="00876984"/>
    <w:rsid w:val="00876F86"/>
    <w:rsid w:val="00880FE8"/>
    <w:rsid w:val="00884280"/>
    <w:rsid w:val="00887983"/>
    <w:rsid w:val="00892B9E"/>
    <w:rsid w:val="008934FE"/>
    <w:rsid w:val="00893560"/>
    <w:rsid w:val="00895327"/>
    <w:rsid w:val="008A0932"/>
    <w:rsid w:val="008A266D"/>
    <w:rsid w:val="008A4425"/>
    <w:rsid w:val="008B1DAB"/>
    <w:rsid w:val="008B4C06"/>
    <w:rsid w:val="008B77C8"/>
    <w:rsid w:val="008C3B5C"/>
    <w:rsid w:val="008C5400"/>
    <w:rsid w:val="008C5531"/>
    <w:rsid w:val="008D1BB5"/>
    <w:rsid w:val="008D209F"/>
    <w:rsid w:val="008D3B30"/>
    <w:rsid w:val="008D79EC"/>
    <w:rsid w:val="008D7D65"/>
    <w:rsid w:val="008D7EE6"/>
    <w:rsid w:val="008E07D0"/>
    <w:rsid w:val="008E14F1"/>
    <w:rsid w:val="008E3976"/>
    <w:rsid w:val="008E41FC"/>
    <w:rsid w:val="008F691C"/>
    <w:rsid w:val="008F7798"/>
    <w:rsid w:val="00900799"/>
    <w:rsid w:val="00905ABD"/>
    <w:rsid w:val="00905DCF"/>
    <w:rsid w:val="00905F4F"/>
    <w:rsid w:val="009062EB"/>
    <w:rsid w:val="0091190C"/>
    <w:rsid w:val="0091316D"/>
    <w:rsid w:val="00917C5A"/>
    <w:rsid w:val="00921EAF"/>
    <w:rsid w:val="0092560B"/>
    <w:rsid w:val="00927456"/>
    <w:rsid w:val="00927EDB"/>
    <w:rsid w:val="009305D4"/>
    <w:rsid w:val="00932B51"/>
    <w:rsid w:val="00933FC7"/>
    <w:rsid w:val="00935078"/>
    <w:rsid w:val="00935E03"/>
    <w:rsid w:val="00936B91"/>
    <w:rsid w:val="00941E17"/>
    <w:rsid w:val="00942BCA"/>
    <w:rsid w:val="00950892"/>
    <w:rsid w:val="00951C6D"/>
    <w:rsid w:val="0095446C"/>
    <w:rsid w:val="00954493"/>
    <w:rsid w:val="009546AC"/>
    <w:rsid w:val="00957AF9"/>
    <w:rsid w:val="00960914"/>
    <w:rsid w:val="00961547"/>
    <w:rsid w:val="00961708"/>
    <w:rsid w:val="0096538B"/>
    <w:rsid w:val="00970006"/>
    <w:rsid w:val="00980224"/>
    <w:rsid w:val="00987556"/>
    <w:rsid w:val="00990919"/>
    <w:rsid w:val="00990FC5"/>
    <w:rsid w:val="0099150D"/>
    <w:rsid w:val="00993129"/>
    <w:rsid w:val="009937BC"/>
    <w:rsid w:val="009A2BA0"/>
    <w:rsid w:val="009A315C"/>
    <w:rsid w:val="009A5500"/>
    <w:rsid w:val="009A766C"/>
    <w:rsid w:val="009B4B74"/>
    <w:rsid w:val="009B7F43"/>
    <w:rsid w:val="009C3582"/>
    <w:rsid w:val="009C36BD"/>
    <w:rsid w:val="009C5277"/>
    <w:rsid w:val="009D7AB5"/>
    <w:rsid w:val="009E6405"/>
    <w:rsid w:val="009F1018"/>
    <w:rsid w:val="00A05A1A"/>
    <w:rsid w:val="00A05C81"/>
    <w:rsid w:val="00A061B9"/>
    <w:rsid w:val="00A06205"/>
    <w:rsid w:val="00A07526"/>
    <w:rsid w:val="00A106AB"/>
    <w:rsid w:val="00A10E34"/>
    <w:rsid w:val="00A12800"/>
    <w:rsid w:val="00A14191"/>
    <w:rsid w:val="00A15531"/>
    <w:rsid w:val="00A1709F"/>
    <w:rsid w:val="00A17836"/>
    <w:rsid w:val="00A22350"/>
    <w:rsid w:val="00A25CDB"/>
    <w:rsid w:val="00A33FE9"/>
    <w:rsid w:val="00A43D06"/>
    <w:rsid w:val="00A46DD8"/>
    <w:rsid w:val="00A528AD"/>
    <w:rsid w:val="00A5374C"/>
    <w:rsid w:val="00A53F05"/>
    <w:rsid w:val="00A55DFA"/>
    <w:rsid w:val="00A5782A"/>
    <w:rsid w:val="00A57F79"/>
    <w:rsid w:val="00A62EEA"/>
    <w:rsid w:val="00A6372E"/>
    <w:rsid w:val="00A63EAA"/>
    <w:rsid w:val="00A641C5"/>
    <w:rsid w:val="00A708BA"/>
    <w:rsid w:val="00A71871"/>
    <w:rsid w:val="00A71A18"/>
    <w:rsid w:val="00A725FC"/>
    <w:rsid w:val="00A73F44"/>
    <w:rsid w:val="00A746F1"/>
    <w:rsid w:val="00A74874"/>
    <w:rsid w:val="00A76003"/>
    <w:rsid w:val="00A80617"/>
    <w:rsid w:val="00A80EF8"/>
    <w:rsid w:val="00A82C4B"/>
    <w:rsid w:val="00A845F9"/>
    <w:rsid w:val="00A85231"/>
    <w:rsid w:val="00A852CC"/>
    <w:rsid w:val="00A85F19"/>
    <w:rsid w:val="00A9012E"/>
    <w:rsid w:val="00A911DC"/>
    <w:rsid w:val="00A938AE"/>
    <w:rsid w:val="00A969FD"/>
    <w:rsid w:val="00A9723B"/>
    <w:rsid w:val="00AA01F1"/>
    <w:rsid w:val="00AA30EB"/>
    <w:rsid w:val="00AA4EA8"/>
    <w:rsid w:val="00AA5A18"/>
    <w:rsid w:val="00AB0E02"/>
    <w:rsid w:val="00AB22FF"/>
    <w:rsid w:val="00AB3BB1"/>
    <w:rsid w:val="00AB7B5F"/>
    <w:rsid w:val="00AB7F23"/>
    <w:rsid w:val="00AC40A9"/>
    <w:rsid w:val="00AC6DD3"/>
    <w:rsid w:val="00AD1108"/>
    <w:rsid w:val="00AD1405"/>
    <w:rsid w:val="00AD175E"/>
    <w:rsid w:val="00AD1B60"/>
    <w:rsid w:val="00AD294D"/>
    <w:rsid w:val="00AD3807"/>
    <w:rsid w:val="00AD40D9"/>
    <w:rsid w:val="00AF180C"/>
    <w:rsid w:val="00AF25A5"/>
    <w:rsid w:val="00AF298D"/>
    <w:rsid w:val="00AF451E"/>
    <w:rsid w:val="00AF476A"/>
    <w:rsid w:val="00AF606E"/>
    <w:rsid w:val="00AF6EAE"/>
    <w:rsid w:val="00B032B1"/>
    <w:rsid w:val="00B04B5F"/>
    <w:rsid w:val="00B115D1"/>
    <w:rsid w:val="00B16195"/>
    <w:rsid w:val="00B212E5"/>
    <w:rsid w:val="00B27795"/>
    <w:rsid w:val="00B31367"/>
    <w:rsid w:val="00B362B0"/>
    <w:rsid w:val="00B363C0"/>
    <w:rsid w:val="00B36B36"/>
    <w:rsid w:val="00B37F84"/>
    <w:rsid w:val="00B42981"/>
    <w:rsid w:val="00B42AAF"/>
    <w:rsid w:val="00B4385E"/>
    <w:rsid w:val="00B461CA"/>
    <w:rsid w:val="00B505BE"/>
    <w:rsid w:val="00B512B7"/>
    <w:rsid w:val="00B52904"/>
    <w:rsid w:val="00B54919"/>
    <w:rsid w:val="00B55070"/>
    <w:rsid w:val="00B56F9A"/>
    <w:rsid w:val="00B611E7"/>
    <w:rsid w:val="00B641D4"/>
    <w:rsid w:val="00B655B0"/>
    <w:rsid w:val="00B669FF"/>
    <w:rsid w:val="00B67394"/>
    <w:rsid w:val="00B7276A"/>
    <w:rsid w:val="00B74271"/>
    <w:rsid w:val="00B749F5"/>
    <w:rsid w:val="00B75333"/>
    <w:rsid w:val="00B759CE"/>
    <w:rsid w:val="00B85311"/>
    <w:rsid w:val="00B8546F"/>
    <w:rsid w:val="00B85F30"/>
    <w:rsid w:val="00B8606B"/>
    <w:rsid w:val="00B86C91"/>
    <w:rsid w:val="00B86FEF"/>
    <w:rsid w:val="00B90BD7"/>
    <w:rsid w:val="00B90F4A"/>
    <w:rsid w:val="00B94F95"/>
    <w:rsid w:val="00B9726D"/>
    <w:rsid w:val="00B97B74"/>
    <w:rsid w:val="00BA693A"/>
    <w:rsid w:val="00BB2316"/>
    <w:rsid w:val="00BB279C"/>
    <w:rsid w:val="00BB3260"/>
    <w:rsid w:val="00BB3531"/>
    <w:rsid w:val="00BB5037"/>
    <w:rsid w:val="00BB53F3"/>
    <w:rsid w:val="00BC0174"/>
    <w:rsid w:val="00BC3B00"/>
    <w:rsid w:val="00BD0240"/>
    <w:rsid w:val="00BD46C4"/>
    <w:rsid w:val="00BD6EB8"/>
    <w:rsid w:val="00BE348D"/>
    <w:rsid w:val="00BE3536"/>
    <w:rsid w:val="00BE4E8E"/>
    <w:rsid w:val="00BF0D2C"/>
    <w:rsid w:val="00BF48B9"/>
    <w:rsid w:val="00BF5BE3"/>
    <w:rsid w:val="00BF5C6C"/>
    <w:rsid w:val="00BF6CED"/>
    <w:rsid w:val="00C012A5"/>
    <w:rsid w:val="00C01397"/>
    <w:rsid w:val="00C07D78"/>
    <w:rsid w:val="00C1115B"/>
    <w:rsid w:val="00C12069"/>
    <w:rsid w:val="00C13A4F"/>
    <w:rsid w:val="00C16B3A"/>
    <w:rsid w:val="00C17E78"/>
    <w:rsid w:val="00C2424D"/>
    <w:rsid w:val="00C25AB0"/>
    <w:rsid w:val="00C26F81"/>
    <w:rsid w:val="00C27A04"/>
    <w:rsid w:val="00C3166A"/>
    <w:rsid w:val="00C31DEF"/>
    <w:rsid w:val="00C334EA"/>
    <w:rsid w:val="00C35313"/>
    <w:rsid w:val="00C40C79"/>
    <w:rsid w:val="00C501A6"/>
    <w:rsid w:val="00C501CA"/>
    <w:rsid w:val="00C5231A"/>
    <w:rsid w:val="00C55F21"/>
    <w:rsid w:val="00C5630C"/>
    <w:rsid w:val="00C56386"/>
    <w:rsid w:val="00C62EF2"/>
    <w:rsid w:val="00C647E4"/>
    <w:rsid w:val="00C70250"/>
    <w:rsid w:val="00C72FFA"/>
    <w:rsid w:val="00C73154"/>
    <w:rsid w:val="00C7319A"/>
    <w:rsid w:val="00C736AA"/>
    <w:rsid w:val="00C742D3"/>
    <w:rsid w:val="00C77A0F"/>
    <w:rsid w:val="00C84A70"/>
    <w:rsid w:val="00C874B6"/>
    <w:rsid w:val="00C878ED"/>
    <w:rsid w:val="00C91FE2"/>
    <w:rsid w:val="00C93392"/>
    <w:rsid w:val="00C9446C"/>
    <w:rsid w:val="00C9523F"/>
    <w:rsid w:val="00C97D07"/>
    <w:rsid w:val="00CA0D37"/>
    <w:rsid w:val="00CA156D"/>
    <w:rsid w:val="00CA2034"/>
    <w:rsid w:val="00CA74C1"/>
    <w:rsid w:val="00CB0408"/>
    <w:rsid w:val="00CB057B"/>
    <w:rsid w:val="00CB1E94"/>
    <w:rsid w:val="00CB7323"/>
    <w:rsid w:val="00CC23C4"/>
    <w:rsid w:val="00CC5F43"/>
    <w:rsid w:val="00CC7C2D"/>
    <w:rsid w:val="00CD0C56"/>
    <w:rsid w:val="00CE24D1"/>
    <w:rsid w:val="00CE4398"/>
    <w:rsid w:val="00CE57EA"/>
    <w:rsid w:val="00CE71AB"/>
    <w:rsid w:val="00CF324A"/>
    <w:rsid w:val="00CF4998"/>
    <w:rsid w:val="00CF7B5F"/>
    <w:rsid w:val="00CF7EF9"/>
    <w:rsid w:val="00D00527"/>
    <w:rsid w:val="00D006CE"/>
    <w:rsid w:val="00D01889"/>
    <w:rsid w:val="00D01C54"/>
    <w:rsid w:val="00D02C25"/>
    <w:rsid w:val="00D0391B"/>
    <w:rsid w:val="00D066FB"/>
    <w:rsid w:val="00D075FB"/>
    <w:rsid w:val="00D0779D"/>
    <w:rsid w:val="00D079FB"/>
    <w:rsid w:val="00D12F1B"/>
    <w:rsid w:val="00D14550"/>
    <w:rsid w:val="00D14661"/>
    <w:rsid w:val="00D14B73"/>
    <w:rsid w:val="00D172A6"/>
    <w:rsid w:val="00D227B5"/>
    <w:rsid w:val="00D22C43"/>
    <w:rsid w:val="00D273D1"/>
    <w:rsid w:val="00D329DD"/>
    <w:rsid w:val="00D33B0A"/>
    <w:rsid w:val="00D348B2"/>
    <w:rsid w:val="00D36011"/>
    <w:rsid w:val="00D362B9"/>
    <w:rsid w:val="00D378F2"/>
    <w:rsid w:val="00D42B29"/>
    <w:rsid w:val="00D477C3"/>
    <w:rsid w:val="00D513C2"/>
    <w:rsid w:val="00D518D5"/>
    <w:rsid w:val="00D60627"/>
    <w:rsid w:val="00D621ED"/>
    <w:rsid w:val="00D62DD1"/>
    <w:rsid w:val="00D71634"/>
    <w:rsid w:val="00D72B0B"/>
    <w:rsid w:val="00D758C6"/>
    <w:rsid w:val="00D827E8"/>
    <w:rsid w:val="00D85EA3"/>
    <w:rsid w:val="00D866B1"/>
    <w:rsid w:val="00D87216"/>
    <w:rsid w:val="00D87275"/>
    <w:rsid w:val="00D916BB"/>
    <w:rsid w:val="00D96543"/>
    <w:rsid w:val="00DA1AC4"/>
    <w:rsid w:val="00DA2379"/>
    <w:rsid w:val="00DA62BB"/>
    <w:rsid w:val="00DB48DF"/>
    <w:rsid w:val="00DC138C"/>
    <w:rsid w:val="00DC18B7"/>
    <w:rsid w:val="00DC2CD6"/>
    <w:rsid w:val="00DC3EEC"/>
    <w:rsid w:val="00DC523B"/>
    <w:rsid w:val="00DC58B5"/>
    <w:rsid w:val="00DD2FCB"/>
    <w:rsid w:val="00DD3796"/>
    <w:rsid w:val="00DD56FC"/>
    <w:rsid w:val="00DE6406"/>
    <w:rsid w:val="00DE756B"/>
    <w:rsid w:val="00DF09F5"/>
    <w:rsid w:val="00DF0A23"/>
    <w:rsid w:val="00DF20EE"/>
    <w:rsid w:val="00DF2D6A"/>
    <w:rsid w:val="00DF400D"/>
    <w:rsid w:val="00DF4402"/>
    <w:rsid w:val="00E00373"/>
    <w:rsid w:val="00E0128E"/>
    <w:rsid w:val="00E01898"/>
    <w:rsid w:val="00E02D9F"/>
    <w:rsid w:val="00E06F77"/>
    <w:rsid w:val="00E10D76"/>
    <w:rsid w:val="00E14FEB"/>
    <w:rsid w:val="00E2423E"/>
    <w:rsid w:val="00E265CE"/>
    <w:rsid w:val="00E34E77"/>
    <w:rsid w:val="00E350AB"/>
    <w:rsid w:val="00E37C27"/>
    <w:rsid w:val="00E4226A"/>
    <w:rsid w:val="00E53D62"/>
    <w:rsid w:val="00E5717D"/>
    <w:rsid w:val="00E57365"/>
    <w:rsid w:val="00E64106"/>
    <w:rsid w:val="00E7204E"/>
    <w:rsid w:val="00E72D86"/>
    <w:rsid w:val="00E75C23"/>
    <w:rsid w:val="00E81223"/>
    <w:rsid w:val="00E8191F"/>
    <w:rsid w:val="00E82972"/>
    <w:rsid w:val="00E83D7D"/>
    <w:rsid w:val="00E8481E"/>
    <w:rsid w:val="00E92F3C"/>
    <w:rsid w:val="00E935F1"/>
    <w:rsid w:val="00E93F78"/>
    <w:rsid w:val="00EA0CF2"/>
    <w:rsid w:val="00EA6576"/>
    <w:rsid w:val="00EA72E9"/>
    <w:rsid w:val="00EB3A79"/>
    <w:rsid w:val="00EB3F08"/>
    <w:rsid w:val="00EB43BB"/>
    <w:rsid w:val="00EC3277"/>
    <w:rsid w:val="00EC38EE"/>
    <w:rsid w:val="00EC3C80"/>
    <w:rsid w:val="00EC5150"/>
    <w:rsid w:val="00EC5561"/>
    <w:rsid w:val="00EC62AA"/>
    <w:rsid w:val="00EC70FC"/>
    <w:rsid w:val="00ED0DDC"/>
    <w:rsid w:val="00ED2500"/>
    <w:rsid w:val="00ED33B6"/>
    <w:rsid w:val="00ED3BD8"/>
    <w:rsid w:val="00ED4C48"/>
    <w:rsid w:val="00ED56E0"/>
    <w:rsid w:val="00EE1E26"/>
    <w:rsid w:val="00EF137E"/>
    <w:rsid w:val="00EF1597"/>
    <w:rsid w:val="00EF64DB"/>
    <w:rsid w:val="00EF77A7"/>
    <w:rsid w:val="00F0298F"/>
    <w:rsid w:val="00F03941"/>
    <w:rsid w:val="00F06022"/>
    <w:rsid w:val="00F12A44"/>
    <w:rsid w:val="00F16BF8"/>
    <w:rsid w:val="00F17DB4"/>
    <w:rsid w:val="00F205C4"/>
    <w:rsid w:val="00F2140D"/>
    <w:rsid w:val="00F246DD"/>
    <w:rsid w:val="00F509C6"/>
    <w:rsid w:val="00F53499"/>
    <w:rsid w:val="00F623C5"/>
    <w:rsid w:val="00F66CC4"/>
    <w:rsid w:val="00F70829"/>
    <w:rsid w:val="00F7114F"/>
    <w:rsid w:val="00F7291B"/>
    <w:rsid w:val="00F7551A"/>
    <w:rsid w:val="00F77F85"/>
    <w:rsid w:val="00F80902"/>
    <w:rsid w:val="00F81F7E"/>
    <w:rsid w:val="00F86EE6"/>
    <w:rsid w:val="00F92CED"/>
    <w:rsid w:val="00F96D82"/>
    <w:rsid w:val="00FA6397"/>
    <w:rsid w:val="00FB4361"/>
    <w:rsid w:val="00FB4E3A"/>
    <w:rsid w:val="00FB7F1D"/>
    <w:rsid w:val="00FC2503"/>
    <w:rsid w:val="00FC644C"/>
    <w:rsid w:val="00FC7946"/>
    <w:rsid w:val="00FD1B79"/>
    <w:rsid w:val="00FD661C"/>
    <w:rsid w:val="00FE7CC4"/>
    <w:rsid w:val="00FF0C5E"/>
    <w:rsid w:val="00FF6481"/>
    <w:rsid w:val="00FF73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3A1"/>
    <w:pPr>
      <w:spacing w:after="200" w:line="276" w:lineRule="auto"/>
    </w:pPr>
    <w:rPr>
      <w:sz w:val="22"/>
      <w:szCs w:val="22"/>
    </w:rPr>
  </w:style>
  <w:style w:type="paragraph" w:styleId="1">
    <w:name w:val="heading 1"/>
    <w:basedOn w:val="a"/>
    <w:next w:val="a"/>
    <w:link w:val="10"/>
    <w:uiPriority w:val="9"/>
    <w:qFormat/>
    <w:locked/>
    <w:rsid w:val="00CC23C4"/>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9"/>
    <w:qFormat/>
    <w:rsid w:val="00EA0CF2"/>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9"/>
    <w:qFormat/>
    <w:rsid w:val="00F06022"/>
    <w:pPr>
      <w:keepNext/>
      <w:spacing w:after="0" w:line="240" w:lineRule="auto"/>
      <w:outlineLvl w:val="2"/>
    </w:pPr>
    <w:rPr>
      <w:rFonts w:ascii="Times New Roman" w:hAnsi="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EA0CF2"/>
    <w:rPr>
      <w:rFonts w:ascii="Cambria" w:hAnsi="Cambria" w:cs="Times New Roman"/>
      <w:b/>
      <w:bCs/>
      <w:color w:val="4F81BD"/>
      <w:sz w:val="26"/>
      <w:szCs w:val="26"/>
    </w:rPr>
  </w:style>
  <w:style w:type="character" w:customStyle="1" w:styleId="30">
    <w:name w:val="Заголовок 3 Знак"/>
    <w:basedOn w:val="a0"/>
    <w:link w:val="3"/>
    <w:uiPriority w:val="99"/>
    <w:locked/>
    <w:rsid w:val="00F06022"/>
    <w:rPr>
      <w:rFonts w:ascii="Times New Roman" w:hAnsi="Times New Roman" w:cs="Times New Roman"/>
      <w:b/>
      <w:bCs/>
      <w:sz w:val="20"/>
      <w:szCs w:val="20"/>
      <w:lang w:eastAsia="ru-RU"/>
    </w:rPr>
  </w:style>
  <w:style w:type="paragraph" w:styleId="a3">
    <w:name w:val="Normal (Web)"/>
    <w:basedOn w:val="a"/>
    <w:uiPriority w:val="99"/>
    <w:rsid w:val="00286A9A"/>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uiPriority w:val="99"/>
    <w:rsid w:val="00286A9A"/>
    <w:rPr>
      <w:rFonts w:cs="Times New Roman"/>
    </w:rPr>
  </w:style>
  <w:style w:type="paragraph" w:styleId="a4">
    <w:name w:val="List Paragraph"/>
    <w:basedOn w:val="a"/>
    <w:uiPriority w:val="34"/>
    <w:qFormat/>
    <w:rsid w:val="00286A9A"/>
    <w:pPr>
      <w:spacing w:after="0" w:line="240" w:lineRule="auto"/>
      <w:ind w:left="720"/>
      <w:contextualSpacing/>
    </w:pPr>
    <w:rPr>
      <w:rFonts w:ascii="Times New Roman" w:hAnsi="Times New Roman"/>
      <w:sz w:val="32"/>
      <w:szCs w:val="24"/>
    </w:rPr>
  </w:style>
  <w:style w:type="paragraph" w:customStyle="1" w:styleId="p4">
    <w:name w:val="p4"/>
    <w:basedOn w:val="a"/>
    <w:uiPriority w:val="99"/>
    <w:rsid w:val="005F7EC9"/>
    <w:pPr>
      <w:spacing w:before="100" w:beforeAutospacing="1" w:after="100" w:afterAutospacing="1" w:line="240" w:lineRule="auto"/>
    </w:pPr>
    <w:rPr>
      <w:rFonts w:ascii="Times New Roman" w:hAnsi="Times New Roman"/>
      <w:sz w:val="24"/>
      <w:szCs w:val="24"/>
    </w:rPr>
  </w:style>
  <w:style w:type="paragraph" w:customStyle="1" w:styleId="p5">
    <w:name w:val="p5"/>
    <w:basedOn w:val="a"/>
    <w:uiPriority w:val="99"/>
    <w:rsid w:val="005F7EC9"/>
    <w:pPr>
      <w:spacing w:before="100" w:beforeAutospacing="1" w:after="100" w:afterAutospacing="1" w:line="240" w:lineRule="auto"/>
    </w:pPr>
    <w:rPr>
      <w:rFonts w:ascii="Times New Roman" w:hAnsi="Times New Roman"/>
      <w:sz w:val="24"/>
      <w:szCs w:val="24"/>
    </w:rPr>
  </w:style>
  <w:style w:type="character" w:customStyle="1" w:styleId="s1">
    <w:name w:val="s1"/>
    <w:uiPriority w:val="99"/>
    <w:rsid w:val="005F7EC9"/>
  </w:style>
  <w:style w:type="character" w:styleId="a5">
    <w:name w:val="Hyperlink"/>
    <w:basedOn w:val="a0"/>
    <w:uiPriority w:val="99"/>
    <w:semiHidden/>
    <w:rsid w:val="002E04F6"/>
    <w:rPr>
      <w:rFonts w:cs="Times New Roman"/>
      <w:color w:val="0000FF"/>
      <w:u w:val="single"/>
    </w:rPr>
  </w:style>
  <w:style w:type="paragraph" w:styleId="a6">
    <w:name w:val="No Spacing"/>
    <w:uiPriority w:val="1"/>
    <w:qFormat/>
    <w:rsid w:val="00A852CC"/>
    <w:rPr>
      <w:sz w:val="22"/>
      <w:szCs w:val="22"/>
    </w:rPr>
  </w:style>
  <w:style w:type="paragraph" w:customStyle="1" w:styleId="11">
    <w:name w:val="Абзац списка1"/>
    <w:basedOn w:val="a"/>
    <w:uiPriority w:val="99"/>
    <w:rsid w:val="00F7291B"/>
    <w:pPr>
      <w:ind w:left="720"/>
    </w:pPr>
    <w:rPr>
      <w:rFonts w:cs="Calibri"/>
    </w:rPr>
  </w:style>
  <w:style w:type="character" w:customStyle="1" w:styleId="12">
    <w:name w:val="Основной текст1"/>
    <w:uiPriority w:val="99"/>
    <w:rsid w:val="00D14661"/>
    <w:rPr>
      <w:rFonts w:ascii="Times New Roman" w:hAnsi="Times New Roman"/>
      <w:color w:val="000000"/>
      <w:spacing w:val="0"/>
      <w:w w:val="100"/>
      <w:position w:val="0"/>
      <w:sz w:val="18"/>
      <w:u w:val="none"/>
      <w:lang w:val="ru-RU"/>
    </w:rPr>
  </w:style>
  <w:style w:type="paragraph" w:styleId="a7">
    <w:name w:val="Balloon Text"/>
    <w:basedOn w:val="a"/>
    <w:link w:val="a8"/>
    <w:uiPriority w:val="99"/>
    <w:rsid w:val="002A63BA"/>
    <w:pPr>
      <w:spacing w:after="0" w:line="240" w:lineRule="auto"/>
    </w:pPr>
    <w:rPr>
      <w:rFonts w:ascii="Tahoma" w:hAnsi="Tahoma" w:cs="Tahoma"/>
      <w:sz w:val="16"/>
      <w:szCs w:val="16"/>
    </w:rPr>
  </w:style>
  <w:style w:type="character" w:customStyle="1" w:styleId="a8">
    <w:name w:val="Текст выноски Знак"/>
    <w:basedOn w:val="a0"/>
    <w:link w:val="a7"/>
    <w:uiPriority w:val="99"/>
    <w:locked/>
    <w:rsid w:val="002A63BA"/>
    <w:rPr>
      <w:rFonts w:ascii="Tahoma" w:hAnsi="Tahoma" w:cs="Tahoma"/>
      <w:sz w:val="16"/>
      <w:szCs w:val="16"/>
    </w:rPr>
  </w:style>
  <w:style w:type="paragraph" w:customStyle="1" w:styleId="Standard">
    <w:name w:val="Standard"/>
    <w:uiPriority w:val="99"/>
    <w:rsid w:val="00F06022"/>
    <w:pPr>
      <w:suppressAutoHyphens/>
      <w:autoSpaceDN w:val="0"/>
      <w:spacing w:after="160"/>
    </w:pPr>
    <w:rPr>
      <w:color w:val="5A5A5A"/>
      <w:kern w:val="3"/>
      <w:lang w:val="en-US"/>
    </w:rPr>
  </w:style>
  <w:style w:type="paragraph" w:styleId="a9">
    <w:name w:val="Body Text Indent"/>
    <w:basedOn w:val="a"/>
    <w:link w:val="aa"/>
    <w:rsid w:val="00EA0CF2"/>
    <w:pPr>
      <w:spacing w:after="0" w:line="240" w:lineRule="auto"/>
      <w:ind w:firstLine="720"/>
      <w:jc w:val="both"/>
    </w:pPr>
    <w:rPr>
      <w:rFonts w:ascii="Times New Roman" w:hAnsi="Times New Roman"/>
      <w:sz w:val="28"/>
      <w:szCs w:val="20"/>
    </w:rPr>
  </w:style>
  <w:style w:type="character" w:customStyle="1" w:styleId="aa">
    <w:name w:val="Основной текст с отступом Знак"/>
    <w:basedOn w:val="a0"/>
    <w:link w:val="a9"/>
    <w:locked/>
    <w:rsid w:val="00EA0CF2"/>
    <w:rPr>
      <w:rFonts w:ascii="Times New Roman" w:hAnsi="Times New Roman" w:cs="Times New Roman"/>
      <w:sz w:val="20"/>
      <w:szCs w:val="20"/>
      <w:lang w:eastAsia="ru-RU"/>
    </w:rPr>
  </w:style>
  <w:style w:type="paragraph" w:customStyle="1" w:styleId="ListParagraph1">
    <w:name w:val="List Paragraph1"/>
    <w:basedOn w:val="a"/>
    <w:uiPriority w:val="99"/>
    <w:rsid w:val="00D02C25"/>
    <w:pPr>
      <w:ind w:left="720"/>
    </w:pPr>
    <w:rPr>
      <w:rFonts w:cs="Calibri"/>
    </w:rPr>
  </w:style>
  <w:style w:type="paragraph" w:styleId="ab">
    <w:name w:val="header"/>
    <w:basedOn w:val="a"/>
    <w:link w:val="ac"/>
    <w:uiPriority w:val="99"/>
    <w:unhideWhenUsed/>
    <w:rsid w:val="00EF1597"/>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F1597"/>
    <w:rPr>
      <w:sz w:val="22"/>
      <w:szCs w:val="22"/>
    </w:rPr>
  </w:style>
  <w:style w:type="paragraph" w:styleId="ad">
    <w:name w:val="footer"/>
    <w:basedOn w:val="a"/>
    <w:link w:val="ae"/>
    <w:uiPriority w:val="99"/>
    <w:unhideWhenUsed/>
    <w:rsid w:val="00EF159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F1597"/>
    <w:rPr>
      <w:sz w:val="22"/>
      <w:szCs w:val="22"/>
    </w:rPr>
  </w:style>
  <w:style w:type="paragraph" w:customStyle="1" w:styleId="13">
    <w:name w:val="Стиль1"/>
    <w:basedOn w:val="a"/>
    <w:link w:val="14"/>
    <w:rsid w:val="00D172A6"/>
    <w:pPr>
      <w:widowControl w:val="0"/>
      <w:autoSpaceDE w:val="0"/>
      <w:autoSpaceDN w:val="0"/>
      <w:adjustRightInd w:val="0"/>
      <w:spacing w:after="0" w:line="240" w:lineRule="auto"/>
      <w:ind w:firstLine="851"/>
      <w:jc w:val="both"/>
    </w:pPr>
    <w:rPr>
      <w:rFonts w:ascii="Times New Roman" w:hAnsi="Times New Roman"/>
      <w:sz w:val="28"/>
      <w:szCs w:val="28"/>
    </w:rPr>
  </w:style>
  <w:style w:type="character" w:customStyle="1" w:styleId="14">
    <w:name w:val="Стиль1 Знак"/>
    <w:basedOn w:val="a0"/>
    <w:link w:val="13"/>
    <w:locked/>
    <w:rsid w:val="00D172A6"/>
    <w:rPr>
      <w:rFonts w:ascii="Times New Roman" w:hAnsi="Times New Roman"/>
      <w:sz w:val="28"/>
      <w:szCs w:val="28"/>
    </w:rPr>
  </w:style>
  <w:style w:type="paragraph" w:styleId="af">
    <w:name w:val="Body Text"/>
    <w:basedOn w:val="a"/>
    <w:link w:val="af0"/>
    <w:uiPriority w:val="99"/>
    <w:unhideWhenUsed/>
    <w:rsid w:val="00AD3807"/>
    <w:pPr>
      <w:spacing w:after="120"/>
    </w:pPr>
  </w:style>
  <w:style w:type="character" w:customStyle="1" w:styleId="af0">
    <w:name w:val="Основной текст Знак"/>
    <w:basedOn w:val="a0"/>
    <w:link w:val="af"/>
    <w:uiPriority w:val="99"/>
    <w:rsid w:val="00AD3807"/>
    <w:rPr>
      <w:sz w:val="22"/>
      <w:szCs w:val="22"/>
    </w:rPr>
  </w:style>
  <w:style w:type="paragraph" w:styleId="21">
    <w:name w:val="Body Text 2"/>
    <w:basedOn w:val="a"/>
    <w:link w:val="22"/>
    <w:uiPriority w:val="99"/>
    <w:unhideWhenUsed/>
    <w:rsid w:val="00284320"/>
    <w:pPr>
      <w:spacing w:after="120" w:line="480" w:lineRule="auto"/>
      <w:ind w:firstLine="709"/>
      <w:jc w:val="both"/>
    </w:pPr>
    <w:rPr>
      <w:rFonts w:ascii="Times New Roman" w:hAnsi="Times New Roman"/>
      <w:sz w:val="24"/>
      <w:szCs w:val="20"/>
    </w:rPr>
  </w:style>
  <w:style w:type="character" w:customStyle="1" w:styleId="22">
    <w:name w:val="Основной текст 2 Знак"/>
    <w:basedOn w:val="a0"/>
    <w:link w:val="21"/>
    <w:uiPriority w:val="99"/>
    <w:rsid w:val="00284320"/>
    <w:rPr>
      <w:rFonts w:ascii="Times New Roman" w:hAnsi="Times New Roman"/>
      <w:sz w:val="24"/>
    </w:rPr>
  </w:style>
  <w:style w:type="character" w:customStyle="1" w:styleId="10">
    <w:name w:val="Заголовок 1 Знак"/>
    <w:basedOn w:val="a0"/>
    <w:link w:val="1"/>
    <w:uiPriority w:val="9"/>
    <w:rsid w:val="00CC23C4"/>
    <w:rPr>
      <w:rFonts w:asciiTheme="majorHAnsi" w:eastAsiaTheme="majorEastAsia" w:hAnsiTheme="majorHAnsi" w:cstheme="majorBidi"/>
      <w:b/>
      <w:bCs/>
      <w:color w:val="365F91" w:themeColor="accent1" w:themeShade="BF"/>
      <w:sz w:val="28"/>
      <w:szCs w:val="28"/>
      <w:lang w:eastAsia="en-US"/>
    </w:rPr>
  </w:style>
  <w:style w:type="character" w:styleId="af1">
    <w:name w:val="Strong"/>
    <w:basedOn w:val="a0"/>
    <w:uiPriority w:val="22"/>
    <w:qFormat/>
    <w:locked/>
    <w:rsid w:val="00CC23C4"/>
    <w:rPr>
      <w:b/>
      <w:bCs/>
    </w:rPr>
  </w:style>
  <w:style w:type="character" w:customStyle="1" w:styleId="pmap-infogreen">
    <w:name w:val="pmap-info__green"/>
    <w:basedOn w:val="a0"/>
    <w:rsid w:val="0069470C"/>
  </w:style>
  <w:style w:type="character" w:customStyle="1" w:styleId="23">
    <w:name w:val="Основной текст (2)_"/>
    <w:link w:val="24"/>
    <w:rsid w:val="00C97D07"/>
    <w:rPr>
      <w:shd w:val="clear" w:color="auto" w:fill="FFFFFF"/>
    </w:rPr>
  </w:style>
  <w:style w:type="paragraph" w:customStyle="1" w:styleId="24">
    <w:name w:val="Основной текст (2)"/>
    <w:basedOn w:val="a"/>
    <w:link w:val="23"/>
    <w:rsid w:val="00C97D07"/>
    <w:pPr>
      <w:widowControl w:val="0"/>
      <w:shd w:val="clear" w:color="auto" w:fill="FFFFFF"/>
      <w:spacing w:after="0" w:line="0" w:lineRule="atLeast"/>
      <w:ind w:hanging="300"/>
    </w:pPr>
    <w:rPr>
      <w:sz w:val="20"/>
      <w:szCs w:val="20"/>
    </w:rPr>
  </w:style>
  <w:style w:type="numbering" w:customStyle="1" w:styleId="15">
    <w:name w:val="Нет списка1"/>
    <w:next w:val="a2"/>
    <w:semiHidden/>
    <w:rsid w:val="00081471"/>
  </w:style>
  <w:style w:type="paragraph" w:customStyle="1" w:styleId="ConsPlusNormal">
    <w:name w:val="ConsPlusNormal"/>
    <w:link w:val="ConsPlusNormal0"/>
    <w:rsid w:val="00081471"/>
    <w:pPr>
      <w:autoSpaceDE w:val="0"/>
      <w:autoSpaceDN w:val="0"/>
      <w:adjustRightInd w:val="0"/>
    </w:pPr>
    <w:rPr>
      <w:rFonts w:ascii="Times New Roman" w:eastAsia="Calibri" w:hAnsi="Times New Roman"/>
      <w:b/>
      <w:bCs/>
      <w:sz w:val="28"/>
      <w:szCs w:val="28"/>
    </w:rPr>
  </w:style>
  <w:style w:type="character" w:customStyle="1" w:styleId="ConsPlusNormal0">
    <w:name w:val="ConsPlusNormal Знак"/>
    <w:link w:val="ConsPlusNormal"/>
    <w:locked/>
    <w:rsid w:val="00081471"/>
    <w:rPr>
      <w:rFonts w:ascii="Times New Roman" w:eastAsia="Calibri" w:hAnsi="Times New Roman"/>
      <w:b/>
      <w:bCs/>
      <w:sz w:val="28"/>
      <w:szCs w:val="28"/>
    </w:rPr>
  </w:style>
  <w:style w:type="character" w:customStyle="1" w:styleId="wmi-callto">
    <w:name w:val="wmi-callto"/>
    <w:basedOn w:val="a0"/>
    <w:rsid w:val="00081471"/>
  </w:style>
  <w:style w:type="character" w:customStyle="1" w:styleId="js-extracted-address">
    <w:name w:val="js-extracted-address"/>
    <w:basedOn w:val="a0"/>
    <w:rsid w:val="00081471"/>
  </w:style>
  <w:style w:type="character" w:customStyle="1" w:styleId="mail-message-map-nobreak">
    <w:name w:val="mail-message-map-nobreak"/>
    <w:basedOn w:val="a0"/>
    <w:rsid w:val="00081471"/>
  </w:style>
  <w:style w:type="paragraph" w:customStyle="1" w:styleId="formattext">
    <w:name w:val="formattext"/>
    <w:basedOn w:val="a"/>
    <w:rsid w:val="00081471"/>
    <w:pPr>
      <w:spacing w:before="100" w:beforeAutospacing="1" w:after="100" w:afterAutospacing="1" w:line="240" w:lineRule="auto"/>
    </w:pPr>
    <w:rPr>
      <w:rFonts w:ascii="Times New Roman" w:hAnsi="Times New Roman"/>
      <w:sz w:val="24"/>
      <w:szCs w:val="24"/>
    </w:rPr>
  </w:style>
  <w:style w:type="numbering" w:customStyle="1" w:styleId="110">
    <w:name w:val="Нет списка11"/>
    <w:next w:val="a2"/>
    <w:uiPriority w:val="99"/>
    <w:semiHidden/>
    <w:unhideWhenUsed/>
    <w:rsid w:val="00081471"/>
  </w:style>
  <w:style w:type="table" w:styleId="af2">
    <w:name w:val="Table Grid"/>
    <w:basedOn w:val="a1"/>
    <w:locked/>
    <w:rsid w:val="00173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1"/>
    <w:next w:val="af2"/>
    <w:locked/>
    <w:rsid w:val="00145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3A1"/>
    <w:pPr>
      <w:spacing w:after="200" w:line="276" w:lineRule="auto"/>
    </w:pPr>
    <w:rPr>
      <w:sz w:val="22"/>
      <w:szCs w:val="22"/>
    </w:rPr>
  </w:style>
  <w:style w:type="paragraph" w:styleId="1">
    <w:name w:val="heading 1"/>
    <w:basedOn w:val="a"/>
    <w:next w:val="a"/>
    <w:link w:val="10"/>
    <w:uiPriority w:val="9"/>
    <w:qFormat/>
    <w:locked/>
    <w:rsid w:val="00CC23C4"/>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9"/>
    <w:qFormat/>
    <w:rsid w:val="00EA0CF2"/>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9"/>
    <w:qFormat/>
    <w:rsid w:val="00F06022"/>
    <w:pPr>
      <w:keepNext/>
      <w:spacing w:after="0" w:line="240" w:lineRule="auto"/>
      <w:outlineLvl w:val="2"/>
    </w:pPr>
    <w:rPr>
      <w:rFonts w:ascii="Times New Roman" w:hAnsi="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EA0CF2"/>
    <w:rPr>
      <w:rFonts w:ascii="Cambria" w:hAnsi="Cambria" w:cs="Times New Roman"/>
      <w:b/>
      <w:bCs/>
      <w:color w:val="4F81BD"/>
      <w:sz w:val="26"/>
      <w:szCs w:val="26"/>
    </w:rPr>
  </w:style>
  <w:style w:type="character" w:customStyle="1" w:styleId="30">
    <w:name w:val="Заголовок 3 Знак"/>
    <w:basedOn w:val="a0"/>
    <w:link w:val="3"/>
    <w:uiPriority w:val="99"/>
    <w:locked/>
    <w:rsid w:val="00F06022"/>
    <w:rPr>
      <w:rFonts w:ascii="Times New Roman" w:hAnsi="Times New Roman" w:cs="Times New Roman"/>
      <w:b/>
      <w:bCs/>
      <w:sz w:val="20"/>
      <w:szCs w:val="20"/>
      <w:lang w:eastAsia="ru-RU"/>
    </w:rPr>
  </w:style>
  <w:style w:type="paragraph" w:styleId="a3">
    <w:name w:val="Normal (Web)"/>
    <w:basedOn w:val="a"/>
    <w:uiPriority w:val="99"/>
    <w:rsid w:val="00286A9A"/>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uiPriority w:val="99"/>
    <w:rsid w:val="00286A9A"/>
    <w:rPr>
      <w:rFonts w:cs="Times New Roman"/>
    </w:rPr>
  </w:style>
  <w:style w:type="paragraph" w:styleId="a4">
    <w:name w:val="List Paragraph"/>
    <w:basedOn w:val="a"/>
    <w:uiPriority w:val="34"/>
    <w:qFormat/>
    <w:rsid w:val="00286A9A"/>
    <w:pPr>
      <w:spacing w:after="0" w:line="240" w:lineRule="auto"/>
      <w:ind w:left="720"/>
      <w:contextualSpacing/>
    </w:pPr>
    <w:rPr>
      <w:rFonts w:ascii="Times New Roman" w:hAnsi="Times New Roman"/>
      <w:sz w:val="32"/>
      <w:szCs w:val="24"/>
    </w:rPr>
  </w:style>
  <w:style w:type="paragraph" w:customStyle="1" w:styleId="p4">
    <w:name w:val="p4"/>
    <w:basedOn w:val="a"/>
    <w:uiPriority w:val="99"/>
    <w:rsid w:val="005F7EC9"/>
    <w:pPr>
      <w:spacing w:before="100" w:beforeAutospacing="1" w:after="100" w:afterAutospacing="1" w:line="240" w:lineRule="auto"/>
    </w:pPr>
    <w:rPr>
      <w:rFonts w:ascii="Times New Roman" w:hAnsi="Times New Roman"/>
      <w:sz w:val="24"/>
      <w:szCs w:val="24"/>
    </w:rPr>
  </w:style>
  <w:style w:type="paragraph" w:customStyle="1" w:styleId="p5">
    <w:name w:val="p5"/>
    <w:basedOn w:val="a"/>
    <w:uiPriority w:val="99"/>
    <w:rsid w:val="005F7EC9"/>
    <w:pPr>
      <w:spacing w:before="100" w:beforeAutospacing="1" w:after="100" w:afterAutospacing="1" w:line="240" w:lineRule="auto"/>
    </w:pPr>
    <w:rPr>
      <w:rFonts w:ascii="Times New Roman" w:hAnsi="Times New Roman"/>
      <w:sz w:val="24"/>
      <w:szCs w:val="24"/>
    </w:rPr>
  </w:style>
  <w:style w:type="character" w:customStyle="1" w:styleId="s1">
    <w:name w:val="s1"/>
    <w:uiPriority w:val="99"/>
    <w:rsid w:val="005F7EC9"/>
  </w:style>
  <w:style w:type="character" w:styleId="a5">
    <w:name w:val="Hyperlink"/>
    <w:basedOn w:val="a0"/>
    <w:uiPriority w:val="99"/>
    <w:semiHidden/>
    <w:rsid w:val="002E04F6"/>
    <w:rPr>
      <w:rFonts w:cs="Times New Roman"/>
      <w:color w:val="0000FF"/>
      <w:u w:val="single"/>
    </w:rPr>
  </w:style>
  <w:style w:type="paragraph" w:styleId="a6">
    <w:name w:val="No Spacing"/>
    <w:uiPriority w:val="1"/>
    <w:qFormat/>
    <w:rsid w:val="00A852CC"/>
    <w:rPr>
      <w:sz w:val="22"/>
      <w:szCs w:val="22"/>
    </w:rPr>
  </w:style>
  <w:style w:type="paragraph" w:customStyle="1" w:styleId="11">
    <w:name w:val="Абзац списка1"/>
    <w:basedOn w:val="a"/>
    <w:uiPriority w:val="99"/>
    <w:rsid w:val="00F7291B"/>
    <w:pPr>
      <w:ind w:left="720"/>
    </w:pPr>
    <w:rPr>
      <w:rFonts w:cs="Calibri"/>
    </w:rPr>
  </w:style>
  <w:style w:type="character" w:customStyle="1" w:styleId="12">
    <w:name w:val="Основной текст1"/>
    <w:uiPriority w:val="99"/>
    <w:rsid w:val="00D14661"/>
    <w:rPr>
      <w:rFonts w:ascii="Times New Roman" w:hAnsi="Times New Roman"/>
      <w:color w:val="000000"/>
      <w:spacing w:val="0"/>
      <w:w w:val="100"/>
      <w:position w:val="0"/>
      <w:sz w:val="18"/>
      <w:u w:val="none"/>
      <w:lang w:val="ru-RU"/>
    </w:rPr>
  </w:style>
  <w:style w:type="paragraph" w:styleId="a7">
    <w:name w:val="Balloon Text"/>
    <w:basedOn w:val="a"/>
    <w:link w:val="a8"/>
    <w:uiPriority w:val="99"/>
    <w:rsid w:val="002A63BA"/>
    <w:pPr>
      <w:spacing w:after="0" w:line="240" w:lineRule="auto"/>
    </w:pPr>
    <w:rPr>
      <w:rFonts w:ascii="Tahoma" w:hAnsi="Tahoma" w:cs="Tahoma"/>
      <w:sz w:val="16"/>
      <w:szCs w:val="16"/>
    </w:rPr>
  </w:style>
  <w:style w:type="character" w:customStyle="1" w:styleId="a8">
    <w:name w:val="Текст выноски Знак"/>
    <w:basedOn w:val="a0"/>
    <w:link w:val="a7"/>
    <w:uiPriority w:val="99"/>
    <w:locked/>
    <w:rsid w:val="002A63BA"/>
    <w:rPr>
      <w:rFonts w:ascii="Tahoma" w:hAnsi="Tahoma" w:cs="Tahoma"/>
      <w:sz w:val="16"/>
      <w:szCs w:val="16"/>
    </w:rPr>
  </w:style>
  <w:style w:type="paragraph" w:customStyle="1" w:styleId="Standard">
    <w:name w:val="Standard"/>
    <w:uiPriority w:val="99"/>
    <w:rsid w:val="00F06022"/>
    <w:pPr>
      <w:suppressAutoHyphens/>
      <w:autoSpaceDN w:val="0"/>
      <w:spacing w:after="160"/>
    </w:pPr>
    <w:rPr>
      <w:color w:val="5A5A5A"/>
      <w:kern w:val="3"/>
      <w:lang w:val="en-US"/>
    </w:rPr>
  </w:style>
  <w:style w:type="paragraph" w:styleId="a9">
    <w:name w:val="Body Text Indent"/>
    <w:basedOn w:val="a"/>
    <w:link w:val="aa"/>
    <w:rsid w:val="00EA0CF2"/>
    <w:pPr>
      <w:spacing w:after="0" w:line="240" w:lineRule="auto"/>
      <w:ind w:firstLine="720"/>
      <w:jc w:val="both"/>
    </w:pPr>
    <w:rPr>
      <w:rFonts w:ascii="Times New Roman" w:hAnsi="Times New Roman"/>
      <w:sz w:val="28"/>
      <w:szCs w:val="20"/>
    </w:rPr>
  </w:style>
  <w:style w:type="character" w:customStyle="1" w:styleId="aa">
    <w:name w:val="Основной текст с отступом Знак"/>
    <w:basedOn w:val="a0"/>
    <w:link w:val="a9"/>
    <w:locked/>
    <w:rsid w:val="00EA0CF2"/>
    <w:rPr>
      <w:rFonts w:ascii="Times New Roman" w:hAnsi="Times New Roman" w:cs="Times New Roman"/>
      <w:sz w:val="20"/>
      <w:szCs w:val="20"/>
      <w:lang w:eastAsia="ru-RU"/>
    </w:rPr>
  </w:style>
  <w:style w:type="paragraph" w:customStyle="1" w:styleId="ListParagraph1">
    <w:name w:val="List Paragraph1"/>
    <w:basedOn w:val="a"/>
    <w:uiPriority w:val="99"/>
    <w:rsid w:val="00D02C25"/>
    <w:pPr>
      <w:ind w:left="720"/>
    </w:pPr>
    <w:rPr>
      <w:rFonts w:cs="Calibri"/>
    </w:rPr>
  </w:style>
  <w:style w:type="paragraph" w:styleId="ab">
    <w:name w:val="header"/>
    <w:basedOn w:val="a"/>
    <w:link w:val="ac"/>
    <w:uiPriority w:val="99"/>
    <w:unhideWhenUsed/>
    <w:rsid w:val="00EF1597"/>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F1597"/>
    <w:rPr>
      <w:sz w:val="22"/>
      <w:szCs w:val="22"/>
    </w:rPr>
  </w:style>
  <w:style w:type="paragraph" w:styleId="ad">
    <w:name w:val="footer"/>
    <w:basedOn w:val="a"/>
    <w:link w:val="ae"/>
    <w:uiPriority w:val="99"/>
    <w:unhideWhenUsed/>
    <w:rsid w:val="00EF159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F1597"/>
    <w:rPr>
      <w:sz w:val="22"/>
      <w:szCs w:val="22"/>
    </w:rPr>
  </w:style>
  <w:style w:type="paragraph" w:customStyle="1" w:styleId="13">
    <w:name w:val="Стиль1"/>
    <w:basedOn w:val="a"/>
    <w:link w:val="14"/>
    <w:rsid w:val="00D172A6"/>
    <w:pPr>
      <w:widowControl w:val="0"/>
      <w:autoSpaceDE w:val="0"/>
      <w:autoSpaceDN w:val="0"/>
      <w:adjustRightInd w:val="0"/>
      <w:spacing w:after="0" w:line="240" w:lineRule="auto"/>
      <w:ind w:firstLine="851"/>
      <w:jc w:val="both"/>
    </w:pPr>
    <w:rPr>
      <w:rFonts w:ascii="Times New Roman" w:hAnsi="Times New Roman"/>
      <w:sz w:val="28"/>
      <w:szCs w:val="28"/>
    </w:rPr>
  </w:style>
  <w:style w:type="character" w:customStyle="1" w:styleId="14">
    <w:name w:val="Стиль1 Знак"/>
    <w:basedOn w:val="a0"/>
    <w:link w:val="13"/>
    <w:locked/>
    <w:rsid w:val="00D172A6"/>
    <w:rPr>
      <w:rFonts w:ascii="Times New Roman" w:hAnsi="Times New Roman"/>
      <w:sz w:val="28"/>
      <w:szCs w:val="28"/>
    </w:rPr>
  </w:style>
  <w:style w:type="paragraph" w:styleId="af">
    <w:name w:val="Body Text"/>
    <w:basedOn w:val="a"/>
    <w:link w:val="af0"/>
    <w:uiPriority w:val="99"/>
    <w:unhideWhenUsed/>
    <w:rsid w:val="00AD3807"/>
    <w:pPr>
      <w:spacing w:after="120"/>
    </w:pPr>
  </w:style>
  <w:style w:type="character" w:customStyle="1" w:styleId="af0">
    <w:name w:val="Основной текст Знак"/>
    <w:basedOn w:val="a0"/>
    <w:link w:val="af"/>
    <w:uiPriority w:val="99"/>
    <w:rsid w:val="00AD3807"/>
    <w:rPr>
      <w:sz w:val="22"/>
      <w:szCs w:val="22"/>
    </w:rPr>
  </w:style>
  <w:style w:type="paragraph" w:styleId="21">
    <w:name w:val="Body Text 2"/>
    <w:basedOn w:val="a"/>
    <w:link w:val="22"/>
    <w:uiPriority w:val="99"/>
    <w:unhideWhenUsed/>
    <w:rsid w:val="00284320"/>
    <w:pPr>
      <w:spacing w:after="120" w:line="480" w:lineRule="auto"/>
      <w:ind w:firstLine="709"/>
      <w:jc w:val="both"/>
    </w:pPr>
    <w:rPr>
      <w:rFonts w:ascii="Times New Roman" w:hAnsi="Times New Roman"/>
      <w:sz w:val="24"/>
      <w:szCs w:val="20"/>
    </w:rPr>
  </w:style>
  <w:style w:type="character" w:customStyle="1" w:styleId="22">
    <w:name w:val="Основной текст 2 Знак"/>
    <w:basedOn w:val="a0"/>
    <w:link w:val="21"/>
    <w:uiPriority w:val="99"/>
    <w:rsid w:val="00284320"/>
    <w:rPr>
      <w:rFonts w:ascii="Times New Roman" w:hAnsi="Times New Roman"/>
      <w:sz w:val="24"/>
    </w:rPr>
  </w:style>
  <w:style w:type="character" w:customStyle="1" w:styleId="10">
    <w:name w:val="Заголовок 1 Знак"/>
    <w:basedOn w:val="a0"/>
    <w:link w:val="1"/>
    <w:uiPriority w:val="9"/>
    <w:rsid w:val="00CC23C4"/>
    <w:rPr>
      <w:rFonts w:asciiTheme="majorHAnsi" w:eastAsiaTheme="majorEastAsia" w:hAnsiTheme="majorHAnsi" w:cstheme="majorBidi"/>
      <w:b/>
      <w:bCs/>
      <w:color w:val="365F91" w:themeColor="accent1" w:themeShade="BF"/>
      <w:sz w:val="28"/>
      <w:szCs w:val="28"/>
      <w:lang w:eastAsia="en-US"/>
    </w:rPr>
  </w:style>
  <w:style w:type="character" w:styleId="af1">
    <w:name w:val="Strong"/>
    <w:basedOn w:val="a0"/>
    <w:uiPriority w:val="22"/>
    <w:qFormat/>
    <w:locked/>
    <w:rsid w:val="00CC23C4"/>
    <w:rPr>
      <w:b/>
      <w:bCs/>
    </w:rPr>
  </w:style>
  <w:style w:type="character" w:customStyle="1" w:styleId="pmap-infogreen">
    <w:name w:val="pmap-info__green"/>
    <w:basedOn w:val="a0"/>
    <w:rsid w:val="0069470C"/>
  </w:style>
  <w:style w:type="character" w:customStyle="1" w:styleId="23">
    <w:name w:val="Основной текст (2)_"/>
    <w:link w:val="24"/>
    <w:rsid w:val="00C97D07"/>
    <w:rPr>
      <w:shd w:val="clear" w:color="auto" w:fill="FFFFFF"/>
    </w:rPr>
  </w:style>
  <w:style w:type="paragraph" w:customStyle="1" w:styleId="24">
    <w:name w:val="Основной текст (2)"/>
    <w:basedOn w:val="a"/>
    <w:link w:val="23"/>
    <w:rsid w:val="00C97D07"/>
    <w:pPr>
      <w:widowControl w:val="0"/>
      <w:shd w:val="clear" w:color="auto" w:fill="FFFFFF"/>
      <w:spacing w:after="0" w:line="0" w:lineRule="atLeast"/>
      <w:ind w:hanging="300"/>
    </w:pPr>
    <w:rPr>
      <w:sz w:val="20"/>
      <w:szCs w:val="20"/>
    </w:rPr>
  </w:style>
  <w:style w:type="numbering" w:customStyle="1" w:styleId="15">
    <w:name w:val="Нет списка1"/>
    <w:next w:val="a2"/>
    <w:semiHidden/>
    <w:rsid w:val="00081471"/>
  </w:style>
  <w:style w:type="paragraph" w:customStyle="1" w:styleId="ConsPlusNormal">
    <w:name w:val="ConsPlusNormal"/>
    <w:link w:val="ConsPlusNormal0"/>
    <w:rsid w:val="00081471"/>
    <w:pPr>
      <w:autoSpaceDE w:val="0"/>
      <w:autoSpaceDN w:val="0"/>
      <w:adjustRightInd w:val="0"/>
    </w:pPr>
    <w:rPr>
      <w:rFonts w:ascii="Times New Roman" w:eastAsia="Calibri" w:hAnsi="Times New Roman"/>
      <w:b/>
      <w:bCs/>
      <w:sz w:val="28"/>
      <w:szCs w:val="28"/>
    </w:rPr>
  </w:style>
  <w:style w:type="character" w:customStyle="1" w:styleId="ConsPlusNormal0">
    <w:name w:val="ConsPlusNormal Знак"/>
    <w:link w:val="ConsPlusNormal"/>
    <w:locked/>
    <w:rsid w:val="00081471"/>
    <w:rPr>
      <w:rFonts w:ascii="Times New Roman" w:eastAsia="Calibri" w:hAnsi="Times New Roman"/>
      <w:b/>
      <w:bCs/>
      <w:sz w:val="28"/>
      <w:szCs w:val="28"/>
    </w:rPr>
  </w:style>
  <w:style w:type="character" w:customStyle="1" w:styleId="wmi-callto">
    <w:name w:val="wmi-callto"/>
    <w:basedOn w:val="a0"/>
    <w:rsid w:val="00081471"/>
  </w:style>
  <w:style w:type="character" w:customStyle="1" w:styleId="js-extracted-address">
    <w:name w:val="js-extracted-address"/>
    <w:basedOn w:val="a0"/>
    <w:rsid w:val="00081471"/>
  </w:style>
  <w:style w:type="character" w:customStyle="1" w:styleId="mail-message-map-nobreak">
    <w:name w:val="mail-message-map-nobreak"/>
    <w:basedOn w:val="a0"/>
    <w:rsid w:val="00081471"/>
  </w:style>
  <w:style w:type="paragraph" w:customStyle="1" w:styleId="formattext">
    <w:name w:val="formattext"/>
    <w:basedOn w:val="a"/>
    <w:rsid w:val="00081471"/>
    <w:pPr>
      <w:spacing w:before="100" w:beforeAutospacing="1" w:after="100" w:afterAutospacing="1" w:line="240" w:lineRule="auto"/>
    </w:pPr>
    <w:rPr>
      <w:rFonts w:ascii="Times New Roman" w:hAnsi="Times New Roman"/>
      <w:sz w:val="24"/>
      <w:szCs w:val="24"/>
    </w:rPr>
  </w:style>
  <w:style w:type="numbering" w:customStyle="1" w:styleId="110">
    <w:name w:val="Нет списка11"/>
    <w:next w:val="a2"/>
    <w:uiPriority w:val="99"/>
    <w:semiHidden/>
    <w:unhideWhenUsed/>
    <w:rsid w:val="00081471"/>
  </w:style>
  <w:style w:type="table" w:styleId="af2">
    <w:name w:val="Table Grid"/>
    <w:basedOn w:val="a1"/>
    <w:locked/>
    <w:rsid w:val="00173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1"/>
    <w:next w:val="af2"/>
    <w:locked/>
    <w:rsid w:val="00145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65449">
      <w:bodyDiv w:val="1"/>
      <w:marLeft w:val="0"/>
      <w:marRight w:val="0"/>
      <w:marTop w:val="0"/>
      <w:marBottom w:val="0"/>
      <w:divBdr>
        <w:top w:val="none" w:sz="0" w:space="0" w:color="auto"/>
        <w:left w:val="none" w:sz="0" w:space="0" w:color="auto"/>
        <w:bottom w:val="none" w:sz="0" w:space="0" w:color="auto"/>
        <w:right w:val="none" w:sz="0" w:space="0" w:color="auto"/>
      </w:divBdr>
    </w:div>
    <w:div w:id="165171483">
      <w:bodyDiv w:val="1"/>
      <w:marLeft w:val="0"/>
      <w:marRight w:val="0"/>
      <w:marTop w:val="0"/>
      <w:marBottom w:val="0"/>
      <w:divBdr>
        <w:top w:val="none" w:sz="0" w:space="0" w:color="auto"/>
        <w:left w:val="none" w:sz="0" w:space="0" w:color="auto"/>
        <w:bottom w:val="none" w:sz="0" w:space="0" w:color="auto"/>
        <w:right w:val="none" w:sz="0" w:space="0" w:color="auto"/>
      </w:divBdr>
    </w:div>
    <w:div w:id="179778163">
      <w:bodyDiv w:val="1"/>
      <w:marLeft w:val="0"/>
      <w:marRight w:val="0"/>
      <w:marTop w:val="0"/>
      <w:marBottom w:val="0"/>
      <w:divBdr>
        <w:top w:val="none" w:sz="0" w:space="0" w:color="auto"/>
        <w:left w:val="none" w:sz="0" w:space="0" w:color="auto"/>
        <w:bottom w:val="none" w:sz="0" w:space="0" w:color="auto"/>
        <w:right w:val="none" w:sz="0" w:space="0" w:color="auto"/>
      </w:divBdr>
    </w:div>
    <w:div w:id="204486725">
      <w:bodyDiv w:val="1"/>
      <w:marLeft w:val="0"/>
      <w:marRight w:val="0"/>
      <w:marTop w:val="0"/>
      <w:marBottom w:val="0"/>
      <w:divBdr>
        <w:top w:val="none" w:sz="0" w:space="0" w:color="auto"/>
        <w:left w:val="none" w:sz="0" w:space="0" w:color="auto"/>
        <w:bottom w:val="none" w:sz="0" w:space="0" w:color="auto"/>
        <w:right w:val="none" w:sz="0" w:space="0" w:color="auto"/>
      </w:divBdr>
    </w:div>
    <w:div w:id="223301465">
      <w:bodyDiv w:val="1"/>
      <w:marLeft w:val="0"/>
      <w:marRight w:val="0"/>
      <w:marTop w:val="0"/>
      <w:marBottom w:val="0"/>
      <w:divBdr>
        <w:top w:val="none" w:sz="0" w:space="0" w:color="auto"/>
        <w:left w:val="none" w:sz="0" w:space="0" w:color="auto"/>
        <w:bottom w:val="none" w:sz="0" w:space="0" w:color="auto"/>
        <w:right w:val="none" w:sz="0" w:space="0" w:color="auto"/>
      </w:divBdr>
    </w:div>
    <w:div w:id="420610719">
      <w:bodyDiv w:val="1"/>
      <w:marLeft w:val="0"/>
      <w:marRight w:val="0"/>
      <w:marTop w:val="0"/>
      <w:marBottom w:val="0"/>
      <w:divBdr>
        <w:top w:val="none" w:sz="0" w:space="0" w:color="auto"/>
        <w:left w:val="none" w:sz="0" w:space="0" w:color="auto"/>
        <w:bottom w:val="none" w:sz="0" w:space="0" w:color="auto"/>
        <w:right w:val="none" w:sz="0" w:space="0" w:color="auto"/>
      </w:divBdr>
    </w:div>
    <w:div w:id="458302976">
      <w:bodyDiv w:val="1"/>
      <w:marLeft w:val="0"/>
      <w:marRight w:val="0"/>
      <w:marTop w:val="0"/>
      <w:marBottom w:val="0"/>
      <w:divBdr>
        <w:top w:val="none" w:sz="0" w:space="0" w:color="auto"/>
        <w:left w:val="none" w:sz="0" w:space="0" w:color="auto"/>
        <w:bottom w:val="none" w:sz="0" w:space="0" w:color="auto"/>
        <w:right w:val="none" w:sz="0" w:space="0" w:color="auto"/>
      </w:divBdr>
    </w:div>
    <w:div w:id="583149426">
      <w:bodyDiv w:val="1"/>
      <w:marLeft w:val="0"/>
      <w:marRight w:val="0"/>
      <w:marTop w:val="0"/>
      <w:marBottom w:val="0"/>
      <w:divBdr>
        <w:top w:val="none" w:sz="0" w:space="0" w:color="auto"/>
        <w:left w:val="none" w:sz="0" w:space="0" w:color="auto"/>
        <w:bottom w:val="none" w:sz="0" w:space="0" w:color="auto"/>
        <w:right w:val="none" w:sz="0" w:space="0" w:color="auto"/>
      </w:divBdr>
    </w:div>
    <w:div w:id="869225371">
      <w:bodyDiv w:val="1"/>
      <w:marLeft w:val="0"/>
      <w:marRight w:val="0"/>
      <w:marTop w:val="0"/>
      <w:marBottom w:val="0"/>
      <w:divBdr>
        <w:top w:val="none" w:sz="0" w:space="0" w:color="auto"/>
        <w:left w:val="none" w:sz="0" w:space="0" w:color="auto"/>
        <w:bottom w:val="none" w:sz="0" w:space="0" w:color="auto"/>
        <w:right w:val="none" w:sz="0" w:space="0" w:color="auto"/>
      </w:divBdr>
      <w:divsChild>
        <w:div w:id="125854788">
          <w:marLeft w:val="0"/>
          <w:marRight w:val="0"/>
          <w:marTop w:val="0"/>
          <w:marBottom w:val="0"/>
          <w:divBdr>
            <w:top w:val="none" w:sz="0" w:space="0" w:color="auto"/>
            <w:left w:val="none" w:sz="0" w:space="0" w:color="auto"/>
            <w:bottom w:val="none" w:sz="0" w:space="0" w:color="auto"/>
            <w:right w:val="none" w:sz="0" w:space="0" w:color="auto"/>
          </w:divBdr>
        </w:div>
      </w:divsChild>
    </w:div>
    <w:div w:id="931551126">
      <w:bodyDiv w:val="1"/>
      <w:marLeft w:val="0"/>
      <w:marRight w:val="0"/>
      <w:marTop w:val="0"/>
      <w:marBottom w:val="0"/>
      <w:divBdr>
        <w:top w:val="none" w:sz="0" w:space="0" w:color="auto"/>
        <w:left w:val="none" w:sz="0" w:space="0" w:color="auto"/>
        <w:bottom w:val="none" w:sz="0" w:space="0" w:color="auto"/>
        <w:right w:val="none" w:sz="0" w:space="0" w:color="auto"/>
      </w:divBdr>
    </w:div>
    <w:div w:id="950480900">
      <w:bodyDiv w:val="1"/>
      <w:marLeft w:val="0"/>
      <w:marRight w:val="0"/>
      <w:marTop w:val="0"/>
      <w:marBottom w:val="0"/>
      <w:divBdr>
        <w:top w:val="none" w:sz="0" w:space="0" w:color="auto"/>
        <w:left w:val="none" w:sz="0" w:space="0" w:color="auto"/>
        <w:bottom w:val="none" w:sz="0" w:space="0" w:color="auto"/>
        <w:right w:val="none" w:sz="0" w:space="0" w:color="auto"/>
      </w:divBdr>
    </w:div>
    <w:div w:id="955409538">
      <w:bodyDiv w:val="1"/>
      <w:marLeft w:val="0"/>
      <w:marRight w:val="0"/>
      <w:marTop w:val="0"/>
      <w:marBottom w:val="0"/>
      <w:divBdr>
        <w:top w:val="none" w:sz="0" w:space="0" w:color="auto"/>
        <w:left w:val="none" w:sz="0" w:space="0" w:color="auto"/>
        <w:bottom w:val="none" w:sz="0" w:space="0" w:color="auto"/>
        <w:right w:val="none" w:sz="0" w:space="0" w:color="auto"/>
      </w:divBdr>
    </w:div>
    <w:div w:id="1056195840">
      <w:marLeft w:val="0"/>
      <w:marRight w:val="0"/>
      <w:marTop w:val="0"/>
      <w:marBottom w:val="0"/>
      <w:divBdr>
        <w:top w:val="none" w:sz="0" w:space="0" w:color="auto"/>
        <w:left w:val="none" w:sz="0" w:space="0" w:color="auto"/>
        <w:bottom w:val="none" w:sz="0" w:space="0" w:color="auto"/>
        <w:right w:val="none" w:sz="0" w:space="0" w:color="auto"/>
      </w:divBdr>
    </w:div>
    <w:div w:id="1113479375">
      <w:bodyDiv w:val="1"/>
      <w:marLeft w:val="0"/>
      <w:marRight w:val="0"/>
      <w:marTop w:val="0"/>
      <w:marBottom w:val="0"/>
      <w:divBdr>
        <w:top w:val="none" w:sz="0" w:space="0" w:color="auto"/>
        <w:left w:val="none" w:sz="0" w:space="0" w:color="auto"/>
        <w:bottom w:val="none" w:sz="0" w:space="0" w:color="auto"/>
        <w:right w:val="none" w:sz="0" w:space="0" w:color="auto"/>
      </w:divBdr>
    </w:div>
    <w:div w:id="1142426993">
      <w:bodyDiv w:val="1"/>
      <w:marLeft w:val="0"/>
      <w:marRight w:val="0"/>
      <w:marTop w:val="0"/>
      <w:marBottom w:val="0"/>
      <w:divBdr>
        <w:top w:val="none" w:sz="0" w:space="0" w:color="auto"/>
        <w:left w:val="none" w:sz="0" w:space="0" w:color="auto"/>
        <w:bottom w:val="none" w:sz="0" w:space="0" w:color="auto"/>
        <w:right w:val="none" w:sz="0" w:space="0" w:color="auto"/>
      </w:divBdr>
    </w:div>
    <w:div w:id="1173497374">
      <w:bodyDiv w:val="1"/>
      <w:marLeft w:val="0"/>
      <w:marRight w:val="0"/>
      <w:marTop w:val="0"/>
      <w:marBottom w:val="0"/>
      <w:divBdr>
        <w:top w:val="none" w:sz="0" w:space="0" w:color="auto"/>
        <w:left w:val="none" w:sz="0" w:space="0" w:color="auto"/>
        <w:bottom w:val="none" w:sz="0" w:space="0" w:color="auto"/>
        <w:right w:val="none" w:sz="0" w:space="0" w:color="auto"/>
      </w:divBdr>
    </w:div>
    <w:div w:id="1391002487">
      <w:bodyDiv w:val="1"/>
      <w:marLeft w:val="0"/>
      <w:marRight w:val="0"/>
      <w:marTop w:val="0"/>
      <w:marBottom w:val="0"/>
      <w:divBdr>
        <w:top w:val="none" w:sz="0" w:space="0" w:color="auto"/>
        <w:left w:val="none" w:sz="0" w:space="0" w:color="auto"/>
        <w:bottom w:val="none" w:sz="0" w:space="0" w:color="auto"/>
        <w:right w:val="none" w:sz="0" w:space="0" w:color="auto"/>
      </w:divBdr>
    </w:div>
    <w:div w:id="1611665420">
      <w:bodyDiv w:val="1"/>
      <w:marLeft w:val="0"/>
      <w:marRight w:val="0"/>
      <w:marTop w:val="0"/>
      <w:marBottom w:val="0"/>
      <w:divBdr>
        <w:top w:val="none" w:sz="0" w:space="0" w:color="auto"/>
        <w:left w:val="none" w:sz="0" w:space="0" w:color="auto"/>
        <w:bottom w:val="none" w:sz="0" w:space="0" w:color="auto"/>
        <w:right w:val="none" w:sz="0" w:space="0" w:color="auto"/>
      </w:divBdr>
    </w:div>
    <w:div w:id="1814254409">
      <w:bodyDiv w:val="1"/>
      <w:marLeft w:val="0"/>
      <w:marRight w:val="0"/>
      <w:marTop w:val="0"/>
      <w:marBottom w:val="0"/>
      <w:divBdr>
        <w:top w:val="none" w:sz="0" w:space="0" w:color="auto"/>
        <w:left w:val="none" w:sz="0" w:space="0" w:color="auto"/>
        <w:bottom w:val="none" w:sz="0" w:space="0" w:color="auto"/>
        <w:right w:val="none" w:sz="0" w:space="0" w:color="auto"/>
      </w:divBdr>
    </w:div>
    <w:div w:id="1814636258">
      <w:bodyDiv w:val="1"/>
      <w:marLeft w:val="0"/>
      <w:marRight w:val="0"/>
      <w:marTop w:val="0"/>
      <w:marBottom w:val="0"/>
      <w:divBdr>
        <w:top w:val="none" w:sz="0" w:space="0" w:color="auto"/>
        <w:left w:val="none" w:sz="0" w:space="0" w:color="auto"/>
        <w:bottom w:val="none" w:sz="0" w:space="0" w:color="auto"/>
        <w:right w:val="none" w:sz="0" w:space="0" w:color="auto"/>
      </w:divBdr>
      <w:divsChild>
        <w:div w:id="189758756">
          <w:marLeft w:val="0"/>
          <w:marRight w:val="0"/>
          <w:marTop w:val="0"/>
          <w:marBottom w:val="0"/>
          <w:divBdr>
            <w:top w:val="none" w:sz="0" w:space="0" w:color="auto"/>
            <w:left w:val="none" w:sz="0" w:space="0" w:color="auto"/>
            <w:bottom w:val="none" w:sz="0" w:space="0" w:color="auto"/>
            <w:right w:val="none" w:sz="0" w:space="0" w:color="auto"/>
          </w:divBdr>
        </w:div>
      </w:divsChild>
    </w:div>
    <w:div w:id="1922910434">
      <w:bodyDiv w:val="1"/>
      <w:marLeft w:val="0"/>
      <w:marRight w:val="0"/>
      <w:marTop w:val="0"/>
      <w:marBottom w:val="0"/>
      <w:divBdr>
        <w:top w:val="none" w:sz="0" w:space="0" w:color="auto"/>
        <w:left w:val="none" w:sz="0" w:space="0" w:color="auto"/>
        <w:bottom w:val="none" w:sz="0" w:space="0" w:color="auto"/>
        <w:right w:val="none" w:sz="0" w:space="0" w:color="auto"/>
      </w:divBdr>
    </w:div>
    <w:div w:id="1956861632">
      <w:bodyDiv w:val="1"/>
      <w:marLeft w:val="0"/>
      <w:marRight w:val="0"/>
      <w:marTop w:val="0"/>
      <w:marBottom w:val="0"/>
      <w:divBdr>
        <w:top w:val="none" w:sz="0" w:space="0" w:color="auto"/>
        <w:left w:val="none" w:sz="0" w:space="0" w:color="auto"/>
        <w:bottom w:val="none" w:sz="0" w:space="0" w:color="auto"/>
        <w:right w:val="none" w:sz="0" w:space="0" w:color="auto"/>
      </w:divBdr>
    </w:div>
    <w:div w:id="1990011847">
      <w:bodyDiv w:val="1"/>
      <w:marLeft w:val="0"/>
      <w:marRight w:val="0"/>
      <w:marTop w:val="0"/>
      <w:marBottom w:val="0"/>
      <w:divBdr>
        <w:top w:val="none" w:sz="0" w:space="0" w:color="auto"/>
        <w:left w:val="none" w:sz="0" w:space="0" w:color="auto"/>
        <w:bottom w:val="none" w:sz="0" w:space="0" w:color="auto"/>
        <w:right w:val="none" w:sz="0" w:space="0" w:color="auto"/>
      </w:divBdr>
    </w:div>
    <w:div w:id="2045905365">
      <w:bodyDiv w:val="1"/>
      <w:marLeft w:val="0"/>
      <w:marRight w:val="0"/>
      <w:marTop w:val="0"/>
      <w:marBottom w:val="0"/>
      <w:divBdr>
        <w:top w:val="none" w:sz="0" w:space="0" w:color="auto"/>
        <w:left w:val="none" w:sz="0" w:space="0" w:color="auto"/>
        <w:bottom w:val="none" w:sz="0" w:space="0" w:color="auto"/>
        <w:right w:val="none" w:sz="0" w:space="0" w:color="auto"/>
      </w:divBdr>
    </w:div>
    <w:div w:id="211242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u.wikipedia.org/wiki/%D0%97%D0%B0%D1%81%D0%BB%D1%83%D0%B6%D0%B5%D0%BD%D0%BD%D1%8B%D0%B9_%D0%BC%D0%B0%D1%81%D1%82%D0%B5%D1%80_%D1%81%D0%BF%D0%BE%D1%80%D1%82%D0%B0_%D0%A0%D0%BE%D1%81%D1%81%D0%B8%D0%B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A2%D0%B5%D0%BD%D0%BD%D0%B8%D1%8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ru.wikipedia.org/wiki/%D0%A0%D0%BE%D1%81%D1%81%D0%B8%D1%8F" TargetMode="External"/><Relationship Id="rId4" Type="http://schemas.microsoft.com/office/2007/relationships/stylesWithEffects" Target="stylesWithEffects.xml"/><Relationship Id="rId9" Type="http://schemas.openxmlformats.org/officeDocument/2006/relationships/hyperlink" Target="https://ugd.mos.ru/ugd/getCardHtml.action?cardId=CARD$DOC_REDIRECT&amp;documentId=ORG:1821918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282828"/>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3B3486-F0F9-4295-9D2B-596D5A5A9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48</Pages>
  <Words>11284</Words>
  <Characters>64320</Characters>
  <Application>Microsoft Office Word</Application>
  <DocSecurity>0</DocSecurity>
  <Lines>536</Lines>
  <Paragraphs>150</Paragraphs>
  <ScaleCrop>false</ScaleCrop>
  <HeadingPairs>
    <vt:vector size="2" baseType="variant">
      <vt:variant>
        <vt:lpstr>Название</vt:lpstr>
      </vt:variant>
      <vt:variant>
        <vt:i4>1</vt:i4>
      </vt:variant>
    </vt:vector>
  </HeadingPairs>
  <TitlesOfParts>
    <vt:vector size="1" baseType="lpstr">
      <vt:lpstr>Уважаемые депутаты и жители района Фили-Давыдково</vt:lpstr>
    </vt:vector>
  </TitlesOfParts>
  <Company/>
  <LinksUpToDate>false</LinksUpToDate>
  <CharactersWithSpaces>75454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Уважаемые депутаты и жители района Фили-Давыдково</dc:title>
  <dc:creator>Екатерина</dc:creator>
  <cp:lastModifiedBy>user</cp:lastModifiedBy>
  <cp:revision>5</cp:revision>
  <cp:lastPrinted>2022-03-14T07:32:00Z</cp:lastPrinted>
  <dcterms:created xsi:type="dcterms:W3CDTF">2022-03-14T06:45:00Z</dcterms:created>
  <dcterms:modified xsi:type="dcterms:W3CDTF">2022-03-14T07:34:00Z</dcterms:modified>
</cp:coreProperties>
</file>